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7B3" w:rsidRPr="00F36CD7" w:rsidRDefault="009E67B3" w:rsidP="009E67B3">
      <w:r w:rsidRPr="00F36CD7">
        <w:t xml:space="preserve">**         The EEPROM array is organized as rows of word (2 bytes), the EEPROM </w:t>
      </w:r>
      <w:proofErr w:type="gramStart"/>
      <w:r w:rsidRPr="00F36CD7">
        <w:t>block's</w:t>
      </w:r>
      <w:proofErr w:type="gramEnd"/>
    </w:p>
    <w:p w:rsidR="009E67B3" w:rsidRPr="00F36CD7" w:rsidRDefault="009E67B3" w:rsidP="009E67B3">
      <w:r w:rsidRPr="00F36CD7">
        <w:t xml:space="preserve">**         </w:t>
      </w:r>
      <w:proofErr w:type="gramStart"/>
      <w:r w:rsidRPr="00F36CD7">
        <w:t>erase</w:t>
      </w:r>
      <w:proofErr w:type="gramEnd"/>
      <w:r w:rsidRPr="00F36CD7">
        <w:t xml:space="preserve"> sector size is 2 rows (2 words). Therefore it is preferable</w:t>
      </w:r>
    </w:p>
    <w:p w:rsidR="009E67B3" w:rsidRPr="00F36CD7" w:rsidRDefault="009E67B3" w:rsidP="009E67B3">
      <w:r w:rsidRPr="00F36CD7">
        <w:t xml:space="preserve">**         </w:t>
      </w:r>
      <w:proofErr w:type="gramStart"/>
      <w:r w:rsidRPr="00F36CD7">
        <w:t>to</w:t>
      </w:r>
      <w:proofErr w:type="gramEnd"/>
      <w:r w:rsidRPr="00F36CD7">
        <w:t xml:space="preserve"> use word aligned data for </w:t>
      </w:r>
      <w:proofErr w:type="spellStart"/>
      <w:r w:rsidRPr="00F36CD7">
        <w:t>writting</w:t>
      </w:r>
      <w:proofErr w:type="spellEnd"/>
      <w:r w:rsidRPr="00F36CD7">
        <w:t xml:space="preserve"> - methods </w:t>
      </w:r>
      <w:proofErr w:type="spellStart"/>
      <w:r w:rsidRPr="00F36CD7">
        <w:t>SetWord</w:t>
      </w:r>
      <w:proofErr w:type="spellEnd"/>
      <w:r w:rsidRPr="00F36CD7">
        <w:t xml:space="preserve"> and </w:t>
      </w:r>
      <w:proofErr w:type="spellStart"/>
      <w:r w:rsidRPr="00F36CD7">
        <w:t>SetLong</w:t>
      </w:r>
      <w:proofErr w:type="spellEnd"/>
      <w:r w:rsidRPr="00F36CD7">
        <w:t xml:space="preserve"> -</w:t>
      </w:r>
    </w:p>
    <w:p w:rsidR="009E67B3" w:rsidRPr="00F36CD7" w:rsidRDefault="009E67B3" w:rsidP="009E67B3">
      <w:r w:rsidRPr="00F36CD7">
        <w:t xml:space="preserve">**         </w:t>
      </w:r>
      <w:proofErr w:type="gramStart"/>
      <w:r w:rsidRPr="00F36CD7">
        <w:t>with</w:t>
      </w:r>
      <w:proofErr w:type="gramEnd"/>
      <w:r w:rsidRPr="00F36CD7">
        <w:t xml:space="preserve"> word aligned address.</w:t>
      </w:r>
    </w:p>
    <w:p w:rsidR="009E67B3" w:rsidRPr="00F36CD7" w:rsidRDefault="009E67B3" w:rsidP="009E67B3">
      <w:r w:rsidRPr="00F36CD7">
        <w:t>**         EEPROM size                 : 4096 byte</w:t>
      </w:r>
    </w:p>
    <w:p w:rsidR="009E67B3" w:rsidRPr="00F36CD7" w:rsidRDefault="009E67B3" w:rsidP="009E67B3">
      <w:r w:rsidRPr="00F36CD7">
        <w:t>**         Initialization:</w:t>
      </w:r>
    </w:p>
    <w:p w:rsidR="009E67B3" w:rsidRPr="00F36CD7" w:rsidRDefault="009E67B3" w:rsidP="009E67B3">
      <w:r w:rsidRPr="00F36CD7">
        <w:t>**              Wait in methods        : Enabled</w:t>
      </w:r>
    </w:p>
    <w:p w:rsidR="009E67B3" w:rsidRPr="00F36CD7" w:rsidRDefault="009E67B3" w:rsidP="009E67B3">
      <w:r w:rsidRPr="00F36CD7">
        <w:t>**              EEPROM clock           : 181 kHz</w:t>
      </w:r>
    </w:p>
    <w:p w:rsidR="009E67B3" w:rsidRPr="00F36CD7" w:rsidRDefault="009E67B3" w:rsidP="009E67B3">
      <w:r w:rsidRPr="00F36CD7">
        <w:t>**</w:t>
      </w:r>
    </w:p>
    <w:p w:rsidR="009E67B3" w:rsidRPr="00F36CD7" w:rsidRDefault="009E67B3" w:rsidP="009E67B3">
      <w:r w:rsidRPr="00F36CD7">
        <w:t xml:space="preserve">**     </w:t>
      </w:r>
      <w:proofErr w:type="gramStart"/>
      <w:r w:rsidRPr="00F36CD7">
        <w:t>Contents  :</w:t>
      </w:r>
      <w:proofErr w:type="gramEnd"/>
    </w:p>
    <w:p w:rsidR="009E67B3" w:rsidRPr="00F36CD7" w:rsidRDefault="009E67B3" w:rsidP="009E67B3">
      <w:r w:rsidRPr="00F36CD7">
        <w:t xml:space="preserve">**         </w:t>
      </w:r>
      <w:proofErr w:type="spellStart"/>
      <w:r w:rsidRPr="00F36CD7">
        <w:t>SetByte</w:t>
      </w:r>
      <w:proofErr w:type="spellEnd"/>
      <w:r w:rsidRPr="00F36CD7">
        <w:t xml:space="preserve"> - byte IEE1_</w:t>
      </w:r>
      <w:proofErr w:type="gramStart"/>
      <w:r w:rsidRPr="00F36CD7">
        <w:t>SetByte(</w:t>
      </w:r>
      <w:proofErr w:type="gramEnd"/>
      <w:r w:rsidRPr="00F36CD7">
        <w:t xml:space="preserve">IEE1_TAddress </w:t>
      </w:r>
      <w:proofErr w:type="spellStart"/>
      <w:r w:rsidRPr="00F36CD7">
        <w:t>Addr</w:t>
      </w:r>
      <w:proofErr w:type="spellEnd"/>
      <w:r w:rsidRPr="00F36CD7">
        <w:t>, byte Data);</w:t>
      </w:r>
    </w:p>
    <w:p w:rsidR="009E67B3" w:rsidRPr="00F36CD7" w:rsidRDefault="009E67B3" w:rsidP="009E67B3">
      <w:r w:rsidRPr="00F36CD7">
        <w:t xml:space="preserve">**         </w:t>
      </w:r>
      <w:proofErr w:type="spellStart"/>
      <w:r w:rsidRPr="00F36CD7">
        <w:t>GetByte</w:t>
      </w:r>
      <w:proofErr w:type="spellEnd"/>
      <w:r w:rsidRPr="00F36CD7">
        <w:t xml:space="preserve"> - byte IEE1_</w:t>
      </w:r>
      <w:proofErr w:type="gramStart"/>
      <w:r w:rsidRPr="00F36CD7">
        <w:t>GetByte(</w:t>
      </w:r>
      <w:proofErr w:type="gramEnd"/>
      <w:r w:rsidRPr="00F36CD7">
        <w:t xml:space="preserve">IEE1_TAddress </w:t>
      </w:r>
      <w:proofErr w:type="spellStart"/>
      <w:r w:rsidRPr="00F36CD7">
        <w:t>Addr</w:t>
      </w:r>
      <w:proofErr w:type="spellEnd"/>
      <w:r w:rsidRPr="00F36CD7">
        <w:t>, byte *Data);</w:t>
      </w:r>
    </w:p>
    <w:p w:rsidR="009E67B3" w:rsidRPr="00F36CD7" w:rsidRDefault="009E67B3" w:rsidP="009E67B3">
      <w:r w:rsidRPr="00F36CD7">
        <w:t xml:space="preserve">**         </w:t>
      </w:r>
      <w:proofErr w:type="spellStart"/>
      <w:r w:rsidRPr="00F36CD7">
        <w:t>SetWord</w:t>
      </w:r>
      <w:proofErr w:type="spellEnd"/>
      <w:r w:rsidRPr="00F36CD7">
        <w:t xml:space="preserve"> - byte IEE1_</w:t>
      </w:r>
      <w:proofErr w:type="gramStart"/>
      <w:r w:rsidRPr="00F36CD7">
        <w:t>SetWord(</w:t>
      </w:r>
      <w:proofErr w:type="gramEnd"/>
      <w:r w:rsidRPr="00F36CD7">
        <w:t xml:space="preserve">IEE1_TAddress </w:t>
      </w:r>
      <w:proofErr w:type="spellStart"/>
      <w:r w:rsidRPr="00F36CD7">
        <w:t>Addr</w:t>
      </w:r>
      <w:proofErr w:type="spellEnd"/>
      <w:r w:rsidRPr="00F36CD7">
        <w:t>, word Data);</w:t>
      </w:r>
    </w:p>
    <w:p w:rsidR="009E67B3" w:rsidRPr="00F36CD7" w:rsidRDefault="009E67B3" w:rsidP="009E67B3">
      <w:r w:rsidRPr="00F36CD7">
        <w:t xml:space="preserve">**         </w:t>
      </w:r>
      <w:proofErr w:type="spellStart"/>
      <w:r w:rsidRPr="00F36CD7">
        <w:t>GetWord</w:t>
      </w:r>
      <w:proofErr w:type="spellEnd"/>
      <w:r w:rsidRPr="00F36CD7">
        <w:t xml:space="preserve"> - byte IEE1_</w:t>
      </w:r>
      <w:proofErr w:type="gramStart"/>
      <w:r w:rsidRPr="00F36CD7">
        <w:t>GetWord(</w:t>
      </w:r>
      <w:proofErr w:type="gramEnd"/>
      <w:r w:rsidRPr="00F36CD7">
        <w:t xml:space="preserve">IEE1_TAddress </w:t>
      </w:r>
      <w:proofErr w:type="spellStart"/>
      <w:r w:rsidRPr="00F36CD7">
        <w:t>Addr</w:t>
      </w:r>
      <w:proofErr w:type="spellEnd"/>
      <w:r w:rsidRPr="00F36CD7">
        <w:t>, word *Data);</w:t>
      </w:r>
    </w:p>
    <w:p w:rsidR="009E67B3" w:rsidRPr="00F36CD7" w:rsidRDefault="009E67B3" w:rsidP="009E67B3">
      <w:r w:rsidRPr="00F36CD7">
        <w:t xml:space="preserve">**         </w:t>
      </w:r>
      <w:proofErr w:type="spellStart"/>
      <w:r w:rsidRPr="00F36CD7">
        <w:t>SetLong</w:t>
      </w:r>
      <w:proofErr w:type="spellEnd"/>
      <w:r w:rsidRPr="00F36CD7">
        <w:t xml:space="preserve"> - byte IEE1_</w:t>
      </w:r>
      <w:proofErr w:type="gramStart"/>
      <w:r w:rsidRPr="00F36CD7">
        <w:t>SetLong(</w:t>
      </w:r>
      <w:proofErr w:type="gramEnd"/>
      <w:r w:rsidRPr="00F36CD7">
        <w:t xml:space="preserve">IEE1_TAddress </w:t>
      </w:r>
      <w:proofErr w:type="spellStart"/>
      <w:r w:rsidRPr="00F36CD7">
        <w:t>Addr</w:t>
      </w:r>
      <w:proofErr w:type="spellEnd"/>
      <w:r w:rsidRPr="00F36CD7">
        <w:t xml:space="preserve">, </w:t>
      </w:r>
      <w:proofErr w:type="spellStart"/>
      <w:r w:rsidRPr="00F36CD7">
        <w:t>dword</w:t>
      </w:r>
      <w:proofErr w:type="spellEnd"/>
      <w:r w:rsidRPr="00F36CD7">
        <w:t xml:space="preserve"> Data);</w:t>
      </w:r>
    </w:p>
    <w:p w:rsidR="009E67B3" w:rsidRPr="00F36CD7" w:rsidRDefault="009E67B3" w:rsidP="009E67B3">
      <w:r w:rsidRPr="00F36CD7">
        <w:t xml:space="preserve">**         </w:t>
      </w:r>
      <w:proofErr w:type="spellStart"/>
      <w:r w:rsidRPr="00F36CD7">
        <w:t>GetLong</w:t>
      </w:r>
      <w:proofErr w:type="spellEnd"/>
      <w:r w:rsidRPr="00F36CD7">
        <w:t xml:space="preserve"> - byte IEE1_</w:t>
      </w:r>
      <w:proofErr w:type="gramStart"/>
      <w:r w:rsidRPr="00F36CD7">
        <w:t>GetLong(</w:t>
      </w:r>
      <w:proofErr w:type="gramEnd"/>
      <w:r w:rsidRPr="00F36CD7">
        <w:t xml:space="preserve">IEE1_TAddress </w:t>
      </w:r>
      <w:proofErr w:type="spellStart"/>
      <w:r w:rsidRPr="00F36CD7">
        <w:t>Addr</w:t>
      </w:r>
      <w:proofErr w:type="spellEnd"/>
      <w:r w:rsidRPr="00F36CD7">
        <w:t xml:space="preserve">, </w:t>
      </w:r>
      <w:proofErr w:type="spellStart"/>
      <w:r w:rsidRPr="00F36CD7">
        <w:t>dword</w:t>
      </w:r>
      <w:proofErr w:type="spellEnd"/>
      <w:r w:rsidRPr="00F36CD7">
        <w:t xml:space="preserve"> *Data);</w:t>
      </w:r>
    </w:p>
    <w:p w:rsidR="009E67B3" w:rsidRDefault="009E67B3" w:rsidP="002F151E">
      <w:pPr>
        <w:rPr>
          <w:color w:val="FF0000"/>
        </w:rPr>
      </w:pPr>
    </w:p>
    <w:p w:rsidR="002F151E" w:rsidRPr="002F151E" w:rsidRDefault="002F151E" w:rsidP="002F151E">
      <w:pPr>
        <w:rPr>
          <w:color w:val="FF0000"/>
        </w:rPr>
      </w:pPr>
      <w:proofErr w:type="spellStart"/>
      <w:proofErr w:type="gramStart"/>
      <w:r w:rsidRPr="002F151E">
        <w:rPr>
          <w:color w:val="FF0000"/>
        </w:rPr>
        <w:t>typedef</w:t>
      </w:r>
      <w:proofErr w:type="spellEnd"/>
      <w:proofErr w:type="gramEnd"/>
      <w:r w:rsidRPr="002F151E">
        <w:rPr>
          <w:color w:val="FF0000"/>
        </w:rPr>
        <w:t xml:space="preserve"> unsigned </w:t>
      </w:r>
      <w:proofErr w:type="spellStart"/>
      <w:r w:rsidRPr="002F151E">
        <w:rPr>
          <w:color w:val="FF0000"/>
        </w:rPr>
        <w:t>int</w:t>
      </w:r>
      <w:proofErr w:type="spellEnd"/>
      <w:r w:rsidRPr="002F151E">
        <w:rPr>
          <w:color w:val="FF0000"/>
        </w:rPr>
        <w:t xml:space="preserve"> word</w:t>
      </w:r>
    </w:p>
    <w:p w:rsidR="002F151E" w:rsidRDefault="002F151E" w:rsidP="002F151E"/>
    <w:p w:rsidR="002F151E" w:rsidRDefault="002F151E" w:rsidP="002F151E">
      <w:r>
        <w:t>#</w:t>
      </w:r>
      <w:proofErr w:type="spellStart"/>
      <w:r>
        <w:t>ifndef</w:t>
      </w:r>
      <w:proofErr w:type="spellEnd"/>
      <w:r>
        <w:t xml:space="preserve"> __BWUserType_IEE1_TAddress</w:t>
      </w:r>
    </w:p>
    <w:p w:rsidR="002F151E" w:rsidRDefault="002F151E" w:rsidP="002F151E">
      <w:r>
        <w:t>#define __BWUserType_IEE1_TAddress</w:t>
      </w:r>
    </w:p>
    <w:p w:rsidR="002F151E" w:rsidRDefault="002F151E" w:rsidP="002F151E">
      <w:r>
        <w:t xml:space="preserve">  /* User type for addressing of the EEPROM. Actual type depends on the CPU family. */</w:t>
      </w:r>
    </w:p>
    <w:p w:rsidR="002F151E" w:rsidRPr="002F151E" w:rsidRDefault="002F151E" w:rsidP="002F151E">
      <w:pPr>
        <w:rPr>
          <w:color w:val="FF0000"/>
        </w:rPr>
      </w:pPr>
      <w:r w:rsidRPr="002F151E">
        <w:rPr>
          <w:color w:val="FF0000"/>
        </w:rPr>
        <w:t xml:space="preserve">  </w:t>
      </w:r>
      <w:proofErr w:type="spellStart"/>
      <w:proofErr w:type="gramStart"/>
      <w:r w:rsidRPr="002F151E">
        <w:rPr>
          <w:color w:val="FF0000"/>
        </w:rPr>
        <w:t>typedef</w:t>
      </w:r>
      <w:proofErr w:type="spellEnd"/>
      <w:proofErr w:type="gramEnd"/>
      <w:r w:rsidRPr="002F151E">
        <w:rPr>
          <w:color w:val="FF0000"/>
        </w:rPr>
        <w:t xml:space="preserve"> far word * far IEE1_TAddress; /* Type of address to the EEPROM */</w:t>
      </w:r>
    </w:p>
    <w:p w:rsidR="009B02EB" w:rsidRDefault="002F151E" w:rsidP="002F151E">
      <w:r>
        <w:t>#</w:t>
      </w:r>
      <w:proofErr w:type="spellStart"/>
      <w:r>
        <w:t>endif</w:t>
      </w:r>
      <w:proofErr w:type="spellEnd"/>
    </w:p>
    <w:p w:rsidR="002F151E" w:rsidRDefault="002F151E" w:rsidP="002F151E"/>
    <w:p w:rsidR="009E67B3" w:rsidRDefault="009E67B3" w:rsidP="009E67B3">
      <w:r>
        <w:lastRenderedPageBreak/>
        <w:t>/* EEPROM area start address (in the format used by bean methods). */</w:t>
      </w:r>
    </w:p>
    <w:p w:rsidR="009E67B3" w:rsidRPr="00AC512A" w:rsidRDefault="009E67B3" w:rsidP="009E67B3">
      <w:pPr>
        <w:rPr>
          <w:color w:val="FF0000"/>
        </w:rPr>
      </w:pPr>
      <w:r>
        <w:t>#define IEE1_AREA_START                 ((IEE1_TAddress</w:t>
      </w:r>
      <w:proofErr w:type="gramStart"/>
      <w:r>
        <w:t>)1306624UL</w:t>
      </w:r>
      <w:proofErr w:type="gramEnd"/>
      <w:r>
        <w:t>)</w:t>
      </w:r>
      <w:r w:rsidR="00AC512A">
        <w:tab/>
      </w:r>
      <w:r w:rsidR="00AC512A">
        <w:rPr>
          <w:color w:val="FF0000"/>
        </w:rPr>
        <w:t>0XF0000 – 13FFFB</w:t>
      </w:r>
    </w:p>
    <w:p w:rsidR="009E67B3" w:rsidRDefault="009E67B3" w:rsidP="009E67B3">
      <w:r>
        <w:t>/* EEPROM area last address (in the format used by bean methods). */</w:t>
      </w:r>
    </w:p>
    <w:p w:rsidR="009E67B3" w:rsidRDefault="009E67B3" w:rsidP="009E67B3">
      <w:r>
        <w:t>#define IEE1_AREA_END                   ((IEE1_TAddress</w:t>
      </w:r>
      <w:proofErr w:type="gramStart"/>
      <w:r>
        <w:t>)1310715UL</w:t>
      </w:r>
      <w:proofErr w:type="gramEnd"/>
      <w:r>
        <w:t>)</w:t>
      </w:r>
    </w:p>
    <w:p w:rsidR="000E7B9E" w:rsidRDefault="000E7B9E" w:rsidP="000E7B9E">
      <w:pPr>
        <w:rPr>
          <w:color w:val="FF0000"/>
        </w:rPr>
      </w:pPr>
      <w:r w:rsidRPr="000E7B9E">
        <w:rPr>
          <w:color w:val="FF0000"/>
        </w:rPr>
        <w:t xml:space="preserve">-Start Address </w:t>
      </w:r>
      <w:r w:rsidRPr="00AC512A">
        <w:rPr>
          <w:b/>
          <w:color w:val="FF0000"/>
        </w:rPr>
        <w:t>0x13_F000</w:t>
      </w:r>
      <w:r w:rsidRPr="000E7B9E">
        <w:rPr>
          <w:color w:val="FF0000"/>
        </w:rPr>
        <w:t xml:space="preserve"> End Address </w:t>
      </w:r>
      <w:r w:rsidRPr="00AC512A">
        <w:rPr>
          <w:b/>
          <w:color w:val="FF0000"/>
        </w:rPr>
        <w:t>0x13_FFFF</w:t>
      </w:r>
      <w:r w:rsidR="00AC512A">
        <w:rPr>
          <w:b/>
          <w:color w:val="FF0000"/>
        </w:rPr>
        <w:tab/>
        <w:t>PG-42</w:t>
      </w:r>
    </w:p>
    <w:p w:rsidR="000E7B9E" w:rsidRDefault="002308A7" w:rsidP="002F151E">
      <w:r>
        <w:t>13fffb-13f000</w:t>
      </w:r>
    </w:p>
    <w:sectPr w:rsidR="000E7B9E" w:rsidSect="009B0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2F151E"/>
    <w:rsid w:val="00001518"/>
    <w:rsid w:val="000E7B9E"/>
    <w:rsid w:val="002308A7"/>
    <w:rsid w:val="002F151E"/>
    <w:rsid w:val="009B02EB"/>
    <w:rsid w:val="009E67B3"/>
    <w:rsid w:val="00AC512A"/>
    <w:rsid w:val="00F36C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2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22ndstreetcomputers.com</Company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2010-09-05T17:38:00Z</dcterms:created>
  <dcterms:modified xsi:type="dcterms:W3CDTF">2010-09-05T20:00:00Z</dcterms:modified>
</cp:coreProperties>
</file>