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D97B" w14:textId="39A778D9" w:rsidR="00B63330" w:rsidRDefault="00865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Sophie Clark</w:t>
      </w:r>
    </w:p>
    <w:p w14:paraId="26F892AB" w14:textId="69F2C7B2" w:rsidR="00865747" w:rsidRDefault="00865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ASTR 578</w:t>
      </w:r>
    </w:p>
    <w:p w14:paraId="415E14AF" w14:textId="5EE06257" w:rsidR="00865747" w:rsidRDefault="00865747" w:rsidP="0086574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4: Part A &amp; B</w:t>
      </w:r>
    </w:p>
    <w:p w14:paraId="1486D8FF" w14:textId="3949269F" w:rsidR="00865747" w:rsidRDefault="00865747" w:rsidP="00865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Part A: Figure and Caption</w:t>
      </w:r>
    </w:p>
    <w:p w14:paraId="210021D2" w14:textId="06BF8B27" w:rsidR="00865747" w:rsidRDefault="00865747" w:rsidP="00865747">
      <w:pPr>
        <w:jc w:val="center"/>
        <w:rPr>
          <w:rFonts w:ascii="Times New Roman" w:hAnsi="Times New Roman" w:cs="Times New Roman"/>
        </w:rPr>
      </w:pPr>
      <w:r w:rsidRPr="00865747">
        <w:rPr>
          <w:rFonts w:ascii="Times New Roman" w:hAnsi="Times New Roman" w:cs="Times New Roman"/>
        </w:rPr>
        <w:drawing>
          <wp:inline distT="0" distB="0" distL="0" distR="0" wp14:anchorId="7D4A0B8A" wp14:editId="5FB97553">
            <wp:extent cx="5636260" cy="3363458"/>
            <wp:effectExtent l="0" t="0" r="2540" b="2540"/>
            <wp:docPr id="1319013567" name="Picture 1" descr="A diagram of a magnetic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13567" name="Picture 1" descr="A diagram of a magnetic field&#10;&#10;AI-generated content may be incorrect."/>
                    <pic:cNvPicPr/>
                  </pic:nvPicPr>
                  <pic:blipFill rotWithShape="1">
                    <a:blip r:embed="rId4"/>
                    <a:srcRect l="430" t="469" r="4719" b="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8" cy="3364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BB9EC" w14:textId="160D974F" w:rsidR="00865747" w:rsidRPr="0078419B" w:rsidRDefault="00865747" w:rsidP="00865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1: </w:t>
      </w:r>
      <w:r w:rsidRPr="0078419B">
        <w:rPr>
          <w:rFonts w:ascii="Times New Roman" w:hAnsi="Times New Roman" w:cs="Times New Roman"/>
          <w:b/>
          <w:bCs/>
        </w:rPr>
        <w:t xml:space="preserve">JWST Observations of Slightly Inclined Disks (JOSID) will investigate the extent to which mass removal via </w:t>
      </w:r>
      <w:r w:rsidR="00E42958">
        <w:rPr>
          <w:rFonts w:ascii="Times New Roman" w:hAnsi="Times New Roman" w:cs="Times New Roman"/>
          <w:b/>
          <w:bCs/>
        </w:rPr>
        <w:t xml:space="preserve">radially extended </w:t>
      </w:r>
      <w:r w:rsidRPr="0078419B">
        <w:rPr>
          <w:rFonts w:ascii="Times New Roman" w:hAnsi="Times New Roman" w:cs="Times New Roman"/>
          <w:b/>
          <w:bCs/>
        </w:rPr>
        <w:t>magnetohydrodynamic (MHD) protoplanetary disk winds enable</w:t>
      </w:r>
      <w:r w:rsidR="00F52858">
        <w:rPr>
          <w:rFonts w:ascii="Times New Roman" w:hAnsi="Times New Roman" w:cs="Times New Roman"/>
          <w:b/>
          <w:bCs/>
        </w:rPr>
        <w:t>s</w:t>
      </w:r>
      <w:r w:rsidRPr="0078419B">
        <w:rPr>
          <w:rFonts w:ascii="Times New Roman" w:hAnsi="Times New Roman" w:cs="Times New Roman"/>
          <w:b/>
          <w:bCs/>
        </w:rPr>
        <w:t xml:space="preserve"> accretion, thus progressing disk evolution and setting the stage for planet formation.  </w:t>
      </w:r>
      <w:r w:rsidR="0078419B">
        <w:rPr>
          <w:rFonts w:ascii="Times New Roman" w:hAnsi="Times New Roman" w:cs="Times New Roman"/>
        </w:rPr>
        <w:t>(</w:t>
      </w:r>
      <w:r w:rsidR="0078419B" w:rsidRPr="0078419B">
        <w:rPr>
          <w:rFonts w:ascii="Times New Roman" w:hAnsi="Times New Roman" w:cs="Times New Roman"/>
          <w:i/>
          <w:iCs/>
        </w:rPr>
        <w:t>Upper left</w:t>
      </w:r>
      <w:r w:rsidR="0078419B">
        <w:rPr>
          <w:rFonts w:ascii="Times New Roman" w:hAnsi="Times New Roman" w:cs="Times New Roman"/>
        </w:rPr>
        <w:t>) A schematic detailing the morphology of disk accretion and high-velocity and low-velocity wind components from Hartmann et al. (2016). (</w:t>
      </w:r>
      <w:r w:rsidR="0078419B">
        <w:rPr>
          <w:rFonts w:ascii="Times New Roman" w:hAnsi="Times New Roman" w:cs="Times New Roman"/>
          <w:i/>
          <w:iCs/>
        </w:rPr>
        <w:t>Lower left</w:t>
      </w:r>
      <w:r w:rsidR="0078419B">
        <w:rPr>
          <w:rFonts w:ascii="Times New Roman" w:hAnsi="Times New Roman" w:cs="Times New Roman"/>
        </w:rPr>
        <w:t xml:space="preserve">) JWST </w:t>
      </w:r>
      <w:proofErr w:type="spellStart"/>
      <w:r w:rsidR="0078419B">
        <w:rPr>
          <w:rFonts w:ascii="Times New Roman" w:hAnsi="Times New Roman" w:cs="Times New Roman"/>
        </w:rPr>
        <w:t>NIRSpec</w:t>
      </w:r>
      <w:proofErr w:type="spellEnd"/>
      <w:r w:rsidR="0078419B">
        <w:rPr>
          <w:rFonts w:ascii="Times New Roman" w:hAnsi="Times New Roman" w:cs="Times New Roman"/>
        </w:rPr>
        <w:t xml:space="preserve"> &amp; ALMA observations of edge-on disks from Pascucci et al. (2025), revealing the nested chemical morphology of disk outflows. (</w:t>
      </w:r>
      <w:r w:rsidR="0078419B">
        <w:rPr>
          <w:rFonts w:ascii="Times New Roman" w:hAnsi="Times New Roman" w:cs="Times New Roman"/>
          <w:i/>
          <w:iCs/>
        </w:rPr>
        <w:t>Right</w:t>
      </w:r>
      <w:r w:rsidR="0078419B">
        <w:rPr>
          <w:rFonts w:ascii="Times New Roman" w:hAnsi="Times New Roman" w:cs="Times New Roman"/>
        </w:rPr>
        <w:t>) The basic goals of this proposal. Since Pascucci et al. (2025) only surveyed edge</w:t>
      </w:r>
      <w:r w:rsidR="00E47D08">
        <w:rPr>
          <w:rFonts w:ascii="Times New Roman" w:hAnsi="Times New Roman" w:cs="Times New Roman"/>
        </w:rPr>
        <w:t>-</w:t>
      </w:r>
      <w:r w:rsidR="0078419B">
        <w:rPr>
          <w:rFonts w:ascii="Times New Roman" w:hAnsi="Times New Roman" w:cs="Times New Roman"/>
        </w:rPr>
        <w:t>on disks, these observations are lacking velocity information, preventing a robust estimat</w:t>
      </w:r>
      <w:r w:rsidR="00B44F90">
        <w:rPr>
          <w:rFonts w:ascii="Times New Roman" w:hAnsi="Times New Roman" w:cs="Times New Roman"/>
        </w:rPr>
        <w:t>ion</w:t>
      </w:r>
      <w:r w:rsidR="0078419B">
        <w:rPr>
          <w:rFonts w:ascii="Times New Roman" w:hAnsi="Times New Roman" w:cs="Times New Roman"/>
        </w:rPr>
        <w:t xml:space="preserve"> of the wind mass loss rate. </w:t>
      </w:r>
      <w:r w:rsidR="0078419B" w:rsidRPr="00E42958">
        <w:rPr>
          <w:rFonts w:ascii="Times New Roman" w:hAnsi="Times New Roman" w:cs="Times New Roman"/>
          <w:u w:val="single"/>
        </w:rPr>
        <w:t xml:space="preserve">We propose for JWST </w:t>
      </w:r>
      <w:proofErr w:type="spellStart"/>
      <w:r w:rsidR="0078419B" w:rsidRPr="00E42958">
        <w:rPr>
          <w:rFonts w:ascii="Times New Roman" w:hAnsi="Times New Roman" w:cs="Times New Roman"/>
          <w:u w:val="single"/>
        </w:rPr>
        <w:t>NIRSpec</w:t>
      </w:r>
      <w:proofErr w:type="spellEnd"/>
      <w:r w:rsidR="0078419B" w:rsidRPr="00E42958">
        <w:rPr>
          <w:rFonts w:ascii="Times New Roman" w:hAnsi="Times New Roman" w:cs="Times New Roman"/>
          <w:u w:val="single"/>
        </w:rPr>
        <w:t xml:space="preserve"> </w:t>
      </w:r>
      <w:r w:rsidR="00E42958" w:rsidRPr="00E42958">
        <w:rPr>
          <w:rFonts w:ascii="Times New Roman" w:hAnsi="Times New Roman" w:cs="Times New Roman"/>
          <w:u w:val="single"/>
        </w:rPr>
        <w:t xml:space="preserve">IFU </w:t>
      </w:r>
      <w:r w:rsidR="0078419B" w:rsidRPr="00E42958">
        <w:rPr>
          <w:rFonts w:ascii="Times New Roman" w:hAnsi="Times New Roman" w:cs="Times New Roman"/>
          <w:u w:val="single"/>
        </w:rPr>
        <w:t xml:space="preserve">and MIRI </w:t>
      </w:r>
      <w:r w:rsidR="00E42958" w:rsidRPr="00E42958">
        <w:rPr>
          <w:rFonts w:ascii="Times New Roman" w:hAnsi="Times New Roman" w:cs="Times New Roman"/>
          <w:u w:val="single"/>
        </w:rPr>
        <w:t xml:space="preserve">MRS </w:t>
      </w:r>
      <w:r w:rsidR="0078419B" w:rsidRPr="00E42958">
        <w:rPr>
          <w:rFonts w:ascii="Times New Roman" w:hAnsi="Times New Roman" w:cs="Times New Roman"/>
          <w:u w:val="single"/>
        </w:rPr>
        <w:t>observations</w:t>
      </w:r>
      <w:r w:rsidR="00E42958" w:rsidRPr="00E42958">
        <w:rPr>
          <w:rFonts w:ascii="Times New Roman" w:hAnsi="Times New Roman" w:cs="Times New Roman"/>
          <w:u w:val="single"/>
        </w:rPr>
        <w:t xml:space="preserve"> of</w:t>
      </w:r>
      <w:r w:rsidR="0078419B" w:rsidRPr="00E42958">
        <w:rPr>
          <w:rFonts w:ascii="Times New Roman" w:hAnsi="Times New Roman" w:cs="Times New Roman"/>
          <w:u w:val="single"/>
        </w:rPr>
        <w:t xml:space="preserve"> four slightly inclined (</w:t>
      </w:r>
      <w:proofErr w:type="spellStart"/>
      <w:r w:rsidR="0078419B" w:rsidRPr="00E42958">
        <w:rPr>
          <w:rFonts w:ascii="Times New Roman" w:hAnsi="Times New Roman" w:cs="Times New Roman"/>
          <w:u w:val="single"/>
        </w:rPr>
        <w:t>i</w:t>
      </w:r>
      <w:proofErr w:type="spellEnd"/>
      <w:r w:rsidR="0078419B" w:rsidRPr="00E42958">
        <w:rPr>
          <w:rFonts w:ascii="Times New Roman" w:hAnsi="Times New Roman" w:cs="Times New Roman"/>
          <w:u w:val="single"/>
        </w:rPr>
        <w:t xml:space="preserve"> ~ 45</w:t>
      </w:r>
      <w:r w:rsidR="0078419B" w:rsidRPr="00E42958">
        <w:rPr>
          <w:rFonts w:ascii="degree" w:hAnsi="degree" w:cs="Times New Roman"/>
          <w:u w:val="single"/>
        </w:rPr>
        <w:t>°</w:t>
      </w:r>
      <w:r w:rsidR="0078419B" w:rsidRPr="00E42958">
        <w:rPr>
          <w:rFonts w:ascii="Times New Roman" w:hAnsi="Times New Roman" w:cs="Times New Roman"/>
          <w:u w:val="single"/>
        </w:rPr>
        <w:t>)</w:t>
      </w:r>
      <w:r w:rsidR="00E42958" w:rsidRPr="00E42958">
        <w:rPr>
          <w:rFonts w:ascii="Times New Roman" w:hAnsi="Times New Roman" w:cs="Times New Roman"/>
          <w:u w:val="single"/>
        </w:rPr>
        <w:t xml:space="preserve"> protoplanetary disks so that we may </w:t>
      </w:r>
      <w:r w:rsidR="00E42958">
        <w:rPr>
          <w:rFonts w:ascii="Times New Roman" w:hAnsi="Times New Roman" w:cs="Times New Roman"/>
          <w:u w:val="single"/>
        </w:rPr>
        <w:t>produce robust estimates of the mass loss rate for each wind component</w:t>
      </w:r>
      <w:r w:rsidR="00E42958" w:rsidRPr="00E42958">
        <w:rPr>
          <w:rFonts w:ascii="Times New Roman" w:hAnsi="Times New Roman" w:cs="Times New Roman"/>
          <w:u w:val="single"/>
        </w:rPr>
        <w:t>, enabling an investigation of whether MHD winds are indeed responsible for protoplanetary disk evolution.</w:t>
      </w:r>
    </w:p>
    <w:p w14:paraId="3F3C1D4B" w14:textId="21D25D5B" w:rsidR="00865747" w:rsidRDefault="00865747" w:rsidP="00865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Part B: Talk Abstract About Figure</w:t>
      </w:r>
    </w:p>
    <w:p w14:paraId="31D5A5EC" w14:textId="42DE15EC" w:rsidR="00575891" w:rsidRDefault="00E42958" w:rsidP="00FC05B6">
      <w:pPr>
        <w:rPr>
          <w:rFonts w:ascii="Times New Roman" w:hAnsi="Times New Roman" w:cs="Times New Roman"/>
        </w:rPr>
      </w:pPr>
      <w:r w:rsidRPr="00572B6F">
        <w:rPr>
          <w:rFonts w:ascii="Times New Roman" w:hAnsi="Times New Roman" w:cs="Times New Roman"/>
          <w:highlight w:val="yellow"/>
        </w:rPr>
        <w:t>The James Webb Space Telescope (JWST) has provided stunning observation</w:t>
      </w:r>
      <w:r w:rsidR="00572B6F" w:rsidRPr="00572B6F">
        <w:rPr>
          <w:rFonts w:ascii="Times New Roman" w:hAnsi="Times New Roman" w:cs="Times New Roman"/>
          <w:highlight w:val="yellow"/>
        </w:rPr>
        <w:t>s of young stars in the process of creating solar systems like our own</w:t>
      </w:r>
      <w:r w:rsidR="00572B6F" w:rsidRPr="00572B6F">
        <w:rPr>
          <w:rFonts w:ascii="Times New Roman" w:hAnsi="Times New Roman" w:cs="Times New Roman"/>
        </w:rPr>
        <w:t xml:space="preserve">. </w:t>
      </w:r>
      <w:r w:rsidR="00572B6F" w:rsidRPr="00572B6F">
        <w:rPr>
          <w:rFonts w:ascii="Times New Roman" w:hAnsi="Times New Roman" w:cs="Times New Roman"/>
          <w:highlight w:val="green"/>
        </w:rPr>
        <w:t xml:space="preserve">For the first time, we have a glimpse into the </w:t>
      </w:r>
      <w:r w:rsidR="00572B6F" w:rsidRPr="00572B6F">
        <w:rPr>
          <w:rFonts w:ascii="Times New Roman" w:hAnsi="Times New Roman" w:cs="Times New Roman"/>
          <w:highlight w:val="green"/>
        </w:rPr>
        <w:lastRenderedPageBreak/>
        <w:t>evolution of these systems, from the formation of the protoplanetary disk to its dispersion</w:t>
      </w:r>
      <w:r w:rsidR="00572B6F">
        <w:rPr>
          <w:rFonts w:ascii="Times New Roman" w:hAnsi="Times New Roman" w:cs="Times New Roman"/>
        </w:rPr>
        <w:t xml:space="preserve">. </w:t>
      </w:r>
      <w:r w:rsidR="00572B6F" w:rsidRPr="00572B6F">
        <w:rPr>
          <w:rFonts w:ascii="Times New Roman" w:hAnsi="Times New Roman" w:cs="Times New Roman"/>
          <w:highlight w:val="cyan"/>
        </w:rPr>
        <w:t>However, even with these observations, the mechanism driving this evolution is poorly understood and remains a topic of debate between astronomers</w:t>
      </w:r>
      <w:r w:rsidR="00572B6F">
        <w:rPr>
          <w:rFonts w:ascii="Times New Roman" w:hAnsi="Times New Roman" w:cs="Times New Roman"/>
        </w:rPr>
        <w:t xml:space="preserve">. </w:t>
      </w:r>
      <w:r w:rsidR="00572B6F" w:rsidRPr="008B7797">
        <w:rPr>
          <w:rFonts w:ascii="Times New Roman" w:hAnsi="Times New Roman" w:cs="Times New Roman"/>
          <w:highlight w:val="magenta"/>
        </w:rPr>
        <w:t>In this talk I will discuss our efforts to identify the driving mechanism using spatially resolved JWST observations</w:t>
      </w:r>
      <w:r w:rsidR="008B7797" w:rsidRPr="008B7797">
        <w:rPr>
          <w:rFonts w:ascii="Times New Roman" w:hAnsi="Times New Roman" w:cs="Times New Roman"/>
          <w:highlight w:val="magenta"/>
        </w:rPr>
        <w:t xml:space="preserve"> of slightly inclined disks, which allow us to measure </w:t>
      </w:r>
      <w:r w:rsidR="0023757D">
        <w:rPr>
          <w:rFonts w:ascii="Times New Roman" w:hAnsi="Times New Roman" w:cs="Times New Roman"/>
          <w:highlight w:val="magenta"/>
        </w:rPr>
        <w:t xml:space="preserve">the rate at which mass is lost </w:t>
      </w:r>
      <w:r w:rsidR="008B7797" w:rsidRPr="008B7797">
        <w:rPr>
          <w:rFonts w:ascii="Times New Roman" w:hAnsi="Times New Roman" w:cs="Times New Roman"/>
          <w:highlight w:val="magenta"/>
        </w:rPr>
        <w:t xml:space="preserve">via outflows from the disk surface and determine if magnetohydrodynamic (MHD) protoplanetary disk winds </w:t>
      </w:r>
      <w:r w:rsidR="00136A44">
        <w:rPr>
          <w:rFonts w:ascii="Times New Roman" w:hAnsi="Times New Roman" w:cs="Times New Roman"/>
          <w:highlight w:val="magenta"/>
        </w:rPr>
        <w:t>are the caus</w:t>
      </w:r>
      <w:r w:rsidR="00A92023">
        <w:rPr>
          <w:rFonts w:ascii="Times New Roman" w:hAnsi="Times New Roman" w:cs="Times New Roman"/>
          <w:highlight w:val="magenta"/>
        </w:rPr>
        <w:t>e</w:t>
      </w:r>
      <w:r w:rsidR="008B7797">
        <w:rPr>
          <w:rFonts w:ascii="Times New Roman" w:hAnsi="Times New Roman" w:cs="Times New Roman"/>
        </w:rPr>
        <w:t>.</w:t>
      </w:r>
      <w:r w:rsidR="00D57351">
        <w:rPr>
          <w:rFonts w:ascii="Times New Roman" w:hAnsi="Times New Roman" w:cs="Times New Roman"/>
        </w:rPr>
        <w:t xml:space="preserve"> </w:t>
      </w:r>
      <w:r w:rsidR="007526D9">
        <w:rPr>
          <w:rFonts w:ascii="Times New Roman" w:hAnsi="Times New Roman" w:cs="Times New Roman"/>
          <w:highlight w:val="lightGray"/>
        </w:rPr>
        <w:t xml:space="preserve">We currently do not have observational evidence </w:t>
      </w:r>
      <w:r w:rsidR="00A70CAE">
        <w:rPr>
          <w:rFonts w:ascii="Times New Roman" w:hAnsi="Times New Roman" w:cs="Times New Roman"/>
          <w:highlight w:val="lightGray"/>
        </w:rPr>
        <w:t>of radially extended MHD winds driving stellar accretion</w:t>
      </w:r>
      <w:r w:rsidR="008B7797" w:rsidRPr="008B7797">
        <w:rPr>
          <w:rFonts w:ascii="Times New Roman" w:hAnsi="Times New Roman" w:cs="Times New Roman"/>
          <w:highlight w:val="lightGray"/>
        </w:rPr>
        <w:t xml:space="preserve">, and only JWST has the spatial and spectral resolution capable of probing </w:t>
      </w:r>
      <w:r w:rsidR="008B7797" w:rsidRPr="00A02EFE">
        <w:rPr>
          <w:rFonts w:ascii="Times New Roman" w:hAnsi="Times New Roman" w:cs="Times New Roman"/>
          <w:highlight w:val="lightGray"/>
        </w:rPr>
        <w:t>this issue</w:t>
      </w:r>
      <w:r w:rsidR="008B7797" w:rsidRPr="00A02EFE">
        <w:rPr>
          <w:rFonts w:ascii="Times New Roman" w:hAnsi="Times New Roman" w:cs="Times New Roman"/>
        </w:rPr>
        <w:t>.</w:t>
      </w:r>
      <w:r w:rsidR="00FC5503" w:rsidRPr="00A02EFE">
        <w:rPr>
          <w:rFonts w:ascii="Times New Roman" w:hAnsi="Times New Roman" w:cs="Times New Roman"/>
        </w:rPr>
        <w:t xml:space="preserve"> </w:t>
      </w:r>
      <w:r w:rsidR="00FC5503" w:rsidRPr="00A02EFE">
        <w:rPr>
          <w:rFonts w:ascii="Times New Roman" w:hAnsi="Times New Roman" w:cs="Times New Roman"/>
          <w:highlight w:val="red"/>
        </w:rPr>
        <w:t xml:space="preserve">Theory has shown that MHD winds will have dramatic effects on the process of planet formation and migration, and thus </w:t>
      </w:r>
      <w:r w:rsidR="0050663E">
        <w:rPr>
          <w:rFonts w:ascii="Times New Roman" w:hAnsi="Times New Roman" w:cs="Times New Roman"/>
          <w:highlight w:val="red"/>
        </w:rPr>
        <w:t>determining</w:t>
      </w:r>
      <w:r w:rsidR="00FC5503" w:rsidRPr="00A02EFE">
        <w:rPr>
          <w:rFonts w:ascii="Times New Roman" w:hAnsi="Times New Roman" w:cs="Times New Roman"/>
          <w:highlight w:val="red"/>
        </w:rPr>
        <w:t xml:space="preserve"> </w:t>
      </w:r>
      <w:r w:rsidR="0057531F">
        <w:rPr>
          <w:rFonts w:ascii="Times New Roman" w:hAnsi="Times New Roman" w:cs="Times New Roman"/>
          <w:highlight w:val="red"/>
        </w:rPr>
        <w:t>whether</w:t>
      </w:r>
      <w:r w:rsidR="00FC5503" w:rsidRPr="00A02EFE">
        <w:rPr>
          <w:rFonts w:ascii="Times New Roman" w:hAnsi="Times New Roman" w:cs="Times New Roman"/>
          <w:highlight w:val="red"/>
        </w:rPr>
        <w:t xml:space="preserve"> they are </w:t>
      </w:r>
      <w:r w:rsidR="00786DED" w:rsidRPr="00A02EFE">
        <w:rPr>
          <w:rFonts w:ascii="Times New Roman" w:hAnsi="Times New Roman" w:cs="Times New Roman"/>
          <w:highlight w:val="red"/>
        </w:rPr>
        <w:t>the responsible mechanism is crucial to our understanding of solar system formation</w:t>
      </w:r>
      <w:r w:rsidR="00786DED">
        <w:rPr>
          <w:rFonts w:ascii="Times New Roman" w:hAnsi="Times New Roman" w:cs="Times New Roman"/>
        </w:rPr>
        <w:t xml:space="preserve">. </w:t>
      </w:r>
      <w:r w:rsidR="006F56E5">
        <w:rPr>
          <w:rFonts w:ascii="Times New Roman" w:hAnsi="Times New Roman" w:cs="Times New Roman"/>
        </w:rPr>
        <w:t xml:space="preserve"> </w:t>
      </w:r>
      <w:r w:rsidR="00FC05B6">
        <w:rPr>
          <w:rFonts w:ascii="Times New Roman" w:hAnsi="Times New Roman" w:cs="Times New Roman"/>
        </w:rPr>
        <w:t xml:space="preserve"> </w:t>
      </w:r>
    </w:p>
    <w:p w14:paraId="114BBAF1" w14:textId="77777777" w:rsidR="00E509E1" w:rsidRDefault="00E509E1" w:rsidP="00FC05B6">
      <w:pPr>
        <w:rPr>
          <w:rFonts w:ascii="Times New Roman" w:hAnsi="Times New Roman" w:cs="Times New Roman"/>
        </w:rPr>
      </w:pPr>
    </w:p>
    <w:p w14:paraId="4B09C85B" w14:textId="1D1236B2" w:rsidR="00575891" w:rsidRDefault="00575891" w:rsidP="00FC05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References</w:t>
      </w:r>
    </w:p>
    <w:p w14:paraId="5E2DBF1D" w14:textId="77777777" w:rsidR="00534BBA" w:rsidRPr="00534BBA" w:rsidRDefault="00534BBA" w:rsidP="00534BBA">
      <w:pPr>
        <w:spacing w:after="0" w:line="276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Hartmann, L., Herczeg, G., &amp; Calvet, N. (2016). Accretion onto Pre-Main-Sequence Stars. </w:t>
      </w:r>
      <w:r w:rsidRPr="00534B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Annual Review of Astronomy and Astrophysics</w:t>
      </w:r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34B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54</w:t>
      </w:r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, 135–180. </w:t>
      </w:r>
      <w:hyperlink r:id="rId5" w:history="1">
        <w:r w:rsidRPr="00534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https://doi.org/10.1146/annurev-astro-081915-023347</w:t>
        </w:r>
      </w:hyperlink>
    </w:p>
    <w:p w14:paraId="5F772080" w14:textId="40D8C1ED" w:rsidR="00575891" w:rsidRPr="00534BBA" w:rsidRDefault="00534BBA" w:rsidP="00534BBA">
      <w:pPr>
        <w:spacing w:after="0" w:line="276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Pascucci, I., Beck, T. L., Cabrit, S., Bajaj, N. S., Edwards, S., Louvet, F., Najita, J. R., Skinner, B. N., Gorti, U., </w:t>
      </w:r>
      <w:proofErr w:type="spellStart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>Salyk</w:t>
      </w:r>
      <w:proofErr w:type="spellEnd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, C., Brittain, S. D., </w:t>
      </w:r>
      <w:proofErr w:type="spellStart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>Krijt</w:t>
      </w:r>
      <w:proofErr w:type="spellEnd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, S., </w:t>
      </w:r>
      <w:proofErr w:type="spellStart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>Muzerolle</w:t>
      </w:r>
      <w:proofErr w:type="spellEnd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 Page, J., </w:t>
      </w:r>
      <w:proofErr w:type="spellStart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>Ruaud</w:t>
      </w:r>
      <w:proofErr w:type="spellEnd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, M., Schwarz, K., Semenov, D., Duchêne, G., &amp; </w:t>
      </w:r>
      <w:proofErr w:type="spellStart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>Villenave</w:t>
      </w:r>
      <w:proofErr w:type="spellEnd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>, M. (2025). The nested morphology of disk winds from young stars revealed by JWST/</w:t>
      </w:r>
      <w:proofErr w:type="spellStart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>NIRSpec</w:t>
      </w:r>
      <w:proofErr w:type="spellEnd"/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 observations. </w:t>
      </w:r>
      <w:r w:rsidRPr="00534B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Astronomy</w:t>
      </w:r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34B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9</w:t>
      </w:r>
      <w:r w:rsidRPr="00534BBA">
        <w:rPr>
          <w:rFonts w:ascii="Times New Roman" w:eastAsia="Times New Roman" w:hAnsi="Times New Roman" w:cs="Times New Roman"/>
          <w:kern w:val="0"/>
          <w14:ligatures w14:val="none"/>
        </w:rPr>
        <w:t xml:space="preserve">, 81–89. </w:t>
      </w:r>
      <w:hyperlink r:id="rId6" w:history="1">
        <w:r w:rsidRPr="00534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https://doi.org/10.1038/s41550-024-02385-7</w:t>
        </w:r>
      </w:hyperlink>
    </w:p>
    <w:sectPr w:rsidR="00575891" w:rsidRPr="00534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gre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47"/>
    <w:rsid w:val="000F0859"/>
    <w:rsid w:val="00136A44"/>
    <w:rsid w:val="0023757D"/>
    <w:rsid w:val="002659E6"/>
    <w:rsid w:val="002A7ACC"/>
    <w:rsid w:val="0050663E"/>
    <w:rsid w:val="00534BBA"/>
    <w:rsid w:val="0055516D"/>
    <w:rsid w:val="00572B6F"/>
    <w:rsid w:val="0057531F"/>
    <w:rsid w:val="00575891"/>
    <w:rsid w:val="006F56E5"/>
    <w:rsid w:val="007526D9"/>
    <w:rsid w:val="0078419B"/>
    <w:rsid w:val="00786DED"/>
    <w:rsid w:val="00865747"/>
    <w:rsid w:val="008B28F4"/>
    <w:rsid w:val="008B7797"/>
    <w:rsid w:val="00A02EFE"/>
    <w:rsid w:val="00A70CAE"/>
    <w:rsid w:val="00A92023"/>
    <w:rsid w:val="00B44F90"/>
    <w:rsid w:val="00B63330"/>
    <w:rsid w:val="00B913A1"/>
    <w:rsid w:val="00D57351"/>
    <w:rsid w:val="00E42958"/>
    <w:rsid w:val="00E47D08"/>
    <w:rsid w:val="00E509E1"/>
    <w:rsid w:val="00F52858"/>
    <w:rsid w:val="00FC05B6"/>
    <w:rsid w:val="00FC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CCE1F"/>
  <w15:chartTrackingRefBased/>
  <w15:docId w15:val="{BAE84AC4-0F41-F047-8E96-F3D73332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34B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38/s41550-024-02385-7" TargetMode="External"/><Relationship Id="rId5" Type="http://schemas.openxmlformats.org/officeDocument/2006/relationships/hyperlink" Target="https://doi.org/10.1146/annurev-astro-081915-023347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628</Words>
  <Characters>2513</Characters>
  <Application>Microsoft Office Word</Application>
  <DocSecurity>0</DocSecurity>
  <Lines>418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Sophie Camille - (sophieclark)</dc:creator>
  <cp:keywords/>
  <dc:description/>
  <cp:lastModifiedBy>Clark, Sophie Camille - (sophieclark)</cp:lastModifiedBy>
  <cp:revision>11</cp:revision>
  <dcterms:created xsi:type="dcterms:W3CDTF">2026-02-11T18:11:00Z</dcterms:created>
  <dcterms:modified xsi:type="dcterms:W3CDTF">2026-02-11T18:17:00Z</dcterms:modified>
</cp:coreProperties>
</file>