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6663" w:rsidRPr="00066663" w:rsidRDefault="00066663" w:rsidP="00066663">
      <w:pPr>
        <w:spacing w:before="100" w:beforeAutospacing="1" w:after="100" w:afterAutospacing="1" w:line="240" w:lineRule="auto"/>
        <w:outlineLvl w:val="0"/>
        <w:rPr>
          <w:rFonts w:ascii="Calibri" w:eastAsia="Times New Roman" w:hAnsi="Calibri" w:cs="Calibri"/>
          <w:bCs/>
          <w:kern w:val="36"/>
          <w:sz w:val="48"/>
          <w:szCs w:val="48"/>
        </w:rPr>
      </w:pPr>
      <w:proofErr w:type="spellStart"/>
      <w:r w:rsidRPr="0029433C">
        <w:rPr>
          <w:rFonts w:ascii="Calibri" w:eastAsia="Times New Roman" w:hAnsi="Calibri" w:cs="Calibri"/>
          <w:bCs/>
          <w:kern w:val="36"/>
          <w:sz w:val="48"/>
          <w:szCs w:val="48"/>
        </w:rPr>
        <w:t>SaltStack</w:t>
      </w:r>
      <w:proofErr w:type="spellEnd"/>
      <w:r w:rsidRPr="0029433C">
        <w:rPr>
          <w:rFonts w:ascii="Calibri" w:eastAsia="Times New Roman" w:hAnsi="Calibri" w:cs="Calibri"/>
          <w:bCs/>
          <w:kern w:val="36"/>
          <w:sz w:val="48"/>
          <w:szCs w:val="48"/>
        </w:rPr>
        <w:t xml:space="preserve"> Installation and Configuration Guide</w:t>
      </w:r>
    </w:p>
    <w:p w:rsidR="00066663" w:rsidRPr="00066663" w:rsidRDefault="00066663" w:rsidP="00066663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36"/>
          <w:szCs w:val="36"/>
        </w:rPr>
      </w:pPr>
      <w:r w:rsidRPr="0029433C">
        <w:rPr>
          <w:rFonts w:ascii="Calibri" w:eastAsia="Times New Roman" w:hAnsi="Calibri" w:cs="Calibri"/>
          <w:bCs/>
          <w:sz w:val="36"/>
          <w:szCs w:val="36"/>
        </w:rPr>
        <w:t>1. Overview</w:t>
      </w:r>
    </w:p>
    <w:p w:rsidR="00066663" w:rsidRPr="00066663" w:rsidRDefault="00066663" w:rsidP="0006666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r w:rsidRPr="00066663">
        <w:rPr>
          <w:rFonts w:ascii="Calibri" w:eastAsia="Times New Roman" w:hAnsi="Calibri" w:cs="Calibri"/>
          <w:sz w:val="24"/>
          <w:szCs w:val="24"/>
        </w:rPr>
        <w:t>SaltStack</w:t>
      </w:r>
      <w:proofErr w:type="spellEnd"/>
      <w:r w:rsidRPr="00066663">
        <w:rPr>
          <w:rFonts w:ascii="Calibri" w:eastAsia="Times New Roman" w:hAnsi="Calibri" w:cs="Calibri"/>
          <w:sz w:val="24"/>
          <w:szCs w:val="24"/>
        </w:rPr>
        <w:t xml:space="preserve"> is a powerful automation and configuration management tool that allows you to manage and orchestrate your infrastructure efficiently. This guide provides detailed information on system requirements, installation, and configuration for setting up a Salt environment.</w:t>
      </w:r>
    </w:p>
    <w:p w:rsidR="00066663" w:rsidRPr="00066663" w:rsidRDefault="00066663" w:rsidP="00066663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36"/>
          <w:szCs w:val="36"/>
        </w:rPr>
      </w:pPr>
      <w:r w:rsidRPr="0029433C">
        <w:rPr>
          <w:rFonts w:ascii="Calibri" w:eastAsia="Times New Roman" w:hAnsi="Calibri" w:cs="Calibri"/>
          <w:bCs/>
          <w:sz w:val="36"/>
          <w:szCs w:val="36"/>
        </w:rPr>
        <w:t>2. System Requirements</w:t>
      </w:r>
    </w:p>
    <w:p w:rsidR="00066663" w:rsidRPr="00066663" w:rsidRDefault="00066663" w:rsidP="0006666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Cs/>
          <w:sz w:val="27"/>
          <w:szCs w:val="27"/>
        </w:rPr>
      </w:pPr>
      <w:r w:rsidRPr="0029433C">
        <w:rPr>
          <w:rFonts w:ascii="Calibri" w:eastAsia="Times New Roman" w:hAnsi="Calibri" w:cs="Calibri"/>
          <w:bCs/>
          <w:sz w:val="27"/>
          <w:szCs w:val="27"/>
        </w:rPr>
        <w:t>2.1. Hardware Requirements</w:t>
      </w:r>
    </w:p>
    <w:p w:rsidR="00066663" w:rsidRPr="00066663" w:rsidRDefault="00066663" w:rsidP="000666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29433C">
        <w:rPr>
          <w:rFonts w:ascii="Calibri" w:eastAsia="Times New Roman" w:hAnsi="Calibri" w:cs="Calibri"/>
          <w:bCs/>
          <w:sz w:val="24"/>
          <w:szCs w:val="24"/>
        </w:rPr>
        <w:t>Master Server:</w:t>
      </w:r>
      <w:r w:rsidR="0029433C">
        <w:rPr>
          <w:rFonts w:ascii="Calibri" w:eastAsia="Times New Roman" w:hAnsi="Calibri" w:cs="Calibri"/>
          <w:sz w:val="24"/>
          <w:szCs w:val="24"/>
        </w:rPr>
        <w:t xml:space="preserve"> Minimum 2 CPU, 4 GB RAM, and </w:t>
      </w:r>
      <w:r w:rsidR="00372ED0">
        <w:rPr>
          <w:rFonts w:ascii="Calibri" w:eastAsia="Times New Roman" w:hAnsi="Calibri" w:cs="Calibri"/>
          <w:sz w:val="24"/>
          <w:szCs w:val="24"/>
        </w:rPr>
        <w:t>2</w:t>
      </w:r>
      <w:r w:rsidRPr="00066663">
        <w:rPr>
          <w:rFonts w:ascii="Calibri" w:eastAsia="Times New Roman" w:hAnsi="Calibri" w:cs="Calibri"/>
          <w:sz w:val="24"/>
          <w:szCs w:val="24"/>
        </w:rPr>
        <w:t>0 GB Disk Space.</w:t>
      </w:r>
    </w:p>
    <w:p w:rsidR="00066663" w:rsidRPr="00066663" w:rsidRDefault="00066663" w:rsidP="0006666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29433C">
        <w:rPr>
          <w:rFonts w:ascii="Calibri" w:eastAsia="Times New Roman" w:hAnsi="Calibri" w:cs="Calibri"/>
          <w:bCs/>
          <w:sz w:val="24"/>
          <w:szCs w:val="24"/>
        </w:rPr>
        <w:t>Minion Server:</w:t>
      </w:r>
      <w:r w:rsidRPr="00066663">
        <w:rPr>
          <w:rFonts w:ascii="Calibri" w:eastAsia="Times New Roman" w:hAnsi="Calibri" w:cs="Calibri"/>
          <w:sz w:val="24"/>
          <w:szCs w:val="24"/>
        </w:rPr>
        <w:t xml:space="preserve"> Minimum 1 CPU, 2 GB RAM, and </w:t>
      </w:r>
      <w:r w:rsidR="0029433C">
        <w:rPr>
          <w:rFonts w:ascii="Calibri" w:eastAsia="Times New Roman" w:hAnsi="Calibri" w:cs="Calibri"/>
          <w:sz w:val="24"/>
          <w:szCs w:val="24"/>
        </w:rPr>
        <w:t>10</w:t>
      </w:r>
      <w:r w:rsidRPr="00066663">
        <w:rPr>
          <w:rFonts w:ascii="Calibri" w:eastAsia="Times New Roman" w:hAnsi="Calibri" w:cs="Calibri"/>
          <w:sz w:val="24"/>
          <w:szCs w:val="24"/>
        </w:rPr>
        <w:t xml:space="preserve"> GB Disk Space.</w:t>
      </w:r>
    </w:p>
    <w:p w:rsidR="00066663" w:rsidRPr="00066663" w:rsidRDefault="00066663" w:rsidP="0006666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Cs/>
          <w:sz w:val="27"/>
          <w:szCs w:val="27"/>
        </w:rPr>
      </w:pPr>
      <w:r w:rsidRPr="0029433C">
        <w:rPr>
          <w:rFonts w:ascii="Calibri" w:eastAsia="Times New Roman" w:hAnsi="Calibri" w:cs="Calibri"/>
          <w:bCs/>
          <w:sz w:val="27"/>
          <w:szCs w:val="27"/>
        </w:rPr>
        <w:t>2.2. Software Requirements</w:t>
      </w:r>
    </w:p>
    <w:p w:rsidR="00066663" w:rsidRPr="00066663" w:rsidRDefault="00066663" w:rsidP="000666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29433C">
        <w:rPr>
          <w:rFonts w:ascii="Calibri" w:eastAsia="Times New Roman" w:hAnsi="Calibri" w:cs="Calibri"/>
          <w:bCs/>
          <w:sz w:val="24"/>
          <w:szCs w:val="24"/>
        </w:rPr>
        <w:t>Python Version:</w:t>
      </w:r>
      <w:r w:rsidRPr="00066663">
        <w:rPr>
          <w:rFonts w:ascii="Calibri" w:eastAsia="Times New Roman" w:hAnsi="Calibri" w:cs="Calibri"/>
          <w:sz w:val="24"/>
          <w:szCs w:val="24"/>
        </w:rPr>
        <w:t xml:space="preserve"> Salt requires Python 3.6 or newer.</w:t>
      </w:r>
    </w:p>
    <w:p w:rsidR="00066663" w:rsidRPr="00066663" w:rsidRDefault="00066663" w:rsidP="0006666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29433C">
        <w:rPr>
          <w:rFonts w:ascii="Calibri" w:eastAsia="Times New Roman" w:hAnsi="Calibri" w:cs="Calibri"/>
          <w:bCs/>
          <w:sz w:val="24"/>
          <w:szCs w:val="24"/>
        </w:rPr>
        <w:t>Supported Operating Systems:</w:t>
      </w:r>
      <w:r w:rsidRPr="00066663">
        <w:rPr>
          <w:rFonts w:ascii="Calibri" w:eastAsia="Times New Roman" w:hAnsi="Calibri" w:cs="Calibri"/>
          <w:sz w:val="24"/>
          <w:szCs w:val="24"/>
        </w:rPr>
        <w:t xml:space="preserve"> </w:t>
      </w:r>
      <w:proofErr w:type="spellStart"/>
      <w:r w:rsidRPr="00066663">
        <w:rPr>
          <w:rFonts w:ascii="Calibri" w:eastAsia="Times New Roman" w:hAnsi="Calibri" w:cs="Calibri"/>
          <w:sz w:val="24"/>
          <w:szCs w:val="24"/>
        </w:rPr>
        <w:t>SaltStack</w:t>
      </w:r>
      <w:proofErr w:type="spellEnd"/>
      <w:r w:rsidRPr="00066663">
        <w:rPr>
          <w:rFonts w:ascii="Calibri" w:eastAsia="Times New Roman" w:hAnsi="Calibri" w:cs="Calibri"/>
          <w:sz w:val="24"/>
          <w:szCs w:val="24"/>
        </w:rPr>
        <w:t xml:space="preserve"> is compatible with various operating systems (see Section 3 for details).</w:t>
      </w:r>
    </w:p>
    <w:p w:rsidR="0029433C" w:rsidRDefault="00066663" w:rsidP="0006666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Cs/>
          <w:sz w:val="27"/>
          <w:szCs w:val="27"/>
        </w:rPr>
      </w:pPr>
      <w:r w:rsidRPr="0029433C">
        <w:rPr>
          <w:rFonts w:ascii="Calibri" w:eastAsia="Times New Roman" w:hAnsi="Calibri" w:cs="Calibri"/>
          <w:bCs/>
          <w:sz w:val="27"/>
          <w:szCs w:val="27"/>
        </w:rPr>
        <w:t>2.3. Port Numbers</w:t>
      </w:r>
    </w:p>
    <w:tbl>
      <w:tblPr>
        <w:tblStyle w:val="TableGrid"/>
        <w:tblW w:w="0" w:type="auto"/>
        <w:tblLook w:val="04A0"/>
      </w:tblPr>
      <w:tblGrid>
        <w:gridCol w:w="1384"/>
        <w:gridCol w:w="1559"/>
        <w:gridCol w:w="1701"/>
        <w:gridCol w:w="4598"/>
      </w:tblGrid>
      <w:tr w:rsidR="0029433C" w:rsidTr="0029433C">
        <w:tc>
          <w:tcPr>
            <w:tcW w:w="1384" w:type="dxa"/>
          </w:tcPr>
          <w:p w:rsidR="0029433C" w:rsidRDefault="0029433C" w:rsidP="0006666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Cs/>
                <w:sz w:val="27"/>
                <w:szCs w:val="27"/>
              </w:rPr>
            </w:pPr>
            <w:r w:rsidRPr="00066663">
              <w:rPr>
                <w:rFonts w:ascii="Calibri" w:eastAsia="Times New Roman" w:hAnsi="Calibri" w:cs="Calibri"/>
                <w:bCs/>
                <w:sz w:val="24"/>
                <w:szCs w:val="24"/>
              </w:rPr>
              <w:t>Service</w:t>
            </w:r>
          </w:p>
        </w:tc>
        <w:tc>
          <w:tcPr>
            <w:tcW w:w="1559" w:type="dxa"/>
          </w:tcPr>
          <w:p w:rsidR="0029433C" w:rsidRDefault="0029433C" w:rsidP="0006666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Cs/>
                <w:sz w:val="27"/>
                <w:szCs w:val="27"/>
              </w:rPr>
            </w:pPr>
            <w:r w:rsidRPr="00066663">
              <w:rPr>
                <w:rFonts w:ascii="Calibri" w:eastAsia="Times New Roman" w:hAnsi="Calibri" w:cs="Calibri"/>
                <w:bCs/>
                <w:sz w:val="24"/>
                <w:szCs w:val="24"/>
              </w:rPr>
              <w:t>Port Number</w:t>
            </w:r>
          </w:p>
        </w:tc>
        <w:tc>
          <w:tcPr>
            <w:tcW w:w="1701" w:type="dxa"/>
            <w:vAlign w:val="center"/>
          </w:tcPr>
          <w:p w:rsidR="0029433C" w:rsidRPr="00066663" w:rsidRDefault="0029433C" w:rsidP="00AF12D6">
            <w:pPr>
              <w:jc w:val="center"/>
              <w:rPr>
                <w:rFonts w:ascii="Calibri" w:eastAsia="Times New Roman" w:hAnsi="Calibri" w:cs="Calibri"/>
                <w:bCs/>
                <w:sz w:val="24"/>
                <w:szCs w:val="24"/>
              </w:rPr>
            </w:pPr>
            <w:r w:rsidRPr="00066663">
              <w:rPr>
                <w:rFonts w:ascii="Calibri" w:eastAsia="Times New Roman" w:hAnsi="Calibri" w:cs="Calibri"/>
                <w:bCs/>
                <w:sz w:val="24"/>
                <w:szCs w:val="24"/>
              </w:rPr>
              <w:t>Protocol</w:t>
            </w:r>
          </w:p>
        </w:tc>
        <w:tc>
          <w:tcPr>
            <w:tcW w:w="4598" w:type="dxa"/>
          </w:tcPr>
          <w:p w:rsidR="0029433C" w:rsidRDefault="0029433C" w:rsidP="0006666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Cs/>
                <w:sz w:val="27"/>
                <w:szCs w:val="27"/>
              </w:rPr>
            </w:pPr>
            <w:r w:rsidRPr="00066663">
              <w:rPr>
                <w:rFonts w:ascii="Calibri" w:eastAsia="Times New Roman" w:hAnsi="Calibri" w:cs="Calibri"/>
                <w:bCs/>
                <w:sz w:val="24"/>
                <w:szCs w:val="24"/>
              </w:rPr>
              <w:t>Description</w:t>
            </w:r>
          </w:p>
        </w:tc>
      </w:tr>
      <w:tr w:rsidR="0029433C" w:rsidTr="0029433C">
        <w:tc>
          <w:tcPr>
            <w:tcW w:w="1384" w:type="dxa"/>
          </w:tcPr>
          <w:p w:rsidR="0029433C" w:rsidRDefault="0029433C" w:rsidP="0006666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Cs/>
                <w:sz w:val="27"/>
                <w:szCs w:val="27"/>
              </w:rPr>
            </w:pPr>
            <w:r w:rsidRPr="00066663">
              <w:rPr>
                <w:rFonts w:ascii="Calibri" w:eastAsia="Times New Roman" w:hAnsi="Calibri" w:cs="Calibri"/>
                <w:sz w:val="24"/>
                <w:szCs w:val="24"/>
              </w:rPr>
              <w:t>Salt Master</w:t>
            </w:r>
          </w:p>
        </w:tc>
        <w:tc>
          <w:tcPr>
            <w:tcW w:w="1559" w:type="dxa"/>
          </w:tcPr>
          <w:p w:rsidR="0029433C" w:rsidRDefault="0029433C" w:rsidP="0006666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Cs/>
                <w:sz w:val="27"/>
                <w:szCs w:val="27"/>
              </w:rPr>
            </w:pPr>
            <w:r w:rsidRPr="00066663">
              <w:rPr>
                <w:rFonts w:ascii="Calibri" w:eastAsia="Times New Roman" w:hAnsi="Calibri" w:cs="Calibri"/>
                <w:sz w:val="24"/>
                <w:szCs w:val="24"/>
              </w:rPr>
              <w:t>4505</w:t>
            </w:r>
          </w:p>
        </w:tc>
        <w:tc>
          <w:tcPr>
            <w:tcW w:w="1701" w:type="dxa"/>
          </w:tcPr>
          <w:p w:rsidR="0029433C" w:rsidRDefault="0029433C" w:rsidP="0006666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Cs/>
                <w:sz w:val="27"/>
                <w:szCs w:val="27"/>
              </w:rPr>
            </w:pPr>
            <w:r w:rsidRPr="00066663">
              <w:rPr>
                <w:rFonts w:ascii="Calibri" w:eastAsia="Times New Roman" w:hAnsi="Calibri" w:cs="Calibri"/>
                <w:sz w:val="24"/>
                <w:szCs w:val="24"/>
              </w:rPr>
              <w:t>TCP</w:t>
            </w:r>
          </w:p>
        </w:tc>
        <w:tc>
          <w:tcPr>
            <w:tcW w:w="4598" w:type="dxa"/>
          </w:tcPr>
          <w:p w:rsidR="0029433C" w:rsidRDefault="0029433C" w:rsidP="0006666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Cs/>
                <w:sz w:val="27"/>
                <w:szCs w:val="27"/>
              </w:rPr>
            </w:pPr>
            <w:r w:rsidRPr="00066663">
              <w:rPr>
                <w:rFonts w:ascii="Calibri" w:eastAsia="Times New Roman" w:hAnsi="Calibri" w:cs="Calibri"/>
                <w:sz w:val="24"/>
                <w:szCs w:val="24"/>
              </w:rPr>
              <w:t>The port for communication.</w:t>
            </w:r>
          </w:p>
        </w:tc>
      </w:tr>
      <w:tr w:rsidR="0029433C" w:rsidTr="0029433C">
        <w:tc>
          <w:tcPr>
            <w:tcW w:w="1384" w:type="dxa"/>
          </w:tcPr>
          <w:p w:rsidR="0029433C" w:rsidRDefault="0029433C" w:rsidP="0006666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Cs/>
                <w:sz w:val="27"/>
                <w:szCs w:val="27"/>
              </w:rPr>
            </w:pPr>
            <w:r w:rsidRPr="00066663">
              <w:rPr>
                <w:rFonts w:ascii="Calibri" w:eastAsia="Times New Roman" w:hAnsi="Calibri" w:cs="Calibri"/>
                <w:sz w:val="24"/>
                <w:szCs w:val="24"/>
              </w:rPr>
              <w:t>Salt Master</w:t>
            </w:r>
          </w:p>
        </w:tc>
        <w:tc>
          <w:tcPr>
            <w:tcW w:w="1559" w:type="dxa"/>
          </w:tcPr>
          <w:p w:rsidR="0029433C" w:rsidRDefault="0029433C" w:rsidP="0006666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Cs/>
                <w:sz w:val="27"/>
                <w:szCs w:val="27"/>
              </w:rPr>
            </w:pPr>
            <w:r w:rsidRPr="00066663">
              <w:rPr>
                <w:rFonts w:ascii="Calibri" w:eastAsia="Times New Roman" w:hAnsi="Calibri" w:cs="Calibri"/>
                <w:sz w:val="24"/>
                <w:szCs w:val="24"/>
              </w:rPr>
              <w:t>4506</w:t>
            </w:r>
          </w:p>
        </w:tc>
        <w:tc>
          <w:tcPr>
            <w:tcW w:w="1701" w:type="dxa"/>
          </w:tcPr>
          <w:p w:rsidR="0029433C" w:rsidRDefault="0029433C" w:rsidP="0006666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Cs/>
                <w:sz w:val="27"/>
                <w:szCs w:val="27"/>
              </w:rPr>
            </w:pPr>
            <w:r w:rsidRPr="00066663">
              <w:rPr>
                <w:rFonts w:ascii="Calibri" w:eastAsia="Times New Roman" w:hAnsi="Calibri" w:cs="Calibri"/>
                <w:sz w:val="24"/>
                <w:szCs w:val="24"/>
              </w:rPr>
              <w:t>TCP</w:t>
            </w:r>
          </w:p>
        </w:tc>
        <w:tc>
          <w:tcPr>
            <w:tcW w:w="4598" w:type="dxa"/>
          </w:tcPr>
          <w:p w:rsidR="0029433C" w:rsidRDefault="0029433C" w:rsidP="0006666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Cs/>
                <w:sz w:val="27"/>
                <w:szCs w:val="27"/>
              </w:rPr>
            </w:pPr>
            <w:r w:rsidRPr="00066663">
              <w:rPr>
                <w:rFonts w:ascii="Calibri" w:eastAsia="Times New Roman" w:hAnsi="Calibri" w:cs="Calibri"/>
                <w:sz w:val="24"/>
                <w:szCs w:val="24"/>
              </w:rPr>
              <w:t>The port for publishing events.</w:t>
            </w:r>
          </w:p>
        </w:tc>
      </w:tr>
      <w:tr w:rsidR="0029433C" w:rsidTr="0029433C">
        <w:tc>
          <w:tcPr>
            <w:tcW w:w="1384" w:type="dxa"/>
          </w:tcPr>
          <w:p w:rsidR="0029433C" w:rsidRDefault="0029433C" w:rsidP="0006666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Cs/>
                <w:sz w:val="27"/>
                <w:szCs w:val="27"/>
              </w:rPr>
            </w:pPr>
            <w:r w:rsidRPr="00066663">
              <w:rPr>
                <w:rFonts w:ascii="Calibri" w:eastAsia="Times New Roman" w:hAnsi="Calibri" w:cs="Calibri"/>
                <w:sz w:val="24"/>
                <w:szCs w:val="24"/>
              </w:rPr>
              <w:t>Salt Minion</w:t>
            </w:r>
          </w:p>
        </w:tc>
        <w:tc>
          <w:tcPr>
            <w:tcW w:w="1559" w:type="dxa"/>
          </w:tcPr>
          <w:p w:rsidR="0029433C" w:rsidRDefault="0029433C" w:rsidP="0006666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Cs/>
                <w:sz w:val="27"/>
                <w:szCs w:val="27"/>
              </w:rPr>
            </w:pPr>
            <w:r w:rsidRPr="00066663">
              <w:rPr>
                <w:rFonts w:ascii="Calibri" w:eastAsia="Times New Roman" w:hAnsi="Calibri" w:cs="Calibri"/>
                <w:sz w:val="24"/>
                <w:szCs w:val="24"/>
              </w:rPr>
              <w:t>4505</w:t>
            </w:r>
          </w:p>
        </w:tc>
        <w:tc>
          <w:tcPr>
            <w:tcW w:w="1701" w:type="dxa"/>
          </w:tcPr>
          <w:p w:rsidR="0029433C" w:rsidRDefault="0029433C" w:rsidP="0006666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Cs/>
                <w:sz w:val="27"/>
                <w:szCs w:val="27"/>
              </w:rPr>
            </w:pPr>
            <w:r w:rsidRPr="00066663">
              <w:rPr>
                <w:rFonts w:ascii="Calibri" w:eastAsia="Times New Roman" w:hAnsi="Calibri" w:cs="Calibri"/>
                <w:sz w:val="24"/>
                <w:szCs w:val="24"/>
              </w:rPr>
              <w:t>TCP</w:t>
            </w:r>
          </w:p>
        </w:tc>
        <w:tc>
          <w:tcPr>
            <w:tcW w:w="4598" w:type="dxa"/>
          </w:tcPr>
          <w:p w:rsidR="0029433C" w:rsidRDefault="0029433C" w:rsidP="00066663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bCs/>
                <w:sz w:val="27"/>
                <w:szCs w:val="27"/>
              </w:rPr>
            </w:pPr>
            <w:r w:rsidRPr="00066663">
              <w:rPr>
                <w:rFonts w:ascii="Calibri" w:eastAsia="Times New Roman" w:hAnsi="Calibri" w:cs="Calibri"/>
                <w:sz w:val="24"/>
                <w:szCs w:val="24"/>
              </w:rPr>
              <w:t>The port for communication.</w:t>
            </w:r>
          </w:p>
        </w:tc>
      </w:tr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547"/>
        <w:gridCol w:w="429"/>
        <w:gridCol w:w="81"/>
      </w:tblGrid>
      <w:tr w:rsidR="00066663" w:rsidRPr="00066663" w:rsidTr="002943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6663" w:rsidRPr="00066663" w:rsidRDefault="00066663" w:rsidP="0029433C">
            <w:pPr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517" w:type="dxa"/>
            <w:vAlign w:val="center"/>
            <w:hideMark/>
          </w:tcPr>
          <w:p w:rsidR="00066663" w:rsidRPr="00066663" w:rsidRDefault="00066663" w:rsidP="0006666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399" w:type="dxa"/>
            <w:vAlign w:val="center"/>
            <w:hideMark/>
          </w:tcPr>
          <w:p w:rsidR="00066663" w:rsidRPr="00066663" w:rsidRDefault="00066663" w:rsidP="0006666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6663" w:rsidRPr="00066663" w:rsidRDefault="00066663" w:rsidP="0006666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066663" w:rsidRPr="00066663" w:rsidTr="002943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6663" w:rsidRPr="00066663" w:rsidRDefault="00066663" w:rsidP="0006666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517" w:type="dxa"/>
            <w:vAlign w:val="center"/>
            <w:hideMark/>
          </w:tcPr>
          <w:p w:rsidR="00066663" w:rsidRPr="00066663" w:rsidRDefault="00066663" w:rsidP="0006666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399" w:type="dxa"/>
            <w:vAlign w:val="center"/>
            <w:hideMark/>
          </w:tcPr>
          <w:p w:rsidR="00066663" w:rsidRPr="00066663" w:rsidRDefault="00066663" w:rsidP="0006666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6663" w:rsidRPr="00066663" w:rsidRDefault="00066663" w:rsidP="0006666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  <w:tr w:rsidR="00066663" w:rsidRPr="00066663" w:rsidTr="0029433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66663" w:rsidRPr="00066663" w:rsidRDefault="00066663" w:rsidP="0006666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517" w:type="dxa"/>
            <w:vAlign w:val="center"/>
            <w:hideMark/>
          </w:tcPr>
          <w:p w:rsidR="00066663" w:rsidRPr="00066663" w:rsidRDefault="00066663" w:rsidP="0006666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399" w:type="dxa"/>
            <w:vAlign w:val="center"/>
            <w:hideMark/>
          </w:tcPr>
          <w:p w:rsidR="00066663" w:rsidRPr="00066663" w:rsidRDefault="00066663" w:rsidP="0006666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066663" w:rsidRPr="00066663" w:rsidRDefault="00066663" w:rsidP="00066663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</w:p>
        </w:tc>
      </w:tr>
    </w:tbl>
    <w:p w:rsidR="00066663" w:rsidRPr="00066663" w:rsidRDefault="00066663" w:rsidP="00066663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36"/>
          <w:szCs w:val="36"/>
        </w:rPr>
      </w:pPr>
      <w:r w:rsidRPr="0029433C">
        <w:rPr>
          <w:rFonts w:ascii="Calibri" w:eastAsia="Times New Roman" w:hAnsi="Calibri" w:cs="Calibri"/>
          <w:bCs/>
          <w:sz w:val="36"/>
          <w:szCs w:val="36"/>
        </w:rPr>
        <w:t>3. Supported Operating Systems</w:t>
      </w:r>
    </w:p>
    <w:tbl>
      <w:tblPr>
        <w:tblStyle w:val="TableGrid"/>
        <w:tblW w:w="0" w:type="auto"/>
        <w:tblLook w:val="04A0"/>
      </w:tblPr>
      <w:tblGrid>
        <w:gridCol w:w="2161"/>
        <w:gridCol w:w="1974"/>
        <w:gridCol w:w="914"/>
        <w:gridCol w:w="911"/>
        <w:gridCol w:w="2409"/>
        <w:gridCol w:w="873"/>
      </w:tblGrid>
      <w:tr w:rsidR="0029433C" w:rsidRPr="0029433C" w:rsidTr="0029433C"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29433C" w:rsidRPr="00C50F6C" w:rsidRDefault="009027BE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5" w:anchor="arch" w:history="1">
              <w:r w:rsidR="0029433C" w:rsidRPr="0029433C">
                <w:rPr>
                  <w:rFonts w:ascii="Calibri" w:eastAsia="Times New Roman" w:hAnsi="Calibri" w:cs="Calibri"/>
                  <w:sz w:val="24"/>
                  <w:szCs w:val="24"/>
                </w:rPr>
                <w:t>Arch</w:t>
              </w:r>
            </w:hyperlink>
          </w:p>
        </w:tc>
        <w:tc>
          <w:tcPr>
            <w:tcW w:w="0" w:type="auto"/>
            <w:hideMark/>
          </w:tcPr>
          <w:p w:rsidR="0029433C" w:rsidRPr="00C50F6C" w:rsidRDefault="009027BE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6" w:anchor="master" w:history="1">
              <w:r w:rsidR="0029433C" w:rsidRPr="0029433C">
                <w:rPr>
                  <w:rFonts w:ascii="Calibri" w:eastAsia="Times New Roman" w:hAnsi="Calibri" w:cs="Calibri"/>
                  <w:sz w:val="24"/>
                  <w:szCs w:val="24"/>
                </w:rPr>
                <w:t>Master</w:t>
              </w:r>
            </w:hyperlink>
          </w:p>
        </w:tc>
        <w:tc>
          <w:tcPr>
            <w:tcW w:w="0" w:type="auto"/>
            <w:hideMark/>
          </w:tcPr>
          <w:p w:rsidR="0029433C" w:rsidRPr="00C50F6C" w:rsidRDefault="009027BE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7" w:anchor="minion" w:history="1">
              <w:r w:rsidR="0029433C" w:rsidRPr="0029433C">
                <w:rPr>
                  <w:rFonts w:ascii="Calibri" w:eastAsia="Times New Roman" w:hAnsi="Calibri" w:cs="Calibri"/>
                  <w:sz w:val="24"/>
                  <w:szCs w:val="24"/>
                </w:rPr>
                <w:t>Minion</w:t>
              </w:r>
            </w:hyperlink>
          </w:p>
        </w:tc>
        <w:tc>
          <w:tcPr>
            <w:tcW w:w="0" w:type="auto"/>
            <w:hideMark/>
          </w:tcPr>
          <w:p w:rsidR="0029433C" w:rsidRPr="00C50F6C" w:rsidRDefault="009027BE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8" w:anchor="full" w:history="1">
              <w:r w:rsidR="0029433C" w:rsidRPr="0029433C">
                <w:rPr>
                  <w:rFonts w:ascii="Calibri" w:eastAsia="Times New Roman" w:hAnsi="Calibri" w:cs="Calibri"/>
                  <w:sz w:val="24"/>
                  <w:szCs w:val="24"/>
                </w:rPr>
                <w:t>Full</w:t>
              </w:r>
            </w:hyperlink>
            <w:r w:rsidR="0029433C" w:rsidRPr="00C50F6C">
              <w:rPr>
                <w:rFonts w:ascii="Calibri" w:eastAsia="Times New Roman" w:hAnsi="Calibri" w:cs="Calibri"/>
                <w:sz w:val="24"/>
                <w:szCs w:val="24"/>
              </w:rPr>
              <w:t> or </w:t>
            </w:r>
            <w:hyperlink r:id="rId9" w:anchor="reasonable-effort" w:history="1">
              <w:r w:rsidR="0029433C" w:rsidRPr="0029433C">
                <w:rPr>
                  <w:rFonts w:ascii="Calibri" w:eastAsia="Times New Roman" w:hAnsi="Calibri" w:cs="Calibri"/>
                  <w:sz w:val="24"/>
                  <w:szCs w:val="24"/>
                </w:rPr>
                <w:t>Reasonable-effort</w:t>
              </w:r>
            </w:hyperlink>
          </w:p>
        </w:tc>
        <w:tc>
          <w:tcPr>
            <w:tcW w:w="0" w:type="auto"/>
            <w:hideMark/>
          </w:tcPr>
          <w:p w:rsidR="0029433C" w:rsidRPr="00C50F6C" w:rsidRDefault="009027BE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10" w:anchor="tested" w:history="1">
              <w:r w:rsidR="0029433C" w:rsidRPr="0029433C">
                <w:rPr>
                  <w:rFonts w:ascii="Calibri" w:eastAsia="Times New Roman" w:hAnsi="Calibri" w:cs="Calibri"/>
                  <w:sz w:val="24"/>
                  <w:szCs w:val="24"/>
                </w:rPr>
                <w:t>Tested</w:t>
              </w:r>
            </w:hyperlink>
          </w:p>
        </w:tc>
      </w:tr>
      <w:tr w:rsidR="0029433C" w:rsidRPr="0029433C" w:rsidTr="0029433C">
        <w:tc>
          <w:tcPr>
            <w:tcW w:w="0" w:type="auto"/>
            <w:hideMark/>
          </w:tcPr>
          <w:p w:rsidR="0029433C" w:rsidRPr="00C50F6C" w:rsidRDefault="009027BE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11" w:anchor="almalinux" w:history="1">
              <w:proofErr w:type="spellStart"/>
              <w:r w:rsidR="0029433C" w:rsidRPr="0029433C">
                <w:rPr>
                  <w:rFonts w:ascii="Calibri" w:eastAsia="Times New Roman" w:hAnsi="Calibri" w:cs="Calibri"/>
                  <w:sz w:val="24"/>
                  <w:szCs w:val="24"/>
                </w:rPr>
                <w:t>AlmaLinux</w:t>
              </w:r>
              <w:proofErr w:type="spellEnd"/>
            </w:hyperlink>
            <w:r w:rsidR="0029433C" w:rsidRPr="00C50F6C">
              <w:rPr>
                <w:rFonts w:ascii="Calibri" w:eastAsia="Times New Roman" w:hAnsi="Calibri" w:cs="Calibri"/>
                <w:sz w:val="24"/>
                <w:szCs w:val="24"/>
              </w:rPr>
              <w:t> 8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x86_64, aarch64 / arm64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Full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</w:tr>
      <w:tr w:rsidR="0029433C" w:rsidRPr="0029433C" w:rsidTr="0029433C">
        <w:tc>
          <w:tcPr>
            <w:tcW w:w="0" w:type="auto"/>
            <w:hideMark/>
          </w:tcPr>
          <w:p w:rsidR="0029433C" w:rsidRPr="00C50F6C" w:rsidRDefault="009027BE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12" w:anchor="almalinux" w:history="1">
              <w:proofErr w:type="spellStart"/>
              <w:r w:rsidR="0029433C" w:rsidRPr="0029433C">
                <w:rPr>
                  <w:rFonts w:ascii="Calibri" w:eastAsia="Times New Roman" w:hAnsi="Calibri" w:cs="Calibri"/>
                  <w:sz w:val="24"/>
                  <w:szCs w:val="24"/>
                </w:rPr>
                <w:t>AlmaLinux</w:t>
              </w:r>
              <w:proofErr w:type="spellEnd"/>
            </w:hyperlink>
            <w:r w:rsidR="0029433C" w:rsidRPr="00C50F6C">
              <w:rPr>
                <w:rFonts w:ascii="Calibri" w:eastAsia="Times New Roman" w:hAnsi="Calibri" w:cs="Calibri"/>
                <w:sz w:val="24"/>
                <w:szCs w:val="24"/>
              </w:rPr>
              <w:t> 9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x86_64, aarch64 / arm64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Full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</w:tr>
      <w:tr w:rsidR="0029433C" w:rsidRPr="0029433C" w:rsidTr="0029433C">
        <w:tc>
          <w:tcPr>
            <w:tcW w:w="0" w:type="auto"/>
            <w:hideMark/>
          </w:tcPr>
          <w:p w:rsidR="0029433C" w:rsidRPr="00C50F6C" w:rsidRDefault="009027BE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13" w:anchor="amazon-linux" w:history="1">
              <w:r w:rsidR="0029433C" w:rsidRPr="0029433C">
                <w:rPr>
                  <w:rFonts w:ascii="Calibri" w:eastAsia="Times New Roman" w:hAnsi="Calibri" w:cs="Calibri"/>
                  <w:sz w:val="24"/>
                  <w:szCs w:val="24"/>
                </w:rPr>
                <w:t>Amazon Linux</w:t>
              </w:r>
            </w:hyperlink>
            <w:r w:rsidR="0029433C" w:rsidRPr="00C50F6C">
              <w:rPr>
                <w:rFonts w:ascii="Calibri" w:eastAsia="Times New Roman" w:hAnsi="Calibri" w:cs="Calibri"/>
                <w:sz w:val="24"/>
                <w:szCs w:val="24"/>
              </w:rPr>
              <w:t> 2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x86_64, aarch64 / arm64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Full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</w:tr>
      <w:tr w:rsidR="0029433C" w:rsidRPr="0029433C" w:rsidTr="0029433C">
        <w:tc>
          <w:tcPr>
            <w:tcW w:w="0" w:type="auto"/>
            <w:hideMark/>
          </w:tcPr>
          <w:p w:rsidR="0029433C" w:rsidRPr="00C50F6C" w:rsidRDefault="009027BE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14" w:anchor="amazon-linux" w:history="1">
              <w:r w:rsidR="0029433C" w:rsidRPr="0029433C">
                <w:rPr>
                  <w:rFonts w:ascii="Calibri" w:eastAsia="Times New Roman" w:hAnsi="Calibri" w:cs="Calibri"/>
                  <w:sz w:val="24"/>
                  <w:szCs w:val="24"/>
                </w:rPr>
                <w:t>Amazon Linux</w:t>
              </w:r>
            </w:hyperlink>
            <w:r w:rsidR="0029433C" w:rsidRPr="00C50F6C">
              <w:rPr>
                <w:rFonts w:ascii="Calibri" w:eastAsia="Times New Roman" w:hAnsi="Calibri" w:cs="Calibri"/>
                <w:sz w:val="24"/>
                <w:szCs w:val="24"/>
              </w:rPr>
              <w:t> 2023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x86_64, aarch64 / arm64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Full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</w:tr>
      <w:tr w:rsidR="0029433C" w:rsidRPr="0029433C" w:rsidTr="0029433C">
        <w:tc>
          <w:tcPr>
            <w:tcW w:w="0" w:type="auto"/>
            <w:hideMark/>
          </w:tcPr>
          <w:p w:rsidR="0029433C" w:rsidRPr="00C50F6C" w:rsidRDefault="009027BE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15" w:anchor="arch-linux" w:history="1">
              <w:r w:rsidR="0029433C" w:rsidRPr="0029433C">
                <w:rPr>
                  <w:rFonts w:ascii="Calibri" w:eastAsia="Times New Roman" w:hAnsi="Calibri" w:cs="Calibri"/>
                  <w:sz w:val="24"/>
                  <w:szCs w:val="24"/>
                </w:rPr>
                <w:t>Arch Linux</w:t>
              </w:r>
            </w:hyperlink>
            <w:r w:rsidR="0029433C" w:rsidRPr="00C50F6C">
              <w:rPr>
                <w:rFonts w:ascii="Calibri" w:eastAsia="Times New Roman" w:hAnsi="Calibri" w:cs="Calibri"/>
                <w:sz w:val="24"/>
                <w:szCs w:val="24"/>
              </w:rPr>
              <w:t> (latest)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x86_64, aarch64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Reasonable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</w:tr>
      <w:tr w:rsidR="0029433C" w:rsidRPr="0029433C" w:rsidTr="0029433C">
        <w:tc>
          <w:tcPr>
            <w:tcW w:w="0" w:type="auto"/>
            <w:hideMark/>
          </w:tcPr>
          <w:p w:rsidR="0029433C" w:rsidRPr="00C50F6C" w:rsidRDefault="009027BE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16" w:anchor="centos" w:history="1">
              <w:proofErr w:type="spellStart"/>
              <w:r w:rsidR="0029433C" w:rsidRPr="0029433C">
                <w:rPr>
                  <w:rFonts w:ascii="Calibri" w:eastAsia="Times New Roman" w:hAnsi="Calibri" w:cs="Calibri"/>
                  <w:sz w:val="24"/>
                  <w:szCs w:val="24"/>
                </w:rPr>
                <w:t>CentOS</w:t>
              </w:r>
              <w:proofErr w:type="spellEnd"/>
            </w:hyperlink>
            <w:r w:rsidR="0029433C" w:rsidRPr="00C50F6C">
              <w:rPr>
                <w:rFonts w:ascii="Calibri" w:eastAsia="Times New Roman" w:hAnsi="Calibri" w:cs="Calibri"/>
                <w:sz w:val="24"/>
                <w:szCs w:val="24"/>
              </w:rPr>
              <w:t> 7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x86_64, aarch64 / arm64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Full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</w:tr>
      <w:tr w:rsidR="0029433C" w:rsidRPr="0029433C" w:rsidTr="0029433C">
        <w:tc>
          <w:tcPr>
            <w:tcW w:w="0" w:type="auto"/>
            <w:hideMark/>
          </w:tcPr>
          <w:p w:rsidR="0029433C" w:rsidRPr="00C50F6C" w:rsidRDefault="009027BE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17" w:anchor="centos" w:history="1">
              <w:proofErr w:type="spellStart"/>
              <w:r w:rsidR="0029433C" w:rsidRPr="0029433C">
                <w:rPr>
                  <w:rFonts w:ascii="Calibri" w:eastAsia="Times New Roman" w:hAnsi="Calibri" w:cs="Calibri"/>
                  <w:sz w:val="24"/>
                  <w:szCs w:val="24"/>
                </w:rPr>
                <w:t>CentOS</w:t>
              </w:r>
              <w:proofErr w:type="spellEnd"/>
            </w:hyperlink>
            <w:r w:rsidR="0029433C" w:rsidRPr="00C50F6C">
              <w:rPr>
                <w:rFonts w:ascii="Calibri" w:eastAsia="Times New Roman" w:hAnsi="Calibri" w:cs="Calibri"/>
                <w:sz w:val="24"/>
                <w:szCs w:val="24"/>
              </w:rPr>
              <w:t> Stream 8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x86_64, aarch64 / arm64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Full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29433C" w:rsidRPr="0029433C" w:rsidTr="0029433C">
        <w:tc>
          <w:tcPr>
            <w:tcW w:w="0" w:type="auto"/>
            <w:hideMark/>
          </w:tcPr>
          <w:p w:rsidR="0029433C" w:rsidRPr="00C50F6C" w:rsidRDefault="009027BE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18" w:anchor="centos" w:history="1">
              <w:proofErr w:type="spellStart"/>
              <w:r w:rsidR="0029433C" w:rsidRPr="0029433C">
                <w:rPr>
                  <w:rFonts w:ascii="Calibri" w:eastAsia="Times New Roman" w:hAnsi="Calibri" w:cs="Calibri"/>
                  <w:sz w:val="24"/>
                  <w:szCs w:val="24"/>
                </w:rPr>
                <w:t>CentOS</w:t>
              </w:r>
              <w:proofErr w:type="spellEnd"/>
            </w:hyperlink>
            <w:r w:rsidR="0029433C" w:rsidRPr="00C50F6C">
              <w:rPr>
                <w:rFonts w:ascii="Calibri" w:eastAsia="Times New Roman" w:hAnsi="Calibri" w:cs="Calibri"/>
                <w:sz w:val="24"/>
                <w:szCs w:val="24"/>
              </w:rPr>
              <w:t> Stream 9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x86_64, aarch64 / arm64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Full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29433C" w:rsidRPr="0029433C" w:rsidTr="0029433C">
        <w:tc>
          <w:tcPr>
            <w:tcW w:w="0" w:type="auto"/>
            <w:hideMark/>
          </w:tcPr>
          <w:p w:rsidR="0029433C" w:rsidRPr="00C50F6C" w:rsidRDefault="009027BE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19" w:anchor="debian" w:history="1">
              <w:proofErr w:type="spellStart"/>
              <w:r w:rsidR="0029433C" w:rsidRPr="0029433C">
                <w:rPr>
                  <w:rFonts w:ascii="Calibri" w:eastAsia="Times New Roman" w:hAnsi="Calibri" w:cs="Calibri"/>
                  <w:sz w:val="24"/>
                  <w:szCs w:val="24"/>
                </w:rPr>
                <w:t>Debian</w:t>
              </w:r>
              <w:proofErr w:type="spellEnd"/>
            </w:hyperlink>
            <w:r w:rsidR="0029433C" w:rsidRPr="00C50F6C">
              <w:rPr>
                <w:rFonts w:ascii="Calibri" w:eastAsia="Times New Roman" w:hAnsi="Calibri" w:cs="Calibri"/>
                <w:sz w:val="24"/>
                <w:szCs w:val="24"/>
              </w:rPr>
              <w:t> 11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amd64, arm64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Full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</w:tr>
      <w:tr w:rsidR="0029433C" w:rsidRPr="0029433C" w:rsidTr="0029433C">
        <w:tc>
          <w:tcPr>
            <w:tcW w:w="0" w:type="auto"/>
            <w:hideMark/>
          </w:tcPr>
          <w:p w:rsidR="0029433C" w:rsidRPr="00C50F6C" w:rsidRDefault="009027BE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20" w:anchor="debian" w:history="1">
              <w:proofErr w:type="spellStart"/>
              <w:r w:rsidR="0029433C" w:rsidRPr="0029433C">
                <w:rPr>
                  <w:rFonts w:ascii="Calibri" w:eastAsia="Times New Roman" w:hAnsi="Calibri" w:cs="Calibri"/>
                  <w:sz w:val="24"/>
                  <w:szCs w:val="24"/>
                </w:rPr>
                <w:t>Debian</w:t>
              </w:r>
              <w:proofErr w:type="spellEnd"/>
            </w:hyperlink>
            <w:r w:rsidR="0029433C" w:rsidRPr="00C50F6C">
              <w:rPr>
                <w:rFonts w:ascii="Calibri" w:eastAsia="Times New Roman" w:hAnsi="Calibri" w:cs="Calibri"/>
                <w:sz w:val="24"/>
                <w:szCs w:val="24"/>
              </w:rPr>
              <w:t> 12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amd64, arm64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Full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</w:tr>
      <w:tr w:rsidR="0029433C" w:rsidRPr="0029433C" w:rsidTr="0029433C">
        <w:tc>
          <w:tcPr>
            <w:tcW w:w="0" w:type="auto"/>
            <w:hideMark/>
          </w:tcPr>
          <w:p w:rsidR="0029433C" w:rsidRPr="00C50F6C" w:rsidRDefault="009027BE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21" w:anchor="fedora" w:history="1">
              <w:r w:rsidR="0029433C" w:rsidRPr="0029433C">
                <w:rPr>
                  <w:rFonts w:ascii="Calibri" w:eastAsia="Times New Roman" w:hAnsi="Calibri" w:cs="Calibri"/>
                  <w:sz w:val="24"/>
                  <w:szCs w:val="24"/>
                </w:rPr>
                <w:t>Fedora</w:t>
              </w:r>
            </w:hyperlink>
            <w:r w:rsidR="0029433C" w:rsidRPr="00C50F6C">
              <w:rPr>
                <w:rFonts w:ascii="Calibri" w:eastAsia="Times New Roman" w:hAnsi="Calibri" w:cs="Calibri"/>
                <w:sz w:val="24"/>
                <w:szCs w:val="24"/>
              </w:rPr>
              <w:t> 40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x86_64, aarch64 / arm64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Full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</w:tr>
      <w:tr w:rsidR="0029433C" w:rsidRPr="0029433C" w:rsidTr="0029433C">
        <w:tc>
          <w:tcPr>
            <w:tcW w:w="0" w:type="auto"/>
            <w:hideMark/>
          </w:tcPr>
          <w:p w:rsidR="0029433C" w:rsidRPr="00C50F6C" w:rsidRDefault="009027BE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22" w:anchor="freebsd" w:history="1">
              <w:r w:rsidR="0029433C" w:rsidRPr="0029433C">
                <w:rPr>
                  <w:rFonts w:ascii="Calibri" w:eastAsia="Times New Roman" w:hAnsi="Calibri" w:cs="Calibri"/>
                  <w:sz w:val="24"/>
                  <w:szCs w:val="24"/>
                </w:rPr>
                <w:t>FreeBSD</w:t>
              </w:r>
            </w:hyperlink>
            <w:r w:rsidR="0029433C" w:rsidRPr="00C50F6C">
              <w:rPr>
                <w:rFonts w:ascii="Calibri" w:eastAsia="Times New Roman" w:hAnsi="Calibri" w:cs="Calibri"/>
                <w:sz w:val="24"/>
                <w:szCs w:val="24"/>
              </w:rPr>
              <w:t> 12.4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Reasonable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29433C" w:rsidRPr="0029433C" w:rsidTr="0029433C">
        <w:tc>
          <w:tcPr>
            <w:tcW w:w="0" w:type="auto"/>
            <w:hideMark/>
          </w:tcPr>
          <w:p w:rsidR="0029433C" w:rsidRPr="00C50F6C" w:rsidRDefault="009027BE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23" w:anchor="freebsd" w:history="1">
              <w:r w:rsidR="0029433C" w:rsidRPr="0029433C">
                <w:rPr>
                  <w:rFonts w:ascii="Calibri" w:eastAsia="Times New Roman" w:hAnsi="Calibri" w:cs="Calibri"/>
                  <w:sz w:val="24"/>
                  <w:szCs w:val="24"/>
                </w:rPr>
                <w:t>FreeBSD</w:t>
              </w:r>
            </w:hyperlink>
            <w:r w:rsidR="0029433C" w:rsidRPr="00C50F6C">
              <w:rPr>
                <w:rFonts w:ascii="Calibri" w:eastAsia="Times New Roman" w:hAnsi="Calibri" w:cs="Calibri"/>
                <w:sz w:val="24"/>
                <w:szCs w:val="24"/>
              </w:rPr>
              <w:t> 13.1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Reasonable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29433C" w:rsidRPr="0029433C" w:rsidTr="0029433C">
        <w:tc>
          <w:tcPr>
            <w:tcW w:w="0" w:type="auto"/>
            <w:hideMark/>
          </w:tcPr>
          <w:p w:rsidR="0029433C" w:rsidRPr="00C50F6C" w:rsidRDefault="009027BE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24" w:anchor="macos" w:history="1">
              <w:proofErr w:type="spellStart"/>
              <w:r w:rsidR="0029433C" w:rsidRPr="0029433C">
                <w:rPr>
                  <w:rFonts w:ascii="Calibri" w:eastAsia="Times New Roman" w:hAnsi="Calibri" w:cs="Calibri"/>
                  <w:sz w:val="24"/>
                  <w:szCs w:val="24"/>
                </w:rPr>
                <w:t>macOS</w:t>
              </w:r>
              <w:proofErr w:type="spellEnd"/>
            </w:hyperlink>
            <w:r w:rsidR="0029433C" w:rsidRPr="00C50F6C">
              <w:rPr>
                <w:rFonts w:ascii="Calibri" w:eastAsia="Times New Roman" w:hAnsi="Calibri" w:cs="Calibri"/>
                <w:sz w:val="24"/>
                <w:szCs w:val="24"/>
              </w:rPr>
              <w:t> 12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x86_64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Full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29433C" w:rsidRPr="0029433C" w:rsidTr="0029433C">
        <w:tc>
          <w:tcPr>
            <w:tcW w:w="0" w:type="auto"/>
            <w:hideMark/>
          </w:tcPr>
          <w:p w:rsidR="0029433C" w:rsidRPr="00C50F6C" w:rsidRDefault="009027BE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25" w:anchor="macos" w:history="1">
              <w:proofErr w:type="spellStart"/>
              <w:r w:rsidR="0029433C" w:rsidRPr="0029433C">
                <w:rPr>
                  <w:rFonts w:ascii="Calibri" w:eastAsia="Times New Roman" w:hAnsi="Calibri" w:cs="Calibri"/>
                  <w:sz w:val="24"/>
                  <w:szCs w:val="24"/>
                </w:rPr>
                <w:t>macOS</w:t>
              </w:r>
              <w:proofErr w:type="spellEnd"/>
            </w:hyperlink>
            <w:r w:rsidR="0029433C" w:rsidRPr="00C50F6C">
              <w:rPr>
                <w:rFonts w:ascii="Calibri" w:eastAsia="Times New Roman" w:hAnsi="Calibri" w:cs="Calibri"/>
                <w:sz w:val="24"/>
                <w:szCs w:val="24"/>
              </w:rPr>
              <w:t> 13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x86_64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Full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29433C" w:rsidRPr="00C50F6C" w:rsidTr="0029433C">
        <w:tc>
          <w:tcPr>
            <w:tcW w:w="0" w:type="auto"/>
            <w:hideMark/>
          </w:tcPr>
          <w:p w:rsidR="0029433C" w:rsidRPr="00C50F6C" w:rsidRDefault="009027BE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26" w:anchor="macos" w:history="1">
              <w:proofErr w:type="spellStart"/>
              <w:r w:rsidR="0029433C" w:rsidRPr="0029433C">
                <w:rPr>
                  <w:rFonts w:ascii="Calibri" w:eastAsia="Times New Roman" w:hAnsi="Calibri" w:cs="Calibri"/>
                  <w:sz w:val="24"/>
                  <w:szCs w:val="24"/>
                </w:rPr>
                <w:t>macOS</w:t>
              </w:r>
              <w:proofErr w:type="spellEnd"/>
            </w:hyperlink>
            <w:r w:rsidR="0029433C" w:rsidRPr="00C50F6C">
              <w:rPr>
                <w:rFonts w:ascii="Calibri" w:eastAsia="Times New Roman" w:hAnsi="Calibri" w:cs="Calibri"/>
                <w:sz w:val="24"/>
                <w:szCs w:val="24"/>
              </w:rPr>
              <w:t> 13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arm64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Full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29433C" w:rsidRPr="0029433C" w:rsidTr="0029433C">
        <w:tc>
          <w:tcPr>
            <w:tcW w:w="0" w:type="auto"/>
            <w:hideMark/>
          </w:tcPr>
          <w:p w:rsidR="0029433C" w:rsidRPr="00C50F6C" w:rsidRDefault="009027BE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27" w:anchor="opensuse" w:history="1">
              <w:proofErr w:type="spellStart"/>
              <w:r w:rsidR="0029433C" w:rsidRPr="0029433C">
                <w:rPr>
                  <w:rFonts w:ascii="Calibri" w:eastAsia="Times New Roman" w:hAnsi="Calibri" w:cs="Calibri"/>
                  <w:sz w:val="24"/>
                  <w:szCs w:val="24"/>
                </w:rPr>
                <w:t>openSUSE</w:t>
              </w:r>
              <w:proofErr w:type="spellEnd"/>
            </w:hyperlink>
            <w:r w:rsidR="0029433C" w:rsidRPr="00C50F6C">
              <w:rPr>
                <w:rFonts w:ascii="Calibri" w:eastAsia="Times New Roman" w:hAnsi="Calibri" w:cs="Calibri"/>
                <w:sz w:val="24"/>
                <w:szCs w:val="24"/>
              </w:rPr>
              <w:t> Leap 15.4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Reasonable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29433C" w:rsidRPr="00C50F6C" w:rsidTr="0029433C">
        <w:tc>
          <w:tcPr>
            <w:tcW w:w="0" w:type="auto"/>
            <w:hideMark/>
          </w:tcPr>
          <w:p w:rsidR="0029433C" w:rsidRPr="00C50F6C" w:rsidRDefault="009027BE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28" w:anchor="oracle-linux" w:history="1">
              <w:r w:rsidR="0029433C" w:rsidRPr="0029433C">
                <w:rPr>
                  <w:rFonts w:ascii="Calibri" w:eastAsia="Times New Roman" w:hAnsi="Calibri" w:cs="Calibri"/>
                  <w:sz w:val="24"/>
                  <w:szCs w:val="24"/>
                </w:rPr>
                <w:t>Oracle Linux</w:t>
              </w:r>
            </w:hyperlink>
            <w:r w:rsidR="0029433C" w:rsidRPr="00C50F6C">
              <w:rPr>
                <w:rFonts w:ascii="Calibri" w:eastAsia="Times New Roman" w:hAnsi="Calibri" w:cs="Calibri"/>
                <w:sz w:val="24"/>
                <w:szCs w:val="24"/>
              </w:rPr>
              <w:t> 7, 8, 9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x86_64, aarch64 / arm64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Full</w:t>
            </w:r>
          </w:p>
        </w:tc>
        <w:tc>
          <w:tcPr>
            <w:tcW w:w="0" w:type="auto"/>
            <w:hideMark/>
          </w:tcPr>
          <w:p w:rsidR="0029433C" w:rsidRPr="00C50F6C" w:rsidRDefault="009027BE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29" w:anchor="f1" w:history="1">
              <w:r w:rsidR="0029433C" w:rsidRPr="0029433C">
                <w:rPr>
                  <w:rFonts w:ascii="Calibri" w:eastAsia="Times New Roman" w:hAnsi="Calibri" w:cs="Calibri"/>
                  <w:sz w:val="24"/>
                  <w:szCs w:val="24"/>
                </w:rPr>
                <w:t>[1]</w:t>
              </w:r>
            </w:hyperlink>
          </w:p>
        </w:tc>
      </w:tr>
      <w:tr w:rsidR="0029433C" w:rsidRPr="0029433C" w:rsidTr="0029433C">
        <w:tc>
          <w:tcPr>
            <w:tcW w:w="0" w:type="auto"/>
            <w:hideMark/>
          </w:tcPr>
          <w:p w:rsidR="0029433C" w:rsidRPr="00C50F6C" w:rsidRDefault="009027BE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30" w:anchor="photon-os" w:history="1">
              <w:r w:rsidR="0029433C" w:rsidRPr="0029433C">
                <w:rPr>
                  <w:rFonts w:ascii="Calibri" w:eastAsia="Times New Roman" w:hAnsi="Calibri" w:cs="Calibri"/>
                  <w:sz w:val="24"/>
                  <w:szCs w:val="24"/>
                </w:rPr>
                <w:t>Photon OS</w:t>
              </w:r>
            </w:hyperlink>
            <w:r w:rsidR="0029433C" w:rsidRPr="00C50F6C">
              <w:rPr>
                <w:rFonts w:ascii="Calibri" w:eastAsia="Times New Roman" w:hAnsi="Calibri" w:cs="Calibri"/>
                <w:sz w:val="24"/>
                <w:szCs w:val="24"/>
              </w:rPr>
              <w:t> 4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x86_64, aarch64 / arm64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Full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29433C" w:rsidRPr="00C50F6C" w:rsidTr="0029433C">
        <w:tc>
          <w:tcPr>
            <w:tcW w:w="0" w:type="auto"/>
            <w:hideMark/>
          </w:tcPr>
          <w:p w:rsidR="0029433C" w:rsidRPr="00C50F6C" w:rsidRDefault="009027BE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31" w:anchor="photon-os" w:history="1">
              <w:r w:rsidR="0029433C" w:rsidRPr="0029433C">
                <w:rPr>
                  <w:rFonts w:ascii="Calibri" w:eastAsia="Times New Roman" w:hAnsi="Calibri" w:cs="Calibri"/>
                  <w:sz w:val="24"/>
                  <w:szCs w:val="24"/>
                </w:rPr>
                <w:t>Photon OS</w:t>
              </w:r>
            </w:hyperlink>
            <w:r w:rsidR="0029433C" w:rsidRPr="00C50F6C">
              <w:rPr>
                <w:rFonts w:ascii="Calibri" w:eastAsia="Times New Roman" w:hAnsi="Calibri" w:cs="Calibri"/>
                <w:sz w:val="24"/>
                <w:szCs w:val="24"/>
              </w:rPr>
              <w:t> 5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x86_64, aarch64 / arm64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Full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29433C" w:rsidRPr="0029433C" w:rsidTr="0029433C">
        <w:tc>
          <w:tcPr>
            <w:tcW w:w="0" w:type="auto"/>
            <w:hideMark/>
          </w:tcPr>
          <w:p w:rsidR="0029433C" w:rsidRPr="00C50F6C" w:rsidRDefault="009027BE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32" w:anchor="redhat" w:history="1">
              <w:proofErr w:type="spellStart"/>
              <w:r w:rsidR="0029433C" w:rsidRPr="0029433C">
                <w:rPr>
                  <w:rFonts w:ascii="Calibri" w:eastAsia="Times New Roman" w:hAnsi="Calibri" w:cs="Calibri"/>
                  <w:sz w:val="24"/>
                  <w:szCs w:val="24"/>
                </w:rPr>
                <w:t>RedHat</w:t>
              </w:r>
              <w:proofErr w:type="spellEnd"/>
            </w:hyperlink>
            <w:r w:rsidR="0029433C" w:rsidRPr="00C50F6C">
              <w:rPr>
                <w:rFonts w:ascii="Calibri" w:eastAsia="Times New Roman" w:hAnsi="Calibri" w:cs="Calibri"/>
                <w:sz w:val="24"/>
                <w:szCs w:val="24"/>
              </w:rPr>
              <w:t> 7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x86_64, aarch64 / arm64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Full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</w:tr>
      <w:tr w:rsidR="0029433C" w:rsidRPr="00C50F6C" w:rsidTr="0029433C">
        <w:tc>
          <w:tcPr>
            <w:tcW w:w="0" w:type="auto"/>
            <w:hideMark/>
          </w:tcPr>
          <w:p w:rsidR="0029433C" w:rsidRPr="00C50F6C" w:rsidRDefault="009027BE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33" w:anchor="redhat" w:history="1">
              <w:proofErr w:type="spellStart"/>
              <w:r w:rsidR="0029433C" w:rsidRPr="0029433C">
                <w:rPr>
                  <w:rFonts w:ascii="Calibri" w:eastAsia="Times New Roman" w:hAnsi="Calibri" w:cs="Calibri"/>
                  <w:sz w:val="24"/>
                  <w:szCs w:val="24"/>
                </w:rPr>
                <w:t>RedHat</w:t>
              </w:r>
              <w:proofErr w:type="spellEnd"/>
            </w:hyperlink>
            <w:r w:rsidR="0029433C" w:rsidRPr="00C50F6C">
              <w:rPr>
                <w:rFonts w:ascii="Calibri" w:eastAsia="Times New Roman" w:hAnsi="Calibri" w:cs="Calibri"/>
                <w:sz w:val="24"/>
                <w:szCs w:val="24"/>
              </w:rPr>
              <w:t> 8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x86_64, aarch64 / arm64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Full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</w:tr>
      <w:tr w:rsidR="0029433C" w:rsidRPr="0029433C" w:rsidTr="0029433C">
        <w:tc>
          <w:tcPr>
            <w:tcW w:w="0" w:type="auto"/>
            <w:hideMark/>
          </w:tcPr>
          <w:p w:rsidR="0029433C" w:rsidRPr="00C50F6C" w:rsidRDefault="009027BE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34" w:anchor="redhat" w:history="1">
              <w:proofErr w:type="spellStart"/>
              <w:r w:rsidR="0029433C" w:rsidRPr="0029433C">
                <w:rPr>
                  <w:rFonts w:ascii="Calibri" w:eastAsia="Times New Roman" w:hAnsi="Calibri" w:cs="Calibri"/>
                  <w:sz w:val="24"/>
                  <w:szCs w:val="24"/>
                </w:rPr>
                <w:t>RedHat</w:t>
              </w:r>
              <w:proofErr w:type="spellEnd"/>
            </w:hyperlink>
            <w:r w:rsidR="0029433C" w:rsidRPr="00C50F6C">
              <w:rPr>
                <w:rFonts w:ascii="Calibri" w:eastAsia="Times New Roman" w:hAnsi="Calibri" w:cs="Calibri"/>
                <w:sz w:val="24"/>
                <w:szCs w:val="24"/>
              </w:rPr>
              <w:t> 9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x86_64, aarch64 / arm64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Full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</w:tr>
      <w:tr w:rsidR="0029433C" w:rsidRPr="00C50F6C" w:rsidTr="0029433C">
        <w:tc>
          <w:tcPr>
            <w:tcW w:w="0" w:type="auto"/>
            <w:hideMark/>
          </w:tcPr>
          <w:p w:rsidR="0029433C" w:rsidRPr="00C50F6C" w:rsidRDefault="009027BE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35" w:anchor="sles" w:history="1">
              <w:r w:rsidR="0029433C" w:rsidRPr="0029433C">
                <w:rPr>
                  <w:rFonts w:ascii="Calibri" w:eastAsia="Times New Roman" w:hAnsi="Calibri" w:cs="Calibri"/>
                  <w:sz w:val="24"/>
                  <w:szCs w:val="24"/>
                </w:rPr>
                <w:t>SLES</w:t>
              </w:r>
            </w:hyperlink>
            <w:r w:rsidR="0029433C" w:rsidRPr="00C50F6C">
              <w:rPr>
                <w:rFonts w:ascii="Calibri" w:eastAsia="Times New Roman" w:hAnsi="Calibri" w:cs="Calibri"/>
                <w:sz w:val="24"/>
                <w:szCs w:val="24"/>
              </w:rPr>
              <w:t> 12 SP5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Full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29433C" w:rsidRPr="0029433C" w:rsidTr="0029433C">
        <w:tc>
          <w:tcPr>
            <w:tcW w:w="0" w:type="auto"/>
            <w:hideMark/>
          </w:tcPr>
          <w:p w:rsidR="0029433C" w:rsidRPr="00C50F6C" w:rsidRDefault="009027BE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36" w:anchor="sles" w:history="1">
              <w:r w:rsidR="0029433C" w:rsidRPr="0029433C">
                <w:rPr>
                  <w:rFonts w:ascii="Calibri" w:eastAsia="Times New Roman" w:hAnsi="Calibri" w:cs="Calibri"/>
                  <w:sz w:val="24"/>
                  <w:szCs w:val="24"/>
                </w:rPr>
                <w:t>SLES</w:t>
              </w:r>
            </w:hyperlink>
            <w:r w:rsidR="0029433C" w:rsidRPr="00C50F6C">
              <w:rPr>
                <w:rFonts w:ascii="Calibri" w:eastAsia="Times New Roman" w:hAnsi="Calibri" w:cs="Calibri"/>
                <w:sz w:val="24"/>
                <w:szCs w:val="24"/>
              </w:rPr>
              <w:t> 15 SP4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Full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29433C" w:rsidRPr="00C50F6C" w:rsidTr="0029433C">
        <w:tc>
          <w:tcPr>
            <w:tcW w:w="0" w:type="auto"/>
            <w:hideMark/>
          </w:tcPr>
          <w:p w:rsidR="0029433C" w:rsidRPr="00C50F6C" w:rsidRDefault="009027BE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37" w:anchor="ubuntu" w:history="1">
              <w:proofErr w:type="spellStart"/>
              <w:r w:rsidR="0029433C" w:rsidRPr="0029433C">
                <w:rPr>
                  <w:rFonts w:ascii="Calibri" w:eastAsia="Times New Roman" w:hAnsi="Calibri" w:cs="Calibri"/>
                  <w:sz w:val="24"/>
                  <w:szCs w:val="24"/>
                </w:rPr>
                <w:t>Ubuntu</w:t>
              </w:r>
              <w:proofErr w:type="spellEnd"/>
            </w:hyperlink>
            <w:r w:rsidR="0029433C" w:rsidRPr="00C50F6C">
              <w:rPr>
                <w:rFonts w:ascii="Calibri" w:eastAsia="Times New Roman" w:hAnsi="Calibri" w:cs="Calibri"/>
                <w:sz w:val="24"/>
                <w:szCs w:val="24"/>
              </w:rPr>
              <w:t> 20.04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amd64, arm64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Full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</w:tr>
      <w:tr w:rsidR="0029433C" w:rsidRPr="0029433C" w:rsidTr="0029433C">
        <w:tc>
          <w:tcPr>
            <w:tcW w:w="0" w:type="auto"/>
            <w:hideMark/>
          </w:tcPr>
          <w:p w:rsidR="0029433C" w:rsidRPr="00C50F6C" w:rsidRDefault="009027BE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38" w:anchor="ubuntu" w:history="1">
              <w:proofErr w:type="spellStart"/>
              <w:r w:rsidR="0029433C" w:rsidRPr="0029433C">
                <w:rPr>
                  <w:rFonts w:ascii="Calibri" w:eastAsia="Times New Roman" w:hAnsi="Calibri" w:cs="Calibri"/>
                  <w:sz w:val="24"/>
                  <w:szCs w:val="24"/>
                </w:rPr>
                <w:t>Ubuntu</w:t>
              </w:r>
              <w:proofErr w:type="spellEnd"/>
            </w:hyperlink>
            <w:r w:rsidR="0029433C" w:rsidRPr="00C50F6C">
              <w:rPr>
                <w:rFonts w:ascii="Calibri" w:eastAsia="Times New Roman" w:hAnsi="Calibri" w:cs="Calibri"/>
                <w:sz w:val="24"/>
                <w:szCs w:val="24"/>
              </w:rPr>
              <w:t> 22.04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amd64, arm64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Full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</w:tr>
      <w:tr w:rsidR="0029433C" w:rsidRPr="00C50F6C" w:rsidTr="0029433C">
        <w:tc>
          <w:tcPr>
            <w:tcW w:w="0" w:type="auto"/>
            <w:hideMark/>
          </w:tcPr>
          <w:p w:rsidR="0029433C" w:rsidRPr="00C50F6C" w:rsidRDefault="009027BE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39" w:anchor="ubuntu" w:history="1">
              <w:proofErr w:type="spellStart"/>
              <w:r w:rsidR="0029433C" w:rsidRPr="0029433C">
                <w:rPr>
                  <w:rFonts w:ascii="Calibri" w:eastAsia="Times New Roman" w:hAnsi="Calibri" w:cs="Calibri"/>
                  <w:sz w:val="24"/>
                  <w:szCs w:val="24"/>
                </w:rPr>
                <w:t>Ubuntu</w:t>
              </w:r>
              <w:proofErr w:type="spellEnd"/>
            </w:hyperlink>
            <w:r w:rsidR="0029433C" w:rsidRPr="00C50F6C">
              <w:rPr>
                <w:rFonts w:ascii="Calibri" w:eastAsia="Times New Roman" w:hAnsi="Calibri" w:cs="Calibri"/>
                <w:sz w:val="24"/>
                <w:szCs w:val="24"/>
              </w:rPr>
              <w:t> 24.04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amd64, arm64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Full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</w:tr>
      <w:tr w:rsidR="0029433C" w:rsidRPr="0029433C" w:rsidTr="0029433C">
        <w:tc>
          <w:tcPr>
            <w:tcW w:w="0" w:type="auto"/>
            <w:hideMark/>
          </w:tcPr>
          <w:p w:rsidR="0029433C" w:rsidRPr="00C50F6C" w:rsidRDefault="009027BE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40" w:anchor="windows" w:history="1">
              <w:r w:rsidR="0029433C" w:rsidRPr="0029433C">
                <w:rPr>
                  <w:rFonts w:ascii="Calibri" w:eastAsia="Times New Roman" w:hAnsi="Calibri" w:cs="Calibri"/>
                  <w:sz w:val="24"/>
                  <w:szCs w:val="24"/>
                </w:rPr>
                <w:t>Windows</w:t>
              </w:r>
            </w:hyperlink>
            <w:r w:rsidR="0029433C" w:rsidRPr="00C50F6C">
              <w:rPr>
                <w:rFonts w:ascii="Calibri" w:eastAsia="Times New Roman" w:hAnsi="Calibri" w:cs="Calibri"/>
                <w:sz w:val="24"/>
                <w:szCs w:val="24"/>
              </w:rPr>
              <w:t> Desktop 10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x86, AMD64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Full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29433C" w:rsidRPr="00C50F6C" w:rsidTr="0029433C">
        <w:tc>
          <w:tcPr>
            <w:tcW w:w="0" w:type="auto"/>
            <w:hideMark/>
          </w:tcPr>
          <w:p w:rsidR="0029433C" w:rsidRPr="00C50F6C" w:rsidRDefault="009027BE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41" w:anchor="windows" w:history="1">
              <w:r w:rsidR="0029433C" w:rsidRPr="0029433C">
                <w:rPr>
                  <w:rFonts w:ascii="Calibri" w:eastAsia="Times New Roman" w:hAnsi="Calibri" w:cs="Calibri"/>
                  <w:sz w:val="24"/>
                  <w:szCs w:val="24"/>
                </w:rPr>
                <w:t>Windows</w:t>
              </w:r>
            </w:hyperlink>
            <w:r w:rsidR="0029433C" w:rsidRPr="00C50F6C">
              <w:rPr>
                <w:rFonts w:ascii="Calibri" w:eastAsia="Times New Roman" w:hAnsi="Calibri" w:cs="Calibri"/>
                <w:sz w:val="24"/>
                <w:szCs w:val="24"/>
              </w:rPr>
              <w:t> Desktop 11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x86, AMD64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Full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</w:tr>
      <w:tr w:rsidR="0029433C" w:rsidRPr="0029433C" w:rsidTr="0029433C">
        <w:tc>
          <w:tcPr>
            <w:tcW w:w="0" w:type="auto"/>
            <w:hideMark/>
          </w:tcPr>
          <w:p w:rsidR="0029433C" w:rsidRPr="00C50F6C" w:rsidRDefault="009027BE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42" w:anchor="windows" w:history="1">
              <w:r w:rsidR="0029433C" w:rsidRPr="0029433C">
                <w:rPr>
                  <w:rFonts w:ascii="Calibri" w:eastAsia="Times New Roman" w:hAnsi="Calibri" w:cs="Calibri"/>
                  <w:sz w:val="24"/>
                  <w:szCs w:val="24"/>
                </w:rPr>
                <w:t>Windows</w:t>
              </w:r>
            </w:hyperlink>
            <w:r w:rsidR="0029433C" w:rsidRPr="00C50F6C">
              <w:rPr>
                <w:rFonts w:ascii="Calibri" w:eastAsia="Times New Roman" w:hAnsi="Calibri" w:cs="Calibri"/>
                <w:sz w:val="24"/>
                <w:szCs w:val="24"/>
              </w:rPr>
              <w:t> 2016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x86, AMD64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Full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</w:tr>
      <w:tr w:rsidR="0029433C" w:rsidRPr="00C50F6C" w:rsidTr="0029433C">
        <w:tc>
          <w:tcPr>
            <w:tcW w:w="0" w:type="auto"/>
            <w:hideMark/>
          </w:tcPr>
          <w:p w:rsidR="0029433C" w:rsidRPr="00C50F6C" w:rsidRDefault="009027BE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43" w:anchor="windows" w:history="1">
              <w:r w:rsidR="0029433C" w:rsidRPr="0029433C">
                <w:rPr>
                  <w:rFonts w:ascii="Calibri" w:eastAsia="Times New Roman" w:hAnsi="Calibri" w:cs="Calibri"/>
                  <w:sz w:val="24"/>
                  <w:szCs w:val="24"/>
                </w:rPr>
                <w:t>Windows</w:t>
              </w:r>
            </w:hyperlink>
            <w:r w:rsidR="0029433C" w:rsidRPr="00C50F6C">
              <w:rPr>
                <w:rFonts w:ascii="Calibri" w:eastAsia="Times New Roman" w:hAnsi="Calibri" w:cs="Calibri"/>
                <w:sz w:val="24"/>
                <w:szCs w:val="24"/>
              </w:rPr>
              <w:t> 2019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x86, AMD64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Full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</w:tr>
      <w:tr w:rsidR="0029433C" w:rsidRPr="0029433C" w:rsidTr="0029433C">
        <w:tc>
          <w:tcPr>
            <w:tcW w:w="0" w:type="auto"/>
            <w:hideMark/>
          </w:tcPr>
          <w:p w:rsidR="0029433C" w:rsidRPr="00C50F6C" w:rsidRDefault="009027BE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hyperlink r:id="rId44" w:anchor="windows" w:history="1">
              <w:r w:rsidR="0029433C" w:rsidRPr="0029433C">
                <w:rPr>
                  <w:rFonts w:ascii="Calibri" w:eastAsia="Times New Roman" w:hAnsi="Calibri" w:cs="Calibri"/>
                  <w:sz w:val="24"/>
                  <w:szCs w:val="24"/>
                </w:rPr>
                <w:t>Windows</w:t>
              </w:r>
            </w:hyperlink>
            <w:r w:rsidR="0029433C" w:rsidRPr="00C50F6C">
              <w:rPr>
                <w:rFonts w:ascii="Calibri" w:eastAsia="Times New Roman" w:hAnsi="Calibri" w:cs="Calibri"/>
                <w:sz w:val="24"/>
                <w:szCs w:val="24"/>
              </w:rPr>
              <w:t> 2022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x86, AMD64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 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Full</w:t>
            </w:r>
          </w:p>
        </w:tc>
        <w:tc>
          <w:tcPr>
            <w:tcW w:w="0" w:type="auto"/>
            <w:hideMark/>
          </w:tcPr>
          <w:p w:rsidR="0029433C" w:rsidRPr="00C50F6C" w:rsidRDefault="0029433C" w:rsidP="0029433C">
            <w:pPr>
              <w:spacing w:before="100" w:beforeAutospacing="1" w:after="100" w:afterAutospacing="1"/>
              <w:outlineLvl w:val="2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C50F6C">
              <w:rPr>
                <w:rFonts w:ascii="Calibri" w:eastAsia="Times New Roman" w:hAnsi="Calibri" w:cs="Calibri"/>
                <w:sz w:val="24"/>
                <w:szCs w:val="24"/>
              </w:rPr>
              <w:t>Yes</w:t>
            </w:r>
          </w:p>
        </w:tc>
      </w:tr>
    </w:tbl>
    <w:p w:rsidR="00066663" w:rsidRPr="00066663" w:rsidRDefault="00066663" w:rsidP="00066663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36"/>
          <w:szCs w:val="36"/>
        </w:rPr>
      </w:pPr>
      <w:r w:rsidRPr="0029433C">
        <w:rPr>
          <w:rFonts w:ascii="Calibri" w:eastAsia="Times New Roman" w:hAnsi="Calibri" w:cs="Calibri"/>
          <w:bCs/>
          <w:sz w:val="36"/>
          <w:szCs w:val="36"/>
        </w:rPr>
        <w:t xml:space="preserve">4. Installing </w:t>
      </w:r>
      <w:proofErr w:type="spellStart"/>
      <w:r w:rsidRPr="0029433C">
        <w:rPr>
          <w:rFonts w:ascii="Calibri" w:eastAsia="Times New Roman" w:hAnsi="Calibri" w:cs="Calibri"/>
          <w:bCs/>
          <w:sz w:val="36"/>
          <w:szCs w:val="36"/>
        </w:rPr>
        <w:t>SaltStack</w:t>
      </w:r>
      <w:proofErr w:type="spellEnd"/>
    </w:p>
    <w:p w:rsidR="00066663" w:rsidRPr="00066663" w:rsidRDefault="00066663" w:rsidP="0006666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Cs/>
          <w:sz w:val="27"/>
          <w:szCs w:val="27"/>
        </w:rPr>
      </w:pPr>
      <w:r w:rsidRPr="0029433C">
        <w:rPr>
          <w:rFonts w:ascii="Calibri" w:eastAsia="Times New Roman" w:hAnsi="Calibri" w:cs="Calibri"/>
          <w:bCs/>
          <w:sz w:val="27"/>
          <w:szCs w:val="27"/>
        </w:rPr>
        <w:t>4.1. Manual Installation Directions by Operating System</w:t>
      </w:r>
    </w:p>
    <w:p w:rsidR="00066663" w:rsidRPr="00066663" w:rsidRDefault="00066663" w:rsidP="0006666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066663">
        <w:rPr>
          <w:rFonts w:ascii="Calibri" w:eastAsia="Times New Roman" w:hAnsi="Calibri" w:cs="Calibri"/>
          <w:sz w:val="24"/>
          <w:szCs w:val="24"/>
        </w:rPr>
        <w:t>These instructions detail how to manually install Salt on various operating systems. For a comprehensive overview of the installation process, refer to the Install Overview.</w:t>
      </w:r>
    </w:p>
    <w:p w:rsidR="00066663" w:rsidRPr="00066663" w:rsidRDefault="00066663" w:rsidP="0006666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29433C">
        <w:rPr>
          <w:rFonts w:ascii="Calibri" w:eastAsia="Times New Roman" w:hAnsi="Calibri" w:cs="Calibri"/>
          <w:bCs/>
          <w:sz w:val="24"/>
          <w:szCs w:val="24"/>
        </w:rPr>
        <w:lastRenderedPageBreak/>
        <w:t>Warning:</w:t>
      </w:r>
      <w:r w:rsidRPr="00066663">
        <w:rPr>
          <w:rFonts w:ascii="Calibri" w:eastAsia="Times New Roman" w:hAnsi="Calibri" w:cs="Calibri"/>
          <w:sz w:val="24"/>
          <w:szCs w:val="24"/>
        </w:rPr>
        <w:t xml:space="preserve"> Pay attention to package versions when navigating </w:t>
      </w:r>
      <w:hyperlink r:id="rId45" w:tgtFrame="_new" w:history="1">
        <w:r w:rsidRPr="0029433C">
          <w:rPr>
            <w:rFonts w:ascii="Calibri" w:eastAsia="Times New Roman" w:hAnsi="Calibri" w:cs="Calibri"/>
            <w:color w:val="0000FF"/>
            <w:sz w:val="24"/>
            <w:szCs w:val="24"/>
            <w:u w:val="single"/>
          </w:rPr>
          <w:t>repo.sa</w:t>
        </w:r>
        <w:r w:rsidRPr="0029433C">
          <w:rPr>
            <w:rFonts w:ascii="Calibri" w:eastAsia="Times New Roman" w:hAnsi="Calibri" w:cs="Calibri"/>
            <w:color w:val="0000FF"/>
            <w:sz w:val="24"/>
            <w:szCs w:val="24"/>
            <w:u w:val="single"/>
          </w:rPr>
          <w:t>l</w:t>
        </w:r>
        <w:r w:rsidRPr="0029433C">
          <w:rPr>
            <w:rFonts w:ascii="Calibri" w:eastAsia="Times New Roman" w:hAnsi="Calibri" w:cs="Calibri"/>
            <w:color w:val="0000FF"/>
            <w:sz w:val="24"/>
            <w:szCs w:val="24"/>
            <w:u w:val="single"/>
          </w:rPr>
          <w:t>tproject.io</w:t>
        </w:r>
      </w:hyperlink>
      <w:r w:rsidRPr="00066663">
        <w:rPr>
          <w:rFonts w:ascii="Calibri" w:eastAsia="Times New Roman" w:hAnsi="Calibri" w:cs="Calibri"/>
          <w:sz w:val="24"/>
          <w:szCs w:val="24"/>
        </w:rPr>
        <w:t xml:space="preserve">. If you are using a </w:t>
      </w:r>
      <w:proofErr w:type="spellStart"/>
      <w:r w:rsidRPr="00066663">
        <w:rPr>
          <w:rFonts w:ascii="Calibri" w:eastAsia="Times New Roman" w:hAnsi="Calibri" w:cs="Calibri"/>
          <w:sz w:val="24"/>
          <w:szCs w:val="24"/>
        </w:rPr>
        <w:t>RedHat</w:t>
      </w:r>
      <w:proofErr w:type="spellEnd"/>
      <w:r w:rsidRPr="00066663">
        <w:rPr>
          <w:rFonts w:ascii="Calibri" w:eastAsia="Times New Roman" w:hAnsi="Calibri" w:cs="Calibri"/>
          <w:sz w:val="24"/>
          <w:szCs w:val="24"/>
        </w:rPr>
        <w:t xml:space="preserve"> 7 variant, ensure you select </w:t>
      </w:r>
      <w:proofErr w:type="spellStart"/>
      <w:r w:rsidRPr="00066663">
        <w:rPr>
          <w:rFonts w:ascii="Calibri" w:eastAsia="Times New Roman" w:hAnsi="Calibri" w:cs="Calibri"/>
          <w:sz w:val="24"/>
          <w:szCs w:val="24"/>
        </w:rPr>
        <w:t>RedHat</w:t>
      </w:r>
      <w:proofErr w:type="spellEnd"/>
      <w:r w:rsidRPr="00066663">
        <w:rPr>
          <w:rFonts w:ascii="Calibri" w:eastAsia="Times New Roman" w:hAnsi="Calibri" w:cs="Calibri"/>
          <w:sz w:val="24"/>
          <w:szCs w:val="24"/>
        </w:rPr>
        <w:t xml:space="preserve"> and then choose version 7 to avoid installing incompatible packages.</w:t>
      </w:r>
    </w:p>
    <w:p w:rsidR="00066663" w:rsidRPr="00066663" w:rsidRDefault="00066663" w:rsidP="0006666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Cs/>
          <w:sz w:val="27"/>
          <w:szCs w:val="27"/>
        </w:rPr>
      </w:pPr>
      <w:r w:rsidRPr="0029433C">
        <w:rPr>
          <w:rFonts w:ascii="Calibri" w:eastAsia="Times New Roman" w:hAnsi="Calibri" w:cs="Calibri"/>
          <w:bCs/>
          <w:sz w:val="27"/>
          <w:szCs w:val="27"/>
        </w:rPr>
        <w:t>Operating Systems Installation Steps</w:t>
      </w:r>
    </w:p>
    <w:p w:rsidR="00066663" w:rsidRPr="00066663" w:rsidRDefault="00066663" w:rsidP="000666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29433C">
        <w:rPr>
          <w:rFonts w:ascii="Calibri" w:eastAsia="Times New Roman" w:hAnsi="Calibri" w:cs="Calibri"/>
          <w:bCs/>
          <w:sz w:val="24"/>
          <w:szCs w:val="24"/>
        </w:rPr>
        <w:t>Amazon Linux</w:t>
      </w:r>
    </w:p>
    <w:p w:rsidR="00066663" w:rsidRPr="00066663" w:rsidRDefault="00066663" w:rsidP="000666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29433C">
        <w:rPr>
          <w:rFonts w:ascii="Calibri" w:eastAsia="Times New Roman" w:hAnsi="Calibri" w:cs="Calibri"/>
          <w:bCs/>
          <w:sz w:val="24"/>
          <w:szCs w:val="24"/>
        </w:rPr>
        <w:t>Arch Linux</w:t>
      </w:r>
    </w:p>
    <w:p w:rsidR="00066663" w:rsidRPr="00066663" w:rsidRDefault="00066663" w:rsidP="000666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r w:rsidRPr="0029433C">
        <w:rPr>
          <w:rFonts w:ascii="Calibri" w:eastAsia="Times New Roman" w:hAnsi="Calibri" w:cs="Calibri"/>
          <w:bCs/>
          <w:sz w:val="24"/>
          <w:szCs w:val="24"/>
        </w:rPr>
        <w:t>CentOS</w:t>
      </w:r>
      <w:proofErr w:type="spellEnd"/>
    </w:p>
    <w:p w:rsidR="00066663" w:rsidRPr="00066663" w:rsidRDefault="00066663" w:rsidP="000666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r w:rsidRPr="0029433C">
        <w:rPr>
          <w:rFonts w:ascii="Calibri" w:eastAsia="Times New Roman" w:hAnsi="Calibri" w:cs="Calibri"/>
          <w:bCs/>
          <w:sz w:val="24"/>
          <w:szCs w:val="24"/>
        </w:rPr>
        <w:t>Debian</w:t>
      </w:r>
      <w:proofErr w:type="spellEnd"/>
    </w:p>
    <w:p w:rsidR="00066663" w:rsidRPr="00066663" w:rsidRDefault="00066663" w:rsidP="000666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29433C">
        <w:rPr>
          <w:rFonts w:ascii="Calibri" w:eastAsia="Times New Roman" w:hAnsi="Calibri" w:cs="Calibri"/>
          <w:bCs/>
          <w:sz w:val="24"/>
          <w:szCs w:val="24"/>
        </w:rPr>
        <w:t>Fedora</w:t>
      </w:r>
    </w:p>
    <w:p w:rsidR="00066663" w:rsidRPr="00066663" w:rsidRDefault="00066663" w:rsidP="000666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29433C">
        <w:rPr>
          <w:rFonts w:ascii="Calibri" w:eastAsia="Times New Roman" w:hAnsi="Calibri" w:cs="Calibri"/>
          <w:bCs/>
          <w:sz w:val="24"/>
          <w:szCs w:val="24"/>
        </w:rPr>
        <w:t>FreeBSD</w:t>
      </w:r>
    </w:p>
    <w:p w:rsidR="00066663" w:rsidRPr="00066663" w:rsidRDefault="00066663" w:rsidP="000666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r w:rsidRPr="0029433C">
        <w:rPr>
          <w:rFonts w:ascii="Calibri" w:eastAsia="Times New Roman" w:hAnsi="Calibri" w:cs="Calibri"/>
          <w:bCs/>
          <w:sz w:val="24"/>
          <w:szCs w:val="24"/>
        </w:rPr>
        <w:t>macOS</w:t>
      </w:r>
      <w:proofErr w:type="spellEnd"/>
    </w:p>
    <w:p w:rsidR="00066663" w:rsidRPr="00066663" w:rsidRDefault="00066663" w:rsidP="000666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29433C">
        <w:rPr>
          <w:rFonts w:ascii="Calibri" w:eastAsia="Times New Roman" w:hAnsi="Calibri" w:cs="Calibri"/>
          <w:bCs/>
          <w:sz w:val="24"/>
          <w:szCs w:val="24"/>
        </w:rPr>
        <w:t>Oracle Linux</w:t>
      </w:r>
    </w:p>
    <w:p w:rsidR="00066663" w:rsidRPr="00066663" w:rsidRDefault="00066663" w:rsidP="000666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29433C">
        <w:rPr>
          <w:rFonts w:ascii="Calibri" w:eastAsia="Times New Roman" w:hAnsi="Calibri" w:cs="Calibri"/>
          <w:bCs/>
          <w:sz w:val="24"/>
          <w:szCs w:val="24"/>
        </w:rPr>
        <w:t>Photon OS</w:t>
      </w:r>
    </w:p>
    <w:p w:rsidR="00066663" w:rsidRPr="00066663" w:rsidRDefault="00066663" w:rsidP="000666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r w:rsidRPr="0029433C">
        <w:rPr>
          <w:rFonts w:ascii="Calibri" w:eastAsia="Times New Roman" w:hAnsi="Calibri" w:cs="Calibri"/>
          <w:bCs/>
          <w:sz w:val="24"/>
          <w:szCs w:val="24"/>
        </w:rPr>
        <w:t>RedHat</w:t>
      </w:r>
      <w:proofErr w:type="spellEnd"/>
      <w:r w:rsidRPr="0029433C">
        <w:rPr>
          <w:rFonts w:ascii="Calibri" w:eastAsia="Times New Roman" w:hAnsi="Calibri" w:cs="Calibri"/>
          <w:bCs/>
          <w:sz w:val="24"/>
          <w:szCs w:val="24"/>
        </w:rPr>
        <w:t xml:space="preserve"> (RHEL)</w:t>
      </w:r>
    </w:p>
    <w:p w:rsidR="00066663" w:rsidRPr="00066663" w:rsidRDefault="00066663" w:rsidP="000666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29433C">
        <w:rPr>
          <w:rFonts w:ascii="Calibri" w:eastAsia="Times New Roman" w:hAnsi="Calibri" w:cs="Calibri"/>
          <w:bCs/>
          <w:sz w:val="24"/>
          <w:szCs w:val="24"/>
        </w:rPr>
        <w:t>SUSE (SLES)</w:t>
      </w:r>
    </w:p>
    <w:p w:rsidR="00066663" w:rsidRPr="00066663" w:rsidRDefault="00066663" w:rsidP="000666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r w:rsidRPr="0029433C">
        <w:rPr>
          <w:rFonts w:ascii="Calibri" w:eastAsia="Times New Roman" w:hAnsi="Calibri" w:cs="Calibri"/>
          <w:bCs/>
          <w:sz w:val="24"/>
          <w:szCs w:val="24"/>
        </w:rPr>
        <w:t>Ubuntu</w:t>
      </w:r>
      <w:proofErr w:type="spellEnd"/>
    </w:p>
    <w:p w:rsidR="00066663" w:rsidRPr="00066663" w:rsidRDefault="00066663" w:rsidP="000666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29433C">
        <w:rPr>
          <w:rFonts w:ascii="Calibri" w:eastAsia="Times New Roman" w:hAnsi="Calibri" w:cs="Calibri"/>
          <w:bCs/>
          <w:sz w:val="24"/>
          <w:szCs w:val="24"/>
        </w:rPr>
        <w:t>Windows</w:t>
      </w:r>
    </w:p>
    <w:p w:rsidR="00066663" w:rsidRPr="00066663" w:rsidRDefault="00066663" w:rsidP="0006666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066663">
        <w:rPr>
          <w:rFonts w:ascii="Calibri" w:eastAsia="Times New Roman" w:hAnsi="Calibri" w:cs="Calibri"/>
          <w:sz w:val="24"/>
          <w:szCs w:val="24"/>
        </w:rPr>
        <w:t>For detailed instructions on each OS,</w:t>
      </w:r>
      <w:r w:rsidR="00FF110D">
        <w:rPr>
          <w:rFonts w:ascii="Calibri" w:eastAsia="Times New Roman" w:hAnsi="Calibri" w:cs="Calibri"/>
          <w:sz w:val="24"/>
          <w:szCs w:val="24"/>
        </w:rPr>
        <w:t xml:space="preserve"> follow the </w:t>
      </w:r>
      <w:hyperlink r:id="rId46" w:anchor="install-by-operating-system-index" w:history="1">
        <w:r w:rsidR="00FF110D" w:rsidRPr="00FF110D">
          <w:rPr>
            <w:rStyle w:val="Hyperlink"/>
            <w:rFonts w:ascii="Calibri" w:eastAsia="Times New Roman" w:hAnsi="Calibri" w:cs="Calibri"/>
            <w:sz w:val="24"/>
            <w:szCs w:val="24"/>
          </w:rPr>
          <w:t>link</w:t>
        </w:r>
      </w:hyperlink>
      <w:r w:rsidRPr="00066663">
        <w:rPr>
          <w:rFonts w:ascii="Calibri" w:eastAsia="Times New Roman" w:hAnsi="Calibri" w:cs="Calibri"/>
          <w:sz w:val="24"/>
          <w:szCs w:val="24"/>
        </w:rPr>
        <w:t>.</w:t>
      </w:r>
    </w:p>
    <w:p w:rsidR="00066663" w:rsidRPr="00066663" w:rsidRDefault="00066663" w:rsidP="0006666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Cs/>
          <w:sz w:val="27"/>
          <w:szCs w:val="27"/>
        </w:rPr>
      </w:pPr>
      <w:r w:rsidRPr="0029433C">
        <w:rPr>
          <w:rFonts w:ascii="Calibri" w:eastAsia="Times New Roman" w:hAnsi="Calibri" w:cs="Calibri"/>
          <w:bCs/>
          <w:sz w:val="27"/>
          <w:szCs w:val="27"/>
        </w:rPr>
        <w:t>4.2. Bootstrap Installation</w:t>
      </w:r>
    </w:p>
    <w:p w:rsidR="00066663" w:rsidRPr="00066663" w:rsidRDefault="00066663" w:rsidP="0006666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066663">
        <w:rPr>
          <w:rFonts w:ascii="Calibri" w:eastAsia="Times New Roman" w:hAnsi="Calibri" w:cs="Calibri"/>
          <w:sz w:val="24"/>
          <w:szCs w:val="24"/>
        </w:rPr>
        <w:t xml:space="preserve">The Salt Project provides a Bootstrap script that allows you to install Salt on any Linux/Unix platform. This script installs the </w:t>
      </w:r>
      <w:r w:rsidRPr="0029433C">
        <w:rPr>
          <w:rFonts w:ascii="Calibri" w:eastAsia="Times New Roman" w:hAnsi="Calibri" w:cs="Calibri"/>
          <w:sz w:val="20"/>
        </w:rPr>
        <w:t>salt-master</w:t>
      </w:r>
      <w:r w:rsidRPr="00066663">
        <w:rPr>
          <w:rFonts w:ascii="Calibri" w:eastAsia="Times New Roman" w:hAnsi="Calibri" w:cs="Calibri"/>
          <w:sz w:val="24"/>
          <w:szCs w:val="24"/>
        </w:rPr>
        <w:t xml:space="preserve"> and </w:t>
      </w:r>
      <w:r w:rsidRPr="0029433C">
        <w:rPr>
          <w:rFonts w:ascii="Calibri" w:eastAsia="Times New Roman" w:hAnsi="Calibri" w:cs="Calibri"/>
          <w:sz w:val="20"/>
        </w:rPr>
        <w:t>salt-minion</w:t>
      </w:r>
      <w:r w:rsidRPr="00066663">
        <w:rPr>
          <w:rFonts w:ascii="Calibri" w:eastAsia="Times New Roman" w:hAnsi="Calibri" w:cs="Calibri"/>
          <w:sz w:val="24"/>
          <w:szCs w:val="24"/>
        </w:rPr>
        <w:t xml:space="preserve"> system packages and enables Salt services automatically.</w:t>
      </w:r>
      <w:r w:rsidR="00FF110D">
        <w:rPr>
          <w:rFonts w:ascii="Calibri" w:eastAsia="Times New Roman" w:hAnsi="Calibri" w:cs="Calibri"/>
          <w:sz w:val="24"/>
          <w:szCs w:val="24"/>
        </w:rPr>
        <w:t xml:space="preserve"> Please check this </w:t>
      </w:r>
      <w:hyperlink r:id="rId47" w:anchor="install-bootstrap" w:history="1">
        <w:r w:rsidR="00FF110D" w:rsidRPr="00FF110D">
          <w:rPr>
            <w:rStyle w:val="Hyperlink"/>
            <w:rFonts w:ascii="Calibri" w:eastAsia="Times New Roman" w:hAnsi="Calibri" w:cs="Calibri"/>
            <w:sz w:val="24"/>
            <w:szCs w:val="24"/>
          </w:rPr>
          <w:t>bootstrap</w:t>
        </w:r>
      </w:hyperlink>
      <w:r w:rsidR="00FF110D">
        <w:rPr>
          <w:rFonts w:ascii="Calibri" w:eastAsia="Times New Roman" w:hAnsi="Calibri" w:cs="Calibri"/>
          <w:sz w:val="24"/>
          <w:szCs w:val="24"/>
        </w:rPr>
        <w:t xml:space="preserve"> page before installation for latest updates  </w:t>
      </w:r>
    </w:p>
    <w:p w:rsidR="00066663" w:rsidRPr="00066663" w:rsidRDefault="00066663" w:rsidP="00066663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Cs/>
          <w:sz w:val="24"/>
          <w:szCs w:val="24"/>
        </w:rPr>
      </w:pPr>
      <w:r w:rsidRPr="0029433C">
        <w:rPr>
          <w:rFonts w:ascii="Calibri" w:eastAsia="Times New Roman" w:hAnsi="Calibri" w:cs="Calibri"/>
          <w:bCs/>
          <w:sz w:val="24"/>
          <w:szCs w:val="24"/>
        </w:rPr>
        <w:t>Bootstrap Installation Steps:</w:t>
      </w:r>
    </w:p>
    <w:p w:rsidR="00066663" w:rsidRPr="00066663" w:rsidRDefault="00066663" w:rsidP="002943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29433C">
        <w:rPr>
          <w:rFonts w:ascii="Calibri" w:eastAsia="Times New Roman" w:hAnsi="Calibri" w:cs="Calibri"/>
          <w:bCs/>
          <w:sz w:val="24"/>
          <w:szCs w:val="24"/>
        </w:rPr>
        <w:t>Download the install script:</w:t>
      </w:r>
    </w:p>
    <w:p w:rsidR="00066663" w:rsidRPr="001D7052" w:rsidRDefault="00066663" w:rsidP="0006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b/>
          <w:sz w:val="20"/>
        </w:rPr>
      </w:pPr>
      <w:proofErr w:type="gramStart"/>
      <w:r w:rsidRPr="001D7052">
        <w:rPr>
          <w:rFonts w:ascii="Calibri" w:eastAsia="Times New Roman" w:hAnsi="Calibri" w:cs="Calibri"/>
          <w:b/>
          <w:sz w:val="20"/>
        </w:rPr>
        <w:t>curl</w:t>
      </w:r>
      <w:proofErr w:type="gramEnd"/>
      <w:r w:rsidRPr="001D7052">
        <w:rPr>
          <w:rFonts w:ascii="Calibri" w:eastAsia="Times New Roman" w:hAnsi="Calibri" w:cs="Calibri"/>
          <w:b/>
          <w:sz w:val="20"/>
        </w:rPr>
        <w:t xml:space="preserve"> -o bootstrap-salt.sh -L https://bootstrap.saltproject.io</w:t>
      </w:r>
    </w:p>
    <w:p w:rsidR="00066663" w:rsidRPr="00066663" w:rsidRDefault="00066663" w:rsidP="0029433C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066663">
        <w:rPr>
          <w:rFonts w:ascii="Calibri" w:eastAsia="Times New Roman" w:hAnsi="Calibri" w:cs="Calibri"/>
          <w:sz w:val="24"/>
          <w:szCs w:val="24"/>
        </w:rPr>
        <w:t xml:space="preserve">Alternatively, to download </w:t>
      </w:r>
      <w:proofErr w:type="gramStart"/>
      <w:r w:rsidRPr="00066663">
        <w:rPr>
          <w:rFonts w:ascii="Calibri" w:eastAsia="Times New Roman" w:hAnsi="Calibri" w:cs="Calibri"/>
          <w:sz w:val="24"/>
          <w:szCs w:val="24"/>
        </w:rPr>
        <w:t>the  script</w:t>
      </w:r>
      <w:proofErr w:type="gramEnd"/>
      <w:r w:rsidRPr="00066663">
        <w:rPr>
          <w:rFonts w:ascii="Calibri" w:eastAsia="Times New Roman" w:hAnsi="Calibri" w:cs="Calibri"/>
          <w:sz w:val="24"/>
          <w:szCs w:val="24"/>
        </w:rPr>
        <w:t xml:space="preserve"> and run it immediately, use:</w:t>
      </w:r>
    </w:p>
    <w:p w:rsidR="00066663" w:rsidRPr="001D7052" w:rsidRDefault="00066663" w:rsidP="0006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b/>
          <w:sz w:val="20"/>
        </w:rPr>
      </w:pPr>
      <w:proofErr w:type="gramStart"/>
      <w:r w:rsidRPr="001D7052">
        <w:rPr>
          <w:rFonts w:ascii="Calibri" w:eastAsia="Times New Roman" w:hAnsi="Calibri" w:cs="Calibri"/>
          <w:b/>
          <w:sz w:val="20"/>
        </w:rPr>
        <w:t>curl</w:t>
      </w:r>
      <w:proofErr w:type="gramEnd"/>
      <w:r w:rsidRPr="001D7052">
        <w:rPr>
          <w:rFonts w:ascii="Calibri" w:eastAsia="Times New Roman" w:hAnsi="Calibri" w:cs="Calibri"/>
          <w:b/>
          <w:sz w:val="20"/>
        </w:rPr>
        <w:t xml:space="preserve"> -L https://bootstrap.saltproject.io | </w:t>
      </w:r>
      <w:proofErr w:type="spellStart"/>
      <w:r w:rsidRPr="001D7052">
        <w:rPr>
          <w:rFonts w:ascii="Calibri" w:eastAsia="Times New Roman" w:hAnsi="Calibri" w:cs="Calibri"/>
          <w:b/>
          <w:sz w:val="20"/>
        </w:rPr>
        <w:t>sudo</w:t>
      </w:r>
      <w:proofErr w:type="spellEnd"/>
      <w:r w:rsidRPr="001D7052">
        <w:rPr>
          <w:rFonts w:ascii="Calibri" w:eastAsia="Times New Roman" w:hAnsi="Calibri" w:cs="Calibri"/>
          <w:b/>
          <w:sz w:val="20"/>
        </w:rPr>
        <w:t xml:space="preserve"> </w:t>
      </w:r>
      <w:proofErr w:type="spellStart"/>
      <w:r w:rsidRPr="001D7052">
        <w:rPr>
          <w:rFonts w:ascii="Calibri" w:eastAsia="Times New Roman" w:hAnsi="Calibri" w:cs="Calibri"/>
          <w:b/>
          <w:sz w:val="20"/>
        </w:rPr>
        <w:t>sh</w:t>
      </w:r>
      <w:proofErr w:type="spellEnd"/>
      <w:r w:rsidRPr="001D7052">
        <w:rPr>
          <w:rFonts w:ascii="Calibri" w:eastAsia="Times New Roman" w:hAnsi="Calibri" w:cs="Calibri"/>
          <w:b/>
          <w:sz w:val="20"/>
        </w:rPr>
        <w:t xml:space="preserve"> -s --</w:t>
      </w:r>
    </w:p>
    <w:p w:rsidR="00066663" w:rsidRPr="00066663" w:rsidRDefault="00066663" w:rsidP="00066663">
      <w:pPr>
        <w:spacing w:before="100" w:beforeAutospacing="1" w:after="100" w:afterAutospacing="1" w:line="240" w:lineRule="auto"/>
        <w:ind w:left="720"/>
        <w:rPr>
          <w:rFonts w:ascii="Calibri" w:eastAsia="Times New Roman" w:hAnsi="Calibri" w:cs="Calibri"/>
          <w:sz w:val="24"/>
          <w:szCs w:val="24"/>
        </w:rPr>
      </w:pPr>
      <w:r w:rsidRPr="0029433C">
        <w:rPr>
          <w:rFonts w:ascii="Calibri" w:eastAsia="Times New Roman" w:hAnsi="Calibri" w:cs="Calibri"/>
          <w:bCs/>
          <w:sz w:val="24"/>
          <w:szCs w:val="24"/>
        </w:rPr>
        <w:t>Note:</w:t>
      </w:r>
      <w:r w:rsidRPr="00066663">
        <w:rPr>
          <w:rFonts w:ascii="Calibri" w:eastAsia="Times New Roman" w:hAnsi="Calibri" w:cs="Calibri"/>
          <w:sz w:val="24"/>
          <w:szCs w:val="24"/>
        </w:rPr>
        <w:t xml:space="preserve"> The default installation will use classic packages of Salt unless specified otherwise.</w:t>
      </w:r>
    </w:p>
    <w:p w:rsidR="00066663" w:rsidRPr="00066663" w:rsidRDefault="00066663" w:rsidP="002943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29433C">
        <w:rPr>
          <w:rFonts w:ascii="Calibri" w:eastAsia="Times New Roman" w:hAnsi="Calibri" w:cs="Calibri"/>
          <w:bCs/>
          <w:sz w:val="24"/>
          <w:szCs w:val="24"/>
        </w:rPr>
        <w:t>Make the bootstrap script executable (optional):</w:t>
      </w:r>
    </w:p>
    <w:p w:rsidR="00066663" w:rsidRPr="001D7052" w:rsidRDefault="00372ED0" w:rsidP="0006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b/>
          <w:sz w:val="20"/>
        </w:rPr>
      </w:pPr>
      <w:r>
        <w:rPr>
          <w:rFonts w:ascii="Calibri" w:eastAsia="Times New Roman" w:hAnsi="Calibri" w:cs="Calibri"/>
          <w:b/>
          <w:sz w:val="20"/>
          <w:szCs w:val="20"/>
        </w:rPr>
        <w:tab/>
        <w:t xml:space="preserve">    </w:t>
      </w:r>
      <w:proofErr w:type="spellStart"/>
      <w:proofErr w:type="gramStart"/>
      <w:r w:rsidR="00066663" w:rsidRPr="001D7052">
        <w:rPr>
          <w:rFonts w:ascii="Calibri" w:eastAsia="Times New Roman" w:hAnsi="Calibri" w:cs="Calibri"/>
          <w:b/>
          <w:sz w:val="20"/>
          <w:szCs w:val="20"/>
        </w:rPr>
        <w:t>chmod</w:t>
      </w:r>
      <w:proofErr w:type="spellEnd"/>
      <w:proofErr w:type="gramEnd"/>
      <w:r w:rsidR="00066663" w:rsidRPr="001D7052">
        <w:rPr>
          <w:rFonts w:ascii="Calibri" w:eastAsia="Times New Roman" w:hAnsi="Calibri" w:cs="Calibri"/>
          <w:b/>
          <w:sz w:val="20"/>
        </w:rPr>
        <w:t xml:space="preserve"> +x bootstrap-salt.sh</w:t>
      </w:r>
    </w:p>
    <w:p w:rsidR="00066663" w:rsidRPr="00066663" w:rsidRDefault="00066663" w:rsidP="0006666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29433C">
        <w:rPr>
          <w:rFonts w:ascii="Calibri" w:eastAsia="Times New Roman" w:hAnsi="Calibri" w:cs="Calibri"/>
          <w:bCs/>
          <w:sz w:val="24"/>
          <w:szCs w:val="24"/>
        </w:rPr>
        <w:t>Run the  script to install Salt services:</w:t>
      </w:r>
    </w:p>
    <w:p w:rsidR="00066663" w:rsidRPr="00066663" w:rsidRDefault="00066663" w:rsidP="0029433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066663">
        <w:rPr>
          <w:rFonts w:ascii="Calibri" w:eastAsia="Times New Roman" w:hAnsi="Calibri" w:cs="Calibri"/>
          <w:sz w:val="24"/>
          <w:szCs w:val="24"/>
        </w:rPr>
        <w:t xml:space="preserve">To install both the </w:t>
      </w:r>
      <w:r w:rsidR="0029433C">
        <w:rPr>
          <w:rFonts w:ascii="Calibri" w:eastAsia="Times New Roman" w:hAnsi="Calibri" w:cs="Calibri"/>
          <w:sz w:val="24"/>
          <w:szCs w:val="24"/>
        </w:rPr>
        <w:t>Salt master and minion services</w:t>
      </w:r>
    </w:p>
    <w:p w:rsidR="00066663" w:rsidRPr="001D7052" w:rsidRDefault="00066663" w:rsidP="0006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libri" w:eastAsia="Times New Roman" w:hAnsi="Calibri" w:cs="Calibri"/>
          <w:b/>
          <w:sz w:val="20"/>
        </w:rPr>
      </w:pPr>
      <w:r w:rsidRPr="001D7052">
        <w:rPr>
          <w:rFonts w:ascii="Calibri" w:eastAsia="Times New Roman" w:hAnsi="Calibri" w:cs="Calibri"/>
          <w:b/>
          <w:sz w:val="20"/>
        </w:rPr>
        <w:lastRenderedPageBreak/>
        <w:t>./bootstrap-salt.sh -M</w:t>
      </w:r>
    </w:p>
    <w:p w:rsidR="00066663" w:rsidRPr="00066663" w:rsidRDefault="00066663" w:rsidP="0029433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066663">
        <w:rPr>
          <w:rFonts w:ascii="Calibri" w:eastAsia="Times New Roman" w:hAnsi="Calibri" w:cs="Calibri"/>
          <w:sz w:val="24"/>
          <w:szCs w:val="24"/>
        </w:rPr>
        <w:t>To install just the Salt master service:</w:t>
      </w:r>
    </w:p>
    <w:p w:rsidR="00066663" w:rsidRPr="001D7052" w:rsidRDefault="00066663" w:rsidP="0006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libri" w:eastAsia="Times New Roman" w:hAnsi="Calibri" w:cs="Calibri"/>
          <w:b/>
          <w:sz w:val="20"/>
        </w:rPr>
      </w:pPr>
      <w:r w:rsidRPr="001D7052">
        <w:rPr>
          <w:rFonts w:ascii="Calibri" w:eastAsia="Times New Roman" w:hAnsi="Calibri" w:cs="Calibri"/>
          <w:b/>
          <w:sz w:val="20"/>
        </w:rPr>
        <w:t>./bootstrap-salt.sh -M -N</w:t>
      </w:r>
    </w:p>
    <w:p w:rsidR="00066663" w:rsidRPr="00066663" w:rsidRDefault="00066663" w:rsidP="0029433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066663">
        <w:rPr>
          <w:rFonts w:ascii="Calibri" w:eastAsia="Times New Roman" w:hAnsi="Calibri" w:cs="Calibri"/>
          <w:sz w:val="24"/>
          <w:szCs w:val="24"/>
        </w:rPr>
        <w:t>To install just the Salt minion service:</w:t>
      </w:r>
    </w:p>
    <w:p w:rsidR="00066663" w:rsidRPr="0029433C" w:rsidRDefault="00066663" w:rsidP="0006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libri" w:eastAsia="Times New Roman" w:hAnsi="Calibri" w:cs="Calibri"/>
          <w:sz w:val="20"/>
        </w:rPr>
      </w:pPr>
      <w:r w:rsidRPr="0029433C">
        <w:rPr>
          <w:rFonts w:ascii="Calibri" w:eastAsia="Times New Roman" w:hAnsi="Calibri" w:cs="Calibri"/>
          <w:sz w:val="20"/>
        </w:rPr>
        <w:t>./bootstrap-salt.sh</w:t>
      </w:r>
    </w:p>
    <w:p w:rsidR="00066663" w:rsidRPr="00066663" w:rsidRDefault="00066663" w:rsidP="0029433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066663">
        <w:rPr>
          <w:rFonts w:ascii="Calibri" w:eastAsia="Times New Roman" w:hAnsi="Calibri" w:cs="Calibri"/>
          <w:sz w:val="24"/>
          <w:szCs w:val="24"/>
        </w:rPr>
        <w:t>To perform a pip-based installation (using Python’s pip):</w:t>
      </w:r>
    </w:p>
    <w:p w:rsidR="00066663" w:rsidRPr="0029433C" w:rsidRDefault="00066663" w:rsidP="0006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alibri" w:eastAsia="Times New Roman" w:hAnsi="Calibri" w:cs="Calibri"/>
          <w:sz w:val="20"/>
        </w:rPr>
      </w:pPr>
      <w:r w:rsidRPr="0029433C">
        <w:rPr>
          <w:rFonts w:ascii="Calibri" w:eastAsia="Times New Roman" w:hAnsi="Calibri" w:cs="Calibri"/>
          <w:sz w:val="20"/>
        </w:rPr>
        <w:t>./bootstrap-salt.sh -P</w:t>
      </w:r>
    </w:p>
    <w:p w:rsidR="00066663" w:rsidRPr="00066663" w:rsidRDefault="00066663" w:rsidP="00066663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Cs/>
          <w:sz w:val="24"/>
          <w:szCs w:val="24"/>
        </w:rPr>
      </w:pPr>
      <w:r w:rsidRPr="0029433C">
        <w:rPr>
          <w:rFonts w:ascii="Calibri" w:eastAsia="Times New Roman" w:hAnsi="Calibri" w:cs="Calibri"/>
          <w:bCs/>
          <w:sz w:val="24"/>
          <w:szCs w:val="24"/>
        </w:rPr>
        <w:t>Bootstrap Installation Notes:</w:t>
      </w:r>
    </w:p>
    <w:p w:rsidR="00066663" w:rsidRPr="00066663" w:rsidRDefault="00066663" w:rsidP="000666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066663">
        <w:rPr>
          <w:rFonts w:ascii="Calibri" w:eastAsia="Times New Roman" w:hAnsi="Calibri" w:cs="Calibri"/>
          <w:sz w:val="24"/>
          <w:szCs w:val="24"/>
        </w:rPr>
        <w:t xml:space="preserve">Salt is often distributed in split packages, but only the </w:t>
      </w:r>
      <w:r w:rsidRPr="0029433C">
        <w:rPr>
          <w:rFonts w:ascii="Calibri" w:eastAsia="Times New Roman" w:hAnsi="Calibri" w:cs="Calibri"/>
          <w:sz w:val="20"/>
        </w:rPr>
        <w:t>salt-master</w:t>
      </w:r>
      <w:r w:rsidRPr="00066663">
        <w:rPr>
          <w:rFonts w:ascii="Calibri" w:eastAsia="Times New Roman" w:hAnsi="Calibri" w:cs="Calibri"/>
          <w:sz w:val="24"/>
          <w:szCs w:val="24"/>
        </w:rPr>
        <w:t xml:space="preserve"> and </w:t>
      </w:r>
      <w:r w:rsidRPr="0029433C">
        <w:rPr>
          <w:rFonts w:ascii="Calibri" w:eastAsia="Times New Roman" w:hAnsi="Calibri" w:cs="Calibri"/>
          <w:sz w:val="20"/>
        </w:rPr>
        <w:t>salt-minion</w:t>
      </w:r>
      <w:r w:rsidRPr="00066663">
        <w:rPr>
          <w:rFonts w:ascii="Calibri" w:eastAsia="Times New Roman" w:hAnsi="Calibri" w:cs="Calibri"/>
          <w:sz w:val="24"/>
          <w:szCs w:val="24"/>
        </w:rPr>
        <w:t xml:space="preserve"> packages are required for Salt to function.</w:t>
      </w:r>
    </w:p>
    <w:p w:rsidR="00066663" w:rsidRPr="00066663" w:rsidRDefault="00066663" w:rsidP="0006666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066663">
        <w:rPr>
          <w:rFonts w:ascii="Calibri" w:eastAsia="Times New Roman" w:hAnsi="Calibri" w:cs="Calibri"/>
          <w:sz w:val="24"/>
          <w:szCs w:val="24"/>
        </w:rPr>
        <w:t xml:space="preserve">The bootstrap script can only install packages that are available on </w:t>
      </w:r>
      <w:r w:rsidRPr="0029433C">
        <w:rPr>
          <w:rFonts w:ascii="Calibri" w:eastAsia="Times New Roman" w:hAnsi="Calibri" w:cs="Calibri"/>
          <w:sz w:val="20"/>
        </w:rPr>
        <w:t>repo.saltproject.io</w:t>
      </w:r>
      <w:r w:rsidRPr="00066663">
        <w:rPr>
          <w:rFonts w:ascii="Calibri" w:eastAsia="Times New Roman" w:hAnsi="Calibri" w:cs="Calibri"/>
          <w:sz w:val="24"/>
          <w:szCs w:val="24"/>
        </w:rPr>
        <w:t xml:space="preserve">. It will not work with packages on </w:t>
      </w:r>
      <w:r w:rsidRPr="0029433C">
        <w:rPr>
          <w:rFonts w:ascii="Calibri" w:eastAsia="Times New Roman" w:hAnsi="Calibri" w:cs="Calibri"/>
          <w:sz w:val="20"/>
        </w:rPr>
        <w:t>archive.repo.saltproject.io</w:t>
      </w:r>
      <w:r w:rsidRPr="00066663">
        <w:rPr>
          <w:rFonts w:ascii="Calibri" w:eastAsia="Times New Roman" w:hAnsi="Calibri" w:cs="Calibri"/>
          <w:sz w:val="24"/>
          <w:szCs w:val="24"/>
        </w:rPr>
        <w:t>.</w:t>
      </w:r>
    </w:p>
    <w:p w:rsidR="00066663" w:rsidRPr="00066663" w:rsidRDefault="00066663" w:rsidP="00066663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36"/>
          <w:szCs w:val="36"/>
        </w:rPr>
      </w:pPr>
      <w:r w:rsidRPr="0029433C">
        <w:rPr>
          <w:rFonts w:ascii="Calibri" w:eastAsia="Times New Roman" w:hAnsi="Calibri" w:cs="Calibri"/>
          <w:bCs/>
          <w:sz w:val="36"/>
          <w:szCs w:val="36"/>
        </w:rPr>
        <w:t>5. Configuring and Setting up a Salt Environment</w:t>
      </w:r>
    </w:p>
    <w:p w:rsidR="00066663" w:rsidRPr="00066663" w:rsidRDefault="00066663" w:rsidP="0006666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066663">
        <w:rPr>
          <w:rFonts w:ascii="Calibri" w:eastAsia="Times New Roman" w:hAnsi="Calibri" w:cs="Calibri"/>
          <w:sz w:val="24"/>
          <w:szCs w:val="24"/>
        </w:rPr>
        <w:t>After installation, you can configure your Salt environment by setting up the Salt Master and Minion.</w:t>
      </w:r>
    </w:p>
    <w:p w:rsidR="00066663" w:rsidRPr="00066663" w:rsidRDefault="00066663" w:rsidP="0006666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Cs/>
          <w:sz w:val="27"/>
          <w:szCs w:val="27"/>
        </w:rPr>
      </w:pPr>
      <w:r w:rsidRPr="0029433C">
        <w:rPr>
          <w:rFonts w:ascii="Calibri" w:eastAsia="Times New Roman" w:hAnsi="Calibri" w:cs="Calibri"/>
          <w:bCs/>
          <w:sz w:val="27"/>
          <w:szCs w:val="27"/>
        </w:rPr>
        <w:t>5.1. Configuring Salt Master</w:t>
      </w:r>
    </w:p>
    <w:p w:rsidR="00066663" w:rsidRPr="00066663" w:rsidRDefault="00066663" w:rsidP="0006666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29433C">
        <w:rPr>
          <w:rFonts w:ascii="Calibri" w:eastAsia="Times New Roman" w:hAnsi="Calibri" w:cs="Calibri"/>
          <w:bCs/>
          <w:sz w:val="24"/>
          <w:szCs w:val="24"/>
        </w:rPr>
        <w:t>Edit Master Configuration:</w:t>
      </w:r>
      <w:r w:rsidRPr="00066663">
        <w:rPr>
          <w:rFonts w:ascii="Calibri" w:eastAsia="Times New Roman" w:hAnsi="Calibri" w:cs="Calibri"/>
          <w:sz w:val="24"/>
          <w:szCs w:val="24"/>
        </w:rPr>
        <w:t xml:space="preserve"> Modify </w:t>
      </w:r>
      <w:r w:rsidRPr="0029433C">
        <w:rPr>
          <w:rFonts w:ascii="Calibri" w:eastAsia="Times New Roman" w:hAnsi="Calibri" w:cs="Calibri"/>
          <w:sz w:val="20"/>
        </w:rPr>
        <w:t>/etc/salt/master</w:t>
      </w:r>
      <w:r w:rsidRPr="00066663">
        <w:rPr>
          <w:rFonts w:ascii="Calibri" w:eastAsia="Times New Roman" w:hAnsi="Calibri" w:cs="Calibri"/>
          <w:sz w:val="24"/>
          <w:szCs w:val="24"/>
        </w:rPr>
        <w:t xml:space="preserve"> to define the </w:t>
      </w:r>
      <w:proofErr w:type="spellStart"/>
      <w:r w:rsidRPr="00066663">
        <w:rPr>
          <w:rFonts w:ascii="Calibri" w:eastAsia="Times New Roman" w:hAnsi="Calibri" w:cs="Calibri"/>
          <w:sz w:val="24"/>
          <w:szCs w:val="24"/>
        </w:rPr>
        <w:t>behavior</w:t>
      </w:r>
      <w:proofErr w:type="spellEnd"/>
      <w:r w:rsidRPr="00066663">
        <w:rPr>
          <w:rFonts w:ascii="Calibri" w:eastAsia="Times New Roman" w:hAnsi="Calibri" w:cs="Calibri"/>
          <w:sz w:val="24"/>
          <w:szCs w:val="24"/>
        </w:rPr>
        <w:t xml:space="preserve"> of your Salt Master.</w:t>
      </w:r>
    </w:p>
    <w:p w:rsidR="00066663" w:rsidRPr="00FF110D" w:rsidRDefault="00066663" w:rsidP="00FF110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29433C">
        <w:rPr>
          <w:rFonts w:ascii="Calibri" w:eastAsia="Times New Roman" w:hAnsi="Calibri" w:cs="Calibri"/>
          <w:bCs/>
          <w:sz w:val="24"/>
          <w:szCs w:val="24"/>
        </w:rPr>
        <w:t>Start Salt Master:</w:t>
      </w:r>
      <w:r w:rsidRPr="00066663">
        <w:rPr>
          <w:rFonts w:ascii="Calibri" w:eastAsia="Times New Roman" w:hAnsi="Calibri" w:cs="Calibri"/>
          <w:sz w:val="24"/>
          <w:szCs w:val="24"/>
        </w:rPr>
        <w:t xml:space="preserve"> Start the master service:</w:t>
      </w:r>
    </w:p>
    <w:p w:rsidR="00066663" w:rsidRPr="0029433C" w:rsidRDefault="00066663" w:rsidP="0006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sz w:val="20"/>
        </w:rPr>
      </w:pPr>
      <w:proofErr w:type="spellStart"/>
      <w:proofErr w:type="gramStart"/>
      <w:r w:rsidRPr="0029433C">
        <w:rPr>
          <w:rFonts w:ascii="Calibri" w:eastAsia="Times New Roman" w:hAnsi="Calibri" w:cs="Calibri"/>
          <w:sz w:val="20"/>
        </w:rPr>
        <w:t>sudo</w:t>
      </w:r>
      <w:proofErr w:type="spellEnd"/>
      <w:proofErr w:type="gramEnd"/>
      <w:r w:rsidRPr="0029433C">
        <w:rPr>
          <w:rFonts w:ascii="Calibri" w:eastAsia="Times New Roman" w:hAnsi="Calibri" w:cs="Calibri"/>
          <w:sz w:val="20"/>
        </w:rPr>
        <w:t xml:space="preserve"> </w:t>
      </w:r>
      <w:proofErr w:type="spellStart"/>
      <w:r w:rsidRPr="0029433C">
        <w:rPr>
          <w:rFonts w:ascii="Calibri" w:eastAsia="Times New Roman" w:hAnsi="Calibri" w:cs="Calibri"/>
          <w:sz w:val="20"/>
        </w:rPr>
        <w:t>systemctl</w:t>
      </w:r>
      <w:proofErr w:type="spellEnd"/>
      <w:r w:rsidRPr="0029433C">
        <w:rPr>
          <w:rFonts w:ascii="Calibri" w:eastAsia="Times New Roman" w:hAnsi="Calibri" w:cs="Calibri"/>
          <w:sz w:val="20"/>
        </w:rPr>
        <w:t xml:space="preserve"> start salt-master</w:t>
      </w:r>
    </w:p>
    <w:p w:rsidR="00066663" w:rsidRPr="0029433C" w:rsidRDefault="00066663" w:rsidP="0006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sz w:val="20"/>
        </w:rPr>
      </w:pPr>
      <w:proofErr w:type="spellStart"/>
      <w:proofErr w:type="gramStart"/>
      <w:r w:rsidRPr="0029433C">
        <w:rPr>
          <w:rFonts w:ascii="Calibri" w:eastAsia="Times New Roman" w:hAnsi="Calibri" w:cs="Calibri"/>
          <w:sz w:val="20"/>
        </w:rPr>
        <w:t>sudo</w:t>
      </w:r>
      <w:proofErr w:type="spellEnd"/>
      <w:proofErr w:type="gramEnd"/>
      <w:r w:rsidRPr="0029433C">
        <w:rPr>
          <w:rFonts w:ascii="Calibri" w:eastAsia="Times New Roman" w:hAnsi="Calibri" w:cs="Calibri"/>
          <w:sz w:val="20"/>
        </w:rPr>
        <w:t xml:space="preserve"> </w:t>
      </w:r>
      <w:proofErr w:type="spellStart"/>
      <w:r w:rsidRPr="0029433C">
        <w:rPr>
          <w:rFonts w:ascii="Calibri" w:eastAsia="Times New Roman" w:hAnsi="Calibri" w:cs="Calibri"/>
          <w:sz w:val="20"/>
        </w:rPr>
        <w:t>systemctl</w:t>
      </w:r>
      <w:proofErr w:type="spellEnd"/>
      <w:r w:rsidRPr="0029433C">
        <w:rPr>
          <w:rFonts w:ascii="Calibri" w:eastAsia="Times New Roman" w:hAnsi="Calibri" w:cs="Calibri"/>
          <w:sz w:val="20"/>
        </w:rPr>
        <w:t xml:space="preserve"> </w:t>
      </w:r>
      <w:r w:rsidRPr="0029433C">
        <w:rPr>
          <w:rFonts w:ascii="Calibri" w:eastAsia="Times New Roman" w:hAnsi="Calibri" w:cs="Calibri"/>
          <w:sz w:val="20"/>
          <w:szCs w:val="20"/>
        </w:rPr>
        <w:t>enable</w:t>
      </w:r>
      <w:r w:rsidRPr="0029433C">
        <w:rPr>
          <w:rFonts w:ascii="Calibri" w:eastAsia="Times New Roman" w:hAnsi="Calibri" w:cs="Calibri"/>
          <w:sz w:val="20"/>
        </w:rPr>
        <w:t xml:space="preserve"> salt-master</w:t>
      </w:r>
    </w:p>
    <w:p w:rsidR="00066663" w:rsidRPr="00066663" w:rsidRDefault="00066663" w:rsidP="00066663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Cs/>
          <w:sz w:val="27"/>
          <w:szCs w:val="27"/>
        </w:rPr>
      </w:pPr>
      <w:r w:rsidRPr="0029433C">
        <w:rPr>
          <w:rFonts w:ascii="Calibri" w:eastAsia="Times New Roman" w:hAnsi="Calibri" w:cs="Calibri"/>
          <w:bCs/>
          <w:sz w:val="27"/>
          <w:szCs w:val="27"/>
        </w:rPr>
        <w:t>5.2. Configuring Salt Minion</w:t>
      </w:r>
    </w:p>
    <w:p w:rsidR="00066663" w:rsidRPr="00066663" w:rsidRDefault="00066663" w:rsidP="000666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29433C">
        <w:rPr>
          <w:rFonts w:ascii="Calibri" w:eastAsia="Times New Roman" w:hAnsi="Calibri" w:cs="Calibri"/>
          <w:bCs/>
          <w:sz w:val="24"/>
          <w:szCs w:val="24"/>
        </w:rPr>
        <w:t>Edit Minion Configuration:</w:t>
      </w:r>
      <w:r w:rsidRPr="00066663">
        <w:rPr>
          <w:rFonts w:ascii="Calibri" w:eastAsia="Times New Roman" w:hAnsi="Calibri" w:cs="Calibri"/>
          <w:sz w:val="24"/>
          <w:szCs w:val="24"/>
        </w:rPr>
        <w:t xml:space="preserve"> Modify </w:t>
      </w:r>
      <w:r w:rsidRPr="0029433C">
        <w:rPr>
          <w:rFonts w:ascii="Calibri" w:eastAsia="Times New Roman" w:hAnsi="Calibri" w:cs="Calibri"/>
          <w:sz w:val="20"/>
        </w:rPr>
        <w:t>/etc/salt/minion</w:t>
      </w:r>
      <w:r w:rsidRPr="00066663">
        <w:rPr>
          <w:rFonts w:ascii="Calibri" w:eastAsia="Times New Roman" w:hAnsi="Calibri" w:cs="Calibri"/>
          <w:sz w:val="24"/>
          <w:szCs w:val="24"/>
        </w:rPr>
        <w:t xml:space="preserve"> to point the minion to its master server:</w:t>
      </w:r>
    </w:p>
    <w:p w:rsidR="00066663" w:rsidRPr="00066663" w:rsidRDefault="00066663" w:rsidP="0006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sz w:val="20"/>
          <w:szCs w:val="20"/>
        </w:rPr>
      </w:pPr>
    </w:p>
    <w:p w:rsidR="00066663" w:rsidRPr="00066663" w:rsidRDefault="00066663" w:rsidP="0006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sz w:val="20"/>
          <w:szCs w:val="20"/>
        </w:rPr>
      </w:pPr>
    </w:p>
    <w:p w:rsidR="00066663" w:rsidRPr="0029433C" w:rsidRDefault="00066663" w:rsidP="0006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sz w:val="20"/>
        </w:rPr>
      </w:pPr>
      <w:proofErr w:type="gramStart"/>
      <w:r w:rsidRPr="0029433C">
        <w:rPr>
          <w:rFonts w:ascii="Calibri" w:eastAsia="Times New Roman" w:hAnsi="Calibri" w:cs="Calibri"/>
          <w:sz w:val="20"/>
        </w:rPr>
        <w:t>master</w:t>
      </w:r>
      <w:proofErr w:type="gramEnd"/>
      <w:r w:rsidRPr="0029433C">
        <w:rPr>
          <w:rFonts w:ascii="Calibri" w:eastAsia="Times New Roman" w:hAnsi="Calibri" w:cs="Calibri"/>
          <w:sz w:val="20"/>
        </w:rPr>
        <w:t>: &lt;</w:t>
      </w:r>
      <w:proofErr w:type="spellStart"/>
      <w:r w:rsidRPr="0029433C">
        <w:rPr>
          <w:rFonts w:ascii="Calibri" w:eastAsia="Times New Roman" w:hAnsi="Calibri" w:cs="Calibri"/>
          <w:sz w:val="20"/>
        </w:rPr>
        <w:t>Master_IP_or_Hostname</w:t>
      </w:r>
      <w:proofErr w:type="spellEnd"/>
      <w:r w:rsidRPr="0029433C">
        <w:rPr>
          <w:rFonts w:ascii="Calibri" w:eastAsia="Times New Roman" w:hAnsi="Calibri" w:cs="Calibri"/>
          <w:sz w:val="20"/>
        </w:rPr>
        <w:t>&gt;</w:t>
      </w:r>
    </w:p>
    <w:p w:rsidR="00066663" w:rsidRPr="00066663" w:rsidRDefault="00066663" w:rsidP="000666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29433C">
        <w:rPr>
          <w:rFonts w:ascii="Calibri" w:eastAsia="Times New Roman" w:hAnsi="Calibri" w:cs="Calibri"/>
          <w:bCs/>
          <w:sz w:val="24"/>
          <w:szCs w:val="24"/>
        </w:rPr>
        <w:t>Start Salt Minion:</w:t>
      </w:r>
      <w:r w:rsidRPr="00066663">
        <w:rPr>
          <w:rFonts w:ascii="Calibri" w:eastAsia="Times New Roman" w:hAnsi="Calibri" w:cs="Calibri"/>
          <w:sz w:val="24"/>
          <w:szCs w:val="24"/>
        </w:rPr>
        <w:t xml:space="preserve"> Start the minion service:</w:t>
      </w:r>
    </w:p>
    <w:p w:rsidR="00066663" w:rsidRPr="00066663" w:rsidRDefault="00066663" w:rsidP="0006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sz w:val="20"/>
          <w:szCs w:val="20"/>
        </w:rPr>
      </w:pPr>
    </w:p>
    <w:p w:rsidR="00066663" w:rsidRPr="00066663" w:rsidRDefault="00066663" w:rsidP="0006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sz w:val="20"/>
          <w:szCs w:val="20"/>
        </w:rPr>
      </w:pPr>
    </w:p>
    <w:p w:rsidR="00066663" w:rsidRPr="0029433C" w:rsidRDefault="00066663" w:rsidP="0006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sz w:val="20"/>
        </w:rPr>
      </w:pPr>
      <w:proofErr w:type="spellStart"/>
      <w:proofErr w:type="gramStart"/>
      <w:r w:rsidRPr="0029433C">
        <w:rPr>
          <w:rFonts w:ascii="Calibri" w:eastAsia="Times New Roman" w:hAnsi="Calibri" w:cs="Calibri"/>
          <w:sz w:val="20"/>
        </w:rPr>
        <w:t>sudo</w:t>
      </w:r>
      <w:proofErr w:type="spellEnd"/>
      <w:proofErr w:type="gramEnd"/>
      <w:r w:rsidRPr="0029433C">
        <w:rPr>
          <w:rFonts w:ascii="Calibri" w:eastAsia="Times New Roman" w:hAnsi="Calibri" w:cs="Calibri"/>
          <w:sz w:val="20"/>
        </w:rPr>
        <w:t xml:space="preserve"> </w:t>
      </w:r>
      <w:proofErr w:type="spellStart"/>
      <w:r w:rsidRPr="0029433C">
        <w:rPr>
          <w:rFonts w:ascii="Calibri" w:eastAsia="Times New Roman" w:hAnsi="Calibri" w:cs="Calibri"/>
          <w:sz w:val="20"/>
        </w:rPr>
        <w:t>systemctl</w:t>
      </w:r>
      <w:proofErr w:type="spellEnd"/>
      <w:r w:rsidRPr="0029433C">
        <w:rPr>
          <w:rFonts w:ascii="Calibri" w:eastAsia="Times New Roman" w:hAnsi="Calibri" w:cs="Calibri"/>
          <w:sz w:val="20"/>
        </w:rPr>
        <w:t xml:space="preserve"> start salt-minion</w:t>
      </w:r>
    </w:p>
    <w:p w:rsidR="00066663" w:rsidRPr="0029433C" w:rsidRDefault="00066663" w:rsidP="0006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sz w:val="20"/>
        </w:rPr>
      </w:pPr>
      <w:proofErr w:type="spellStart"/>
      <w:proofErr w:type="gramStart"/>
      <w:r w:rsidRPr="0029433C">
        <w:rPr>
          <w:rFonts w:ascii="Calibri" w:eastAsia="Times New Roman" w:hAnsi="Calibri" w:cs="Calibri"/>
          <w:sz w:val="20"/>
        </w:rPr>
        <w:lastRenderedPageBreak/>
        <w:t>sudo</w:t>
      </w:r>
      <w:proofErr w:type="spellEnd"/>
      <w:proofErr w:type="gramEnd"/>
      <w:r w:rsidRPr="0029433C">
        <w:rPr>
          <w:rFonts w:ascii="Calibri" w:eastAsia="Times New Roman" w:hAnsi="Calibri" w:cs="Calibri"/>
          <w:sz w:val="20"/>
        </w:rPr>
        <w:t xml:space="preserve"> </w:t>
      </w:r>
      <w:proofErr w:type="spellStart"/>
      <w:r w:rsidRPr="0029433C">
        <w:rPr>
          <w:rFonts w:ascii="Calibri" w:eastAsia="Times New Roman" w:hAnsi="Calibri" w:cs="Calibri"/>
          <w:sz w:val="20"/>
        </w:rPr>
        <w:t>systemctl</w:t>
      </w:r>
      <w:proofErr w:type="spellEnd"/>
      <w:r w:rsidRPr="0029433C">
        <w:rPr>
          <w:rFonts w:ascii="Calibri" w:eastAsia="Times New Roman" w:hAnsi="Calibri" w:cs="Calibri"/>
          <w:sz w:val="20"/>
        </w:rPr>
        <w:t xml:space="preserve"> </w:t>
      </w:r>
      <w:r w:rsidRPr="0029433C">
        <w:rPr>
          <w:rFonts w:ascii="Calibri" w:eastAsia="Times New Roman" w:hAnsi="Calibri" w:cs="Calibri"/>
          <w:sz w:val="20"/>
          <w:szCs w:val="20"/>
        </w:rPr>
        <w:t>enable</w:t>
      </w:r>
      <w:r w:rsidRPr="0029433C">
        <w:rPr>
          <w:rFonts w:ascii="Calibri" w:eastAsia="Times New Roman" w:hAnsi="Calibri" w:cs="Calibri"/>
          <w:sz w:val="20"/>
        </w:rPr>
        <w:t xml:space="preserve"> salt-minion</w:t>
      </w:r>
    </w:p>
    <w:p w:rsidR="00066663" w:rsidRPr="00066663" w:rsidRDefault="00066663" w:rsidP="000666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29433C">
        <w:rPr>
          <w:rFonts w:ascii="Calibri" w:eastAsia="Times New Roman" w:hAnsi="Calibri" w:cs="Calibri"/>
          <w:bCs/>
          <w:sz w:val="24"/>
          <w:szCs w:val="24"/>
        </w:rPr>
        <w:t>Accept the Minion’s Key:</w:t>
      </w:r>
      <w:r w:rsidRPr="00066663">
        <w:rPr>
          <w:rFonts w:ascii="Calibri" w:eastAsia="Times New Roman" w:hAnsi="Calibri" w:cs="Calibri"/>
          <w:sz w:val="24"/>
          <w:szCs w:val="24"/>
        </w:rPr>
        <w:t xml:space="preserve"> On the master server, accept the minion’s key:</w:t>
      </w:r>
    </w:p>
    <w:p w:rsidR="00066663" w:rsidRPr="00066663" w:rsidRDefault="00066663" w:rsidP="0006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sz w:val="20"/>
          <w:szCs w:val="20"/>
        </w:rPr>
      </w:pPr>
    </w:p>
    <w:p w:rsidR="00066663" w:rsidRPr="00066663" w:rsidRDefault="00066663" w:rsidP="0006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sz w:val="20"/>
          <w:szCs w:val="20"/>
        </w:rPr>
      </w:pPr>
    </w:p>
    <w:p w:rsidR="00066663" w:rsidRPr="0029433C" w:rsidRDefault="00066663" w:rsidP="0006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sz w:val="20"/>
        </w:rPr>
      </w:pPr>
      <w:proofErr w:type="spellStart"/>
      <w:proofErr w:type="gramStart"/>
      <w:r w:rsidRPr="0029433C">
        <w:rPr>
          <w:rFonts w:ascii="Calibri" w:eastAsia="Times New Roman" w:hAnsi="Calibri" w:cs="Calibri"/>
          <w:sz w:val="20"/>
        </w:rPr>
        <w:t>sudo</w:t>
      </w:r>
      <w:proofErr w:type="spellEnd"/>
      <w:proofErr w:type="gramEnd"/>
      <w:r w:rsidRPr="0029433C">
        <w:rPr>
          <w:rFonts w:ascii="Calibri" w:eastAsia="Times New Roman" w:hAnsi="Calibri" w:cs="Calibri"/>
          <w:sz w:val="20"/>
        </w:rPr>
        <w:t xml:space="preserve"> salt-key -A</w:t>
      </w:r>
    </w:p>
    <w:p w:rsidR="00066663" w:rsidRPr="00066663" w:rsidRDefault="00066663" w:rsidP="0006666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29433C">
        <w:rPr>
          <w:rFonts w:ascii="Calibri" w:eastAsia="Times New Roman" w:hAnsi="Calibri" w:cs="Calibri"/>
          <w:bCs/>
          <w:sz w:val="24"/>
          <w:szCs w:val="24"/>
        </w:rPr>
        <w:t>Verify the Setup:</w:t>
      </w:r>
      <w:r w:rsidRPr="00066663">
        <w:rPr>
          <w:rFonts w:ascii="Calibri" w:eastAsia="Times New Roman" w:hAnsi="Calibri" w:cs="Calibri"/>
          <w:sz w:val="24"/>
          <w:szCs w:val="24"/>
        </w:rPr>
        <w:t xml:space="preserve"> Test the connection by running a simple command:</w:t>
      </w:r>
    </w:p>
    <w:p w:rsidR="00066663" w:rsidRPr="00066663" w:rsidRDefault="00066663" w:rsidP="0006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sz w:val="20"/>
          <w:szCs w:val="20"/>
        </w:rPr>
      </w:pPr>
    </w:p>
    <w:p w:rsidR="00066663" w:rsidRPr="00066663" w:rsidRDefault="00066663" w:rsidP="0006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sz w:val="20"/>
          <w:szCs w:val="20"/>
        </w:rPr>
      </w:pPr>
    </w:p>
    <w:p w:rsidR="00066663" w:rsidRPr="0029433C" w:rsidRDefault="00066663" w:rsidP="000666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alibri" w:eastAsia="Times New Roman" w:hAnsi="Calibri" w:cs="Calibri"/>
          <w:sz w:val="20"/>
        </w:rPr>
      </w:pPr>
      <w:proofErr w:type="spellStart"/>
      <w:proofErr w:type="gramStart"/>
      <w:r w:rsidRPr="0029433C">
        <w:rPr>
          <w:rFonts w:ascii="Calibri" w:eastAsia="Times New Roman" w:hAnsi="Calibri" w:cs="Calibri"/>
          <w:sz w:val="20"/>
        </w:rPr>
        <w:t>sudo</w:t>
      </w:r>
      <w:proofErr w:type="spellEnd"/>
      <w:proofErr w:type="gramEnd"/>
      <w:r w:rsidRPr="0029433C">
        <w:rPr>
          <w:rFonts w:ascii="Calibri" w:eastAsia="Times New Roman" w:hAnsi="Calibri" w:cs="Calibri"/>
          <w:sz w:val="20"/>
        </w:rPr>
        <w:t xml:space="preserve"> salt </w:t>
      </w:r>
      <w:r w:rsidRPr="0029433C">
        <w:rPr>
          <w:rFonts w:ascii="Calibri" w:eastAsia="Times New Roman" w:hAnsi="Calibri" w:cs="Calibri"/>
          <w:sz w:val="20"/>
          <w:szCs w:val="20"/>
        </w:rPr>
        <w:t>'*'</w:t>
      </w:r>
      <w:r w:rsidRPr="0029433C">
        <w:rPr>
          <w:rFonts w:ascii="Calibri" w:eastAsia="Times New Roman" w:hAnsi="Calibri" w:cs="Calibri"/>
          <w:sz w:val="20"/>
        </w:rPr>
        <w:t xml:space="preserve"> </w:t>
      </w:r>
      <w:proofErr w:type="spellStart"/>
      <w:r w:rsidRPr="0029433C">
        <w:rPr>
          <w:rFonts w:ascii="Calibri" w:eastAsia="Times New Roman" w:hAnsi="Calibri" w:cs="Calibri"/>
          <w:sz w:val="20"/>
        </w:rPr>
        <w:t>test.ping</w:t>
      </w:r>
      <w:proofErr w:type="spellEnd"/>
    </w:p>
    <w:p w:rsidR="00066663" w:rsidRPr="00066663" w:rsidRDefault="00066663" w:rsidP="00066663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36"/>
          <w:szCs w:val="36"/>
        </w:rPr>
      </w:pPr>
      <w:r w:rsidRPr="0029433C">
        <w:rPr>
          <w:rFonts w:ascii="Calibri" w:eastAsia="Times New Roman" w:hAnsi="Calibri" w:cs="Calibri"/>
          <w:bCs/>
          <w:sz w:val="36"/>
          <w:szCs w:val="36"/>
        </w:rPr>
        <w:t>6. Conclusion</w:t>
      </w:r>
    </w:p>
    <w:p w:rsidR="00066663" w:rsidRPr="00066663" w:rsidRDefault="00066663" w:rsidP="0006666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r w:rsidRPr="00066663">
        <w:rPr>
          <w:rFonts w:ascii="Calibri" w:eastAsia="Times New Roman" w:hAnsi="Calibri" w:cs="Calibri"/>
          <w:sz w:val="24"/>
          <w:szCs w:val="24"/>
        </w:rPr>
        <w:t>SaltStack</w:t>
      </w:r>
      <w:proofErr w:type="spellEnd"/>
      <w:r w:rsidRPr="00066663">
        <w:rPr>
          <w:rFonts w:ascii="Calibri" w:eastAsia="Times New Roman" w:hAnsi="Calibri" w:cs="Calibri"/>
          <w:sz w:val="24"/>
          <w:szCs w:val="24"/>
        </w:rPr>
        <w:t xml:space="preserve"> is a versatile and powerful automation tool that simplifies the management of infrastructure. By following the above steps, you should now have a basic Salt environment configured. For more advanced setups, such as multi-master configurations, external pillars, and orchestration, please consult the official Salt documentation.</w:t>
      </w:r>
    </w:p>
    <w:p w:rsidR="00066663" w:rsidRPr="00066663" w:rsidRDefault="00066663" w:rsidP="00066663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36"/>
          <w:szCs w:val="36"/>
        </w:rPr>
      </w:pPr>
      <w:r w:rsidRPr="0029433C">
        <w:rPr>
          <w:rFonts w:ascii="Calibri" w:eastAsia="Times New Roman" w:hAnsi="Calibri" w:cs="Calibri"/>
          <w:bCs/>
          <w:sz w:val="36"/>
          <w:szCs w:val="36"/>
        </w:rPr>
        <w:t>References</w:t>
      </w:r>
    </w:p>
    <w:p w:rsidR="00066663" w:rsidRPr="00066663" w:rsidRDefault="00066663" w:rsidP="000666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r w:rsidRPr="00066663">
        <w:rPr>
          <w:rFonts w:ascii="Calibri" w:eastAsia="Times New Roman" w:hAnsi="Calibri" w:cs="Calibri"/>
          <w:sz w:val="24"/>
          <w:szCs w:val="24"/>
        </w:rPr>
        <w:t>SaltStack</w:t>
      </w:r>
      <w:proofErr w:type="spellEnd"/>
      <w:r w:rsidRPr="00066663">
        <w:rPr>
          <w:rFonts w:ascii="Calibri" w:eastAsia="Times New Roman" w:hAnsi="Calibri" w:cs="Calibri"/>
          <w:sz w:val="24"/>
          <w:szCs w:val="24"/>
        </w:rPr>
        <w:t xml:space="preserve"> Official Website: </w:t>
      </w:r>
      <w:hyperlink r:id="rId48" w:tgtFrame="_new" w:history="1">
        <w:r w:rsidRPr="0029433C">
          <w:rPr>
            <w:rFonts w:ascii="Calibri" w:eastAsia="Times New Roman" w:hAnsi="Calibri" w:cs="Calibri"/>
            <w:color w:val="0000FF"/>
            <w:sz w:val="24"/>
            <w:szCs w:val="24"/>
            <w:u w:val="single"/>
          </w:rPr>
          <w:t>https://docs.saltproject.io/</w:t>
        </w:r>
      </w:hyperlink>
    </w:p>
    <w:p w:rsidR="00066663" w:rsidRPr="00066663" w:rsidRDefault="00066663" w:rsidP="0006666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proofErr w:type="spellStart"/>
      <w:r w:rsidRPr="00066663">
        <w:rPr>
          <w:rFonts w:ascii="Calibri" w:eastAsia="Times New Roman" w:hAnsi="Calibri" w:cs="Calibri"/>
          <w:sz w:val="24"/>
          <w:szCs w:val="24"/>
        </w:rPr>
        <w:t>SaltStack</w:t>
      </w:r>
      <w:proofErr w:type="spellEnd"/>
      <w:r w:rsidRPr="00066663">
        <w:rPr>
          <w:rFonts w:ascii="Calibri" w:eastAsia="Times New Roman" w:hAnsi="Calibri" w:cs="Calibri"/>
          <w:sz w:val="24"/>
          <w:szCs w:val="24"/>
        </w:rPr>
        <w:t xml:space="preserve"> Installation Documentation: </w:t>
      </w:r>
      <w:hyperlink r:id="rId49" w:tgtFrame="_new" w:history="1">
        <w:r w:rsidRPr="0029433C">
          <w:rPr>
            <w:rFonts w:ascii="Calibri" w:eastAsia="Times New Roman" w:hAnsi="Calibri" w:cs="Calibri"/>
            <w:color w:val="0000FF"/>
            <w:sz w:val="24"/>
            <w:szCs w:val="24"/>
            <w:u w:val="single"/>
          </w:rPr>
          <w:t>https://repo.saltproject.io/</w:t>
        </w:r>
      </w:hyperlink>
    </w:p>
    <w:p w:rsidR="00066663" w:rsidRPr="00066663" w:rsidRDefault="00066663" w:rsidP="00066663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</w:rPr>
      </w:pPr>
      <w:r w:rsidRPr="00066663">
        <w:rPr>
          <w:rFonts w:ascii="Calibri" w:eastAsia="Times New Roman" w:hAnsi="Calibri" w:cs="Calibri"/>
          <w:sz w:val="24"/>
          <w:szCs w:val="24"/>
        </w:rPr>
        <w:t xml:space="preserve">This Confluence page provides a comprehensive guide to the system requirements, supporting libraries, dependencies, and step-by-step instructions to install and set up </w:t>
      </w:r>
      <w:proofErr w:type="spellStart"/>
      <w:r w:rsidRPr="00066663">
        <w:rPr>
          <w:rFonts w:ascii="Calibri" w:eastAsia="Times New Roman" w:hAnsi="Calibri" w:cs="Calibri"/>
          <w:sz w:val="24"/>
          <w:szCs w:val="24"/>
        </w:rPr>
        <w:t>SaltStack</w:t>
      </w:r>
      <w:proofErr w:type="spellEnd"/>
      <w:r w:rsidRPr="00066663">
        <w:rPr>
          <w:rFonts w:ascii="Calibri" w:eastAsia="Times New Roman" w:hAnsi="Calibri" w:cs="Calibri"/>
          <w:sz w:val="24"/>
          <w:szCs w:val="24"/>
        </w:rPr>
        <w:t xml:space="preserve"> on various operating systems. Feel free to modify or expand sections based on specific team requirements or additional features of Salt you wish to highlight.</w:t>
      </w:r>
    </w:p>
    <w:p w:rsidR="00694828" w:rsidRPr="0029433C" w:rsidRDefault="00694828">
      <w:pPr>
        <w:rPr>
          <w:rFonts w:ascii="Calibri" w:hAnsi="Calibri" w:cs="Calibri"/>
        </w:rPr>
      </w:pPr>
    </w:p>
    <w:sectPr w:rsidR="00694828" w:rsidRPr="0029433C" w:rsidSect="00902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D20F8"/>
    <w:multiLevelType w:val="multilevel"/>
    <w:tmpl w:val="2A126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C970E4"/>
    <w:multiLevelType w:val="multilevel"/>
    <w:tmpl w:val="6A78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4060DB"/>
    <w:multiLevelType w:val="multilevel"/>
    <w:tmpl w:val="EABA9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961163"/>
    <w:multiLevelType w:val="multilevel"/>
    <w:tmpl w:val="4C86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C66BC2"/>
    <w:multiLevelType w:val="multilevel"/>
    <w:tmpl w:val="9588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2F6145"/>
    <w:multiLevelType w:val="multilevel"/>
    <w:tmpl w:val="DD627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2203C9"/>
    <w:multiLevelType w:val="multilevel"/>
    <w:tmpl w:val="32F65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13C3266"/>
    <w:multiLevelType w:val="multilevel"/>
    <w:tmpl w:val="52249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705A52"/>
    <w:multiLevelType w:val="multilevel"/>
    <w:tmpl w:val="725CB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AC67593"/>
    <w:multiLevelType w:val="multilevel"/>
    <w:tmpl w:val="B83E9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0"/>
  </w:num>
  <w:num w:numId="5">
    <w:abstractNumId w:val="7"/>
  </w:num>
  <w:num w:numId="6">
    <w:abstractNumId w:val="9"/>
  </w:num>
  <w:num w:numId="7">
    <w:abstractNumId w:val="5"/>
  </w:num>
  <w:num w:numId="8">
    <w:abstractNumId w:val="3"/>
  </w:num>
  <w:num w:numId="9">
    <w:abstractNumId w:val="4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066663"/>
    <w:rsid w:val="00066663"/>
    <w:rsid w:val="001D7052"/>
    <w:rsid w:val="0029433C"/>
    <w:rsid w:val="00372ED0"/>
    <w:rsid w:val="00694828"/>
    <w:rsid w:val="009027BE"/>
    <w:rsid w:val="00FF11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BE"/>
  </w:style>
  <w:style w:type="paragraph" w:styleId="Heading1">
    <w:name w:val="heading 1"/>
    <w:basedOn w:val="Normal"/>
    <w:link w:val="Heading1Char"/>
    <w:uiPriority w:val="9"/>
    <w:qFormat/>
    <w:rsid w:val="00066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666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666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6666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66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6666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6666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6666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666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66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666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6666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66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066663"/>
  </w:style>
  <w:style w:type="character" w:customStyle="1" w:styleId="hljs-string">
    <w:name w:val="hljs-string"/>
    <w:basedOn w:val="DefaultParagraphFont"/>
    <w:rsid w:val="00066663"/>
  </w:style>
  <w:style w:type="paragraph" w:customStyle="1" w:styleId="DecimalAligned">
    <w:name w:val="Decimal Aligned"/>
    <w:basedOn w:val="Normal"/>
    <w:uiPriority w:val="40"/>
    <w:qFormat/>
    <w:rsid w:val="0029433C"/>
    <w:pPr>
      <w:tabs>
        <w:tab w:val="decimal" w:pos="360"/>
      </w:tabs>
    </w:pPr>
    <w:rPr>
      <w:lang w:val="en-US"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29433C"/>
    <w:pPr>
      <w:spacing w:after="0" w:line="240" w:lineRule="auto"/>
    </w:pPr>
    <w:rPr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9433C"/>
    <w:rPr>
      <w:sz w:val="20"/>
      <w:szCs w:val="20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29433C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9433C"/>
    <w:pPr>
      <w:spacing w:after="0" w:line="240" w:lineRule="auto"/>
    </w:pPr>
    <w:rPr>
      <w:color w:val="365F91" w:themeColor="accent1" w:themeShade="BF"/>
      <w:lang w:val="en-US" w:eastAsia="en-US"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2943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9433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ableNormal"/>
    <w:uiPriority w:val="60"/>
    <w:rsid w:val="0029433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29433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29433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2">
    <w:name w:val="Light List Accent 2"/>
    <w:basedOn w:val="TableNormal"/>
    <w:uiPriority w:val="61"/>
    <w:rsid w:val="002943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2943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8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93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36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44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61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7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52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5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13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9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67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5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1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3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3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2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85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4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1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9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4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3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7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6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2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6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7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9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5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saltproject.io/salt/install-guide/en/latest/topics/salt-supported-operating-systems.html" TargetMode="External"/><Relationship Id="rId18" Type="http://schemas.openxmlformats.org/officeDocument/2006/relationships/hyperlink" Target="https://docs.saltproject.io/salt/install-guide/en/latest/topics/salt-supported-operating-systems.html" TargetMode="External"/><Relationship Id="rId26" Type="http://schemas.openxmlformats.org/officeDocument/2006/relationships/hyperlink" Target="https://docs.saltproject.io/salt/install-guide/en/latest/topics/salt-supported-operating-systems.html" TargetMode="External"/><Relationship Id="rId39" Type="http://schemas.openxmlformats.org/officeDocument/2006/relationships/hyperlink" Target="https://docs.saltproject.io/salt/install-guide/en/latest/topics/salt-supported-operating-system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saltproject.io/salt/install-guide/en/latest/topics/salt-supported-operating-systems.html" TargetMode="External"/><Relationship Id="rId34" Type="http://schemas.openxmlformats.org/officeDocument/2006/relationships/hyperlink" Target="https://docs.saltproject.io/salt/install-guide/en/latest/topics/salt-supported-operating-systems.html" TargetMode="External"/><Relationship Id="rId42" Type="http://schemas.openxmlformats.org/officeDocument/2006/relationships/hyperlink" Target="https://docs.saltproject.io/salt/install-guide/en/latest/topics/salt-supported-operating-systems.html" TargetMode="External"/><Relationship Id="rId47" Type="http://schemas.openxmlformats.org/officeDocument/2006/relationships/hyperlink" Target="https://docs.saltproject.io/salt/install-guide/en/latest/topics/bootstrap.html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docs.saltproject.io/salt/install-guide/en/latest/topics/salt-supported-operating-systems.html" TargetMode="External"/><Relationship Id="rId12" Type="http://schemas.openxmlformats.org/officeDocument/2006/relationships/hyperlink" Target="https://docs.saltproject.io/salt/install-guide/en/latest/topics/salt-supported-operating-systems.html" TargetMode="External"/><Relationship Id="rId17" Type="http://schemas.openxmlformats.org/officeDocument/2006/relationships/hyperlink" Target="https://docs.saltproject.io/salt/install-guide/en/latest/topics/salt-supported-operating-systems.html" TargetMode="External"/><Relationship Id="rId25" Type="http://schemas.openxmlformats.org/officeDocument/2006/relationships/hyperlink" Target="https://docs.saltproject.io/salt/install-guide/en/latest/topics/salt-supported-operating-systems.html" TargetMode="External"/><Relationship Id="rId33" Type="http://schemas.openxmlformats.org/officeDocument/2006/relationships/hyperlink" Target="https://docs.saltproject.io/salt/install-guide/en/latest/topics/salt-supported-operating-systems.html" TargetMode="External"/><Relationship Id="rId38" Type="http://schemas.openxmlformats.org/officeDocument/2006/relationships/hyperlink" Target="https://docs.saltproject.io/salt/install-guide/en/latest/topics/salt-supported-operating-systems.html" TargetMode="External"/><Relationship Id="rId46" Type="http://schemas.openxmlformats.org/officeDocument/2006/relationships/hyperlink" Target="https://docs.saltproject.io/salt/install-guide/en/latest/topics/install-by-operating-system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saltproject.io/salt/install-guide/en/latest/topics/salt-supported-operating-systems.html" TargetMode="External"/><Relationship Id="rId20" Type="http://schemas.openxmlformats.org/officeDocument/2006/relationships/hyperlink" Target="https://docs.saltproject.io/salt/install-guide/en/latest/topics/salt-supported-operating-systems.html" TargetMode="External"/><Relationship Id="rId29" Type="http://schemas.openxmlformats.org/officeDocument/2006/relationships/hyperlink" Target="https://docs.saltproject.io/salt/install-guide/en/latest/topics/salt-supported-operating-systems.html" TargetMode="External"/><Relationship Id="rId41" Type="http://schemas.openxmlformats.org/officeDocument/2006/relationships/hyperlink" Target="https://docs.saltproject.io/salt/install-guide/en/latest/topics/salt-supported-operating-system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saltproject.io/salt/install-guide/en/latest/topics/salt-supported-operating-systems.html" TargetMode="External"/><Relationship Id="rId11" Type="http://schemas.openxmlformats.org/officeDocument/2006/relationships/hyperlink" Target="https://docs.saltproject.io/salt/install-guide/en/latest/topics/salt-supported-operating-systems.html" TargetMode="External"/><Relationship Id="rId24" Type="http://schemas.openxmlformats.org/officeDocument/2006/relationships/hyperlink" Target="https://docs.saltproject.io/salt/install-guide/en/latest/topics/salt-supported-operating-systems.html" TargetMode="External"/><Relationship Id="rId32" Type="http://schemas.openxmlformats.org/officeDocument/2006/relationships/hyperlink" Target="https://docs.saltproject.io/salt/install-guide/en/latest/topics/salt-supported-operating-systems.html" TargetMode="External"/><Relationship Id="rId37" Type="http://schemas.openxmlformats.org/officeDocument/2006/relationships/hyperlink" Target="https://docs.saltproject.io/salt/install-guide/en/latest/topics/salt-supported-operating-systems.html" TargetMode="External"/><Relationship Id="rId40" Type="http://schemas.openxmlformats.org/officeDocument/2006/relationships/hyperlink" Target="https://docs.saltproject.io/salt/install-guide/en/latest/topics/salt-supported-operating-systems.html" TargetMode="External"/><Relationship Id="rId45" Type="http://schemas.openxmlformats.org/officeDocument/2006/relationships/hyperlink" Target="https://repo.saltproject.io" TargetMode="External"/><Relationship Id="rId5" Type="http://schemas.openxmlformats.org/officeDocument/2006/relationships/hyperlink" Target="https://docs.saltproject.io/salt/install-guide/en/latest/topics/salt-supported-operating-systems.html" TargetMode="External"/><Relationship Id="rId15" Type="http://schemas.openxmlformats.org/officeDocument/2006/relationships/hyperlink" Target="https://docs.saltproject.io/salt/install-guide/en/latest/topics/salt-supported-operating-systems.html" TargetMode="External"/><Relationship Id="rId23" Type="http://schemas.openxmlformats.org/officeDocument/2006/relationships/hyperlink" Target="https://docs.saltproject.io/salt/install-guide/en/latest/topics/salt-supported-operating-systems.html" TargetMode="External"/><Relationship Id="rId28" Type="http://schemas.openxmlformats.org/officeDocument/2006/relationships/hyperlink" Target="https://docs.saltproject.io/salt/install-guide/en/latest/topics/salt-supported-operating-systems.html" TargetMode="External"/><Relationship Id="rId36" Type="http://schemas.openxmlformats.org/officeDocument/2006/relationships/hyperlink" Target="https://docs.saltproject.io/salt/install-guide/en/latest/topics/salt-supported-operating-systems.html" TargetMode="External"/><Relationship Id="rId49" Type="http://schemas.openxmlformats.org/officeDocument/2006/relationships/hyperlink" Target="https://repo.saltproject.io/" TargetMode="External"/><Relationship Id="rId10" Type="http://schemas.openxmlformats.org/officeDocument/2006/relationships/hyperlink" Target="https://docs.saltproject.io/salt/install-guide/en/latest/topics/salt-supported-operating-systems.html" TargetMode="External"/><Relationship Id="rId19" Type="http://schemas.openxmlformats.org/officeDocument/2006/relationships/hyperlink" Target="https://docs.saltproject.io/salt/install-guide/en/latest/topics/salt-supported-operating-systems.html" TargetMode="External"/><Relationship Id="rId31" Type="http://schemas.openxmlformats.org/officeDocument/2006/relationships/hyperlink" Target="https://docs.saltproject.io/salt/install-guide/en/latest/topics/salt-supported-operating-systems.html" TargetMode="External"/><Relationship Id="rId44" Type="http://schemas.openxmlformats.org/officeDocument/2006/relationships/hyperlink" Target="https://docs.saltproject.io/salt/install-guide/en/latest/topics/salt-supported-operating-system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saltproject.io/salt/install-guide/en/latest/topics/salt-supported-operating-systems.html" TargetMode="External"/><Relationship Id="rId14" Type="http://schemas.openxmlformats.org/officeDocument/2006/relationships/hyperlink" Target="https://docs.saltproject.io/salt/install-guide/en/latest/topics/salt-supported-operating-systems.html" TargetMode="External"/><Relationship Id="rId22" Type="http://schemas.openxmlformats.org/officeDocument/2006/relationships/hyperlink" Target="https://docs.saltproject.io/salt/install-guide/en/latest/topics/salt-supported-operating-systems.html" TargetMode="External"/><Relationship Id="rId27" Type="http://schemas.openxmlformats.org/officeDocument/2006/relationships/hyperlink" Target="https://docs.saltproject.io/salt/install-guide/en/latest/topics/salt-supported-operating-systems.html" TargetMode="External"/><Relationship Id="rId30" Type="http://schemas.openxmlformats.org/officeDocument/2006/relationships/hyperlink" Target="https://docs.saltproject.io/salt/install-guide/en/latest/topics/salt-supported-operating-systems.html" TargetMode="External"/><Relationship Id="rId35" Type="http://schemas.openxmlformats.org/officeDocument/2006/relationships/hyperlink" Target="https://docs.saltproject.io/salt/install-guide/en/latest/topics/salt-supported-operating-systems.html" TargetMode="External"/><Relationship Id="rId43" Type="http://schemas.openxmlformats.org/officeDocument/2006/relationships/hyperlink" Target="https://docs.saltproject.io/salt/install-guide/en/latest/topics/salt-supported-operating-systems.html" TargetMode="External"/><Relationship Id="rId48" Type="http://schemas.openxmlformats.org/officeDocument/2006/relationships/hyperlink" Target="https://docs.saltproject.io/" TargetMode="External"/><Relationship Id="rId8" Type="http://schemas.openxmlformats.org/officeDocument/2006/relationships/hyperlink" Target="https://docs.saltproject.io/salt/install-guide/en/latest/topics/salt-supported-operating-systems.html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1766</Words>
  <Characters>10071</Characters>
  <Application>Microsoft Office Word</Application>
  <DocSecurity>0</DocSecurity>
  <Lines>83</Lines>
  <Paragraphs>23</Paragraphs>
  <ScaleCrop>false</ScaleCrop>
  <Company/>
  <LinksUpToDate>false</LinksUpToDate>
  <CharactersWithSpaces>11814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Ghuttula</dc:creator>
  <cp:keywords/>
  <dc:description/>
  <cp:lastModifiedBy>Vinay Ghuttula</cp:lastModifiedBy>
  <cp:revision>14</cp:revision>
  <dcterms:created xsi:type="dcterms:W3CDTF">2024-10-23T23:03:00Z</dcterms:created>
  <dcterms:modified xsi:type="dcterms:W3CDTF">2024-10-24T05:15:00Z</dcterms:modified>
</cp:coreProperties>
</file>