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A444" w14:textId="782A16B0" w:rsidR="00127FB4" w:rsidRDefault="007D1FA4">
      <w:pPr>
        <w:rPr>
          <w:lang w:val="en-US"/>
        </w:rPr>
      </w:pPr>
      <w:r>
        <w:rPr>
          <w:lang w:val="en-US"/>
        </w:rPr>
        <w:t>Task 1 :-</w:t>
      </w:r>
    </w:p>
    <w:p w14:paraId="278A2A00" w14:textId="4E1E4CC1" w:rsidR="007D1FA4" w:rsidRDefault="007D1FA4">
      <w:pPr>
        <w:rPr>
          <w:lang w:val="en-US"/>
        </w:rPr>
      </w:pPr>
      <w:r w:rsidRPr="007D1FA4">
        <w:rPr>
          <w:lang w:val="en-US"/>
        </w:rPr>
        <w:drawing>
          <wp:inline distT="0" distB="0" distL="0" distR="0" wp14:anchorId="7B735F67" wp14:editId="141FE3B6">
            <wp:extent cx="4656223" cy="4732430"/>
            <wp:effectExtent l="0" t="0" r="0" b="0"/>
            <wp:docPr id="54580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9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1E79" w14:textId="2128CD5B" w:rsidR="007D1FA4" w:rsidRDefault="007D1FA4">
      <w:pPr>
        <w:rPr>
          <w:lang w:val="en-US"/>
        </w:rPr>
      </w:pPr>
      <w:r>
        <w:rPr>
          <w:lang w:val="en-US"/>
        </w:rPr>
        <w:t>Task 2 :-</w:t>
      </w:r>
    </w:p>
    <w:p w14:paraId="79D275AD" w14:textId="19F97133" w:rsidR="007D1FA4" w:rsidRDefault="007D1FA4">
      <w:pPr>
        <w:rPr>
          <w:lang w:val="en-US"/>
        </w:rPr>
      </w:pPr>
      <w:r>
        <w:rPr>
          <w:lang w:val="en-US"/>
        </w:rPr>
        <w:t>A</w:t>
      </w:r>
    </w:p>
    <w:p w14:paraId="552ECD5C" w14:textId="399292DF" w:rsidR="007D1FA4" w:rsidRDefault="007D1FA4">
      <w:pPr>
        <w:rPr>
          <w:lang w:val="en-US"/>
        </w:rPr>
      </w:pPr>
      <w:r w:rsidRPr="007D1FA4">
        <w:rPr>
          <w:lang w:val="en-US"/>
        </w:rPr>
        <w:drawing>
          <wp:inline distT="0" distB="0" distL="0" distR="0" wp14:anchorId="4719433D" wp14:editId="61F38A53">
            <wp:extent cx="5731510" cy="2678430"/>
            <wp:effectExtent l="0" t="0" r="2540" b="7620"/>
            <wp:docPr id="5517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1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3835" w14:textId="77777777" w:rsidR="007D1FA4" w:rsidRDefault="007D1FA4">
      <w:pPr>
        <w:rPr>
          <w:lang w:val="en-US"/>
        </w:rPr>
      </w:pPr>
    </w:p>
    <w:p w14:paraId="4714776F" w14:textId="597864C7" w:rsidR="007D1FA4" w:rsidRDefault="007D1FA4">
      <w:pPr>
        <w:rPr>
          <w:lang w:val="en-US"/>
        </w:rPr>
      </w:pPr>
      <w:r>
        <w:rPr>
          <w:lang w:val="en-US"/>
        </w:rPr>
        <w:lastRenderedPageBreak/>
        <w:t>B</w:t>
      </w:r>
    </w:p>
    <w:p w14:paraId="0F1E2B60" w14:textId="23BDBEF8" w:rsidR="007D1FA4" w:rsidRPr="007D1FA4" w:rsidRDefault="007D1FA4">
      <w:pPr>
        <w:rPr>
          <w:lang w:val="en-US"/>
        </w:rPr>
      </w:pPr>
      <w:r w:rsidRPr="007D1FA4">
        <w:rPr>
          <w:lang w:val="en-US"/>
        </w:rPr>
        <w:drawing>
          <wp:inline distT="0" distB="0" distL="0" distR="0" wp14:anchorId="4153F314" wp14:editId="3D10F4CD">
            <wp:extent cx="5731510" cy="2047875"/>
            <wp:effectExtent l="0" t="0" r="2540" b="9525"/>
            <wp:docPr id="83350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8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FA4" w:rsidRPr="007D1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A4"/>
    <w:rsid w:val="00127FB4"/>
    <w:rsid w:val="00254F58"/>
    <w:rsid w:val="004B46DE"/>
    <w:rsid w:val="007D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9114"/>
  <w15:chartTrackingRefBased/>
  <w15:docId w15:val="{FF28F64F-180D-4CC3-A793-27D7328A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2026-09-28T05:12:00Z</dcterms:created>
  <dcterms:modified xsi:type="dcterms:W3CDTF">2026-09-28T05:17:00Z</dcterms:modified>
</cp:coreProperties>
</file>