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CFDDC82" w:rsidP="4CFDDC82" w:rsidRDefault="4CFDDC82" w14:paraId="1630868D" w14:textId="1A66C2ED">
      <w:pPr>
        <w:pStyle w:val="NoSpacing"/>
      </w:pPr>
    </w:p>
    <w:p w:rsidR="4CFDDC82" w:rsidP="4CFDDC82" w:rsidRDefault="4CFDDC82" w14:paraId="47A56444" w14:textId="5F7B00D7">
      <w:pPr>
        <w:pStyle w:val="Normal"/>
        <w:rPr>
          <w:b w:val="1"/>
          <w:bCs w:val="1"/>
          <w:color w:val="002060"/>
          <w:sz w:val="46"/>
          <w:szCs w:val="46"/>
        </w:rPr>
      </w:pPr>
      <w:r w:rsidR="4CFDDC82">
        <w:rPr/>
        <w:t xml:space="preserve">                                          </w:t>
      </w:r>
      <w:r w:rsidRPr="4CFDDC82" w:rsidR="4CFDDC82">
        <w:rPr>
          <w:color w:val="2E74B5" w:themeColor="accent5" w:themeTint="FF" w:themeShade="BF"/>
          <w:sz w:val="46"/>
          <w:szCs w:val="46"/>
        </w:rPr>
        <w:t xml:space="preserve"> </w:t>
      </w:r>
      <w:r w:rsidRPr="4CFDDC82" w:rsidR="4CFDDC82">
        <w:rPr>
          <w:color w:val="002060"/>
          <w:sz w:val="46"/>
          <w:szCs w:val="46"/>
        </w:rPr>
        <w:t xml:space="preserve"> </w:t>
      </w:r>
      <w:r w:rsidRPr="4CFDDC82" w:rsidR="4CFDDC82">
        <w:rPr>
          <w:b w:val="1"/>
          <w:bCs w:val="1"/>
          <w:color w:val="002060"/>
          <w:sz w:val="46"/>
          <w:szCs w:val="46"/>
        </w:rPr>
        <w:t xml:space="preserve">  PROJECT </w:t>
      </w:r>
      <w:r w:rsidRPr="4CFDDC82" w:rsidR="4CFDDC82">
        <w:rPr>
          <w:b w:val="1"/>
          <w:bCs w:val="1"/>
          <w:color w:val="002060"/>
          <w:sz w:val="46"/>
          <w:szCs w:val="46"/>
        </w:rPr>
        <w:t>REPORT</w:t>
      </w:r>
    </w:p>
    <w:p w:rsidR="4CFDDC82" w:rsidP="4CFDDC82" w:rsidRDefault="4CFDDC82" w14:paraId="610D3195" w14:textId="7D038769">
      <w:pPr>
        <w:pStyle w:val="Normal"/>
        <w:rPr>
          <w:b w:val="1"/>
          <w:bCs w:val="1"/>
          <w:color w:val="002060"/>
          <w:sz w:val="46"/>
          <w:szCs w:val="46"/>
        </w:rPr>
      </w:pPr>
      <w:r w:rsidRPr="4CFDDC82" w:rsidR="4CFDDC82">
        <w:rPr>
          <w:rStyle w:val="TitleChar"/>
          <w:b w:val="1"/>
          <w:bCs w:val="1"/>
          <w:sz w:val="36"/>
          <w:szCs w:val="36"/>
        </w:rPr>
        <w:t>TITLE NAME:</w:t>
      </w:r>
      <w:r w:rsidRPr="4CFDDC82" w:rsidR="4CFDDC82">
        <w:rPr>
          <w:rStyle w:val="Strong"/>
          <w:sz w:val="36"/>
          <w:szCs w:val="36"/>
        </w:rPr>
        <w:t xml:space="preserve"> </w:t>
      </w:r>
      <w:r w:rsidRPr="4CFDDC82" w:rsidR="4CFDDC82">
        <w:rPr>
          <w:rStyle w:val="Strong"/>
          <w:sz w:val="34"/>
          <w:szCs w:val="34"/>
        </w:rPr>
        <w:t xml:space="preserve">Plugging into the Future: An Exploration of Electricity Consumption Patterns </w:t>
      </w:r>
    </w:p>
    <w:p w:rsidR="4CFDDC82" w:rsidP="4CFDDC82" w:rsidRDefault="4CFDDC82" w14:paraId="5ECB2AEB" w14:textId="3ED2ABE1">
      <w:pPr>
        <w:pStyle w:val="Normal"/>
        <w:rPr>
          <w:rStyle w:val="Strong"/>
          <w:sz w:val="34"/>
          <w:szCs w:val="34"/>
        </w:rPr>
      </w:pPr>
    </w:p>
    <w:p w:rsidR="4CFDDC82" w:rsidP="4CFDDC82" w:rsidRDefault="4CFDDC82" w14:paraId="4D425B5C" w14:textId="2FDE727F">
      <w:pPr>
        <w:pStyle w:val="Normal"/>
        <w:rPr>
          <w:rStyle w:val="Strong"/>
          <w:sz w:val="34"/>
          <w:szCs w:val="34"/>
        </w:rPr>
      </w:pPr>
      <w:r w:rsidRPr="4CFDDC82" w:rsidR="4CFDDC82">
        <w:rPr>
          <w:rStyle w:val="Strong"/>
          <w:sz w:val="34"/>
          <w:szCs w:val="34"/>
        </w:rPr>
        <w:t>1.INTRODUCTION</w:t>
      </w:r>
    </w:p>
    <w:p w:rsidR="4CFDDC82" w:rsidP="00A8B610" w:rsidRDefault="4CFDDC82" w14:paraId="2D7E206A" w14:textId="07BE46F4">
      <w:pPr>
        <w:pStyle w:val="Normal"/>
        <w:rPr>
          <w:rStyle w:val="Strong"/>
          <w:b w:val="1"/>
          <w:bCs w:val="1"/>
          <w:sz w:val="34"/>
          <w:szCs w:val="34"/>
        </w:rPr>
      </w:pPr>
      <w:r w:rsidRPr="00A8B610" w:rsidR="00A8B610">
        <w:rPr>
          <w:rStyle w:val="Strong"/>
          <w:sz w:val="34"/>
          <w:szCs w:val="34"/>
        </w:rPr>
        <w:t xml:space="preserve">  </w:t>
      </w:r>
      <w:r w:rsidRPr="00A8B610" w:rsidR="00A8B610">
        <w:rPr>
          <w:rStyle w:val="Heading1Char"/>
          <w:b w:val="1"/>
          <w:bCs w:val="1"/>
        </w:rPr>
        <w:t xml:space="preserve"> 1.1 Overview</w:t>
      </w:r>
    </w:p>
    <w:p w:rsidR="4CFDDC82" w:rsidP="00A8B610" w:rsidRDefault="4CFDDC82" w14:paraId="7D63C1A0" w14:textId="4DBEFD33">
      <w:pPr>
        <w:pStyle w:val="Normal"/>
        <w:rPr>
          <w:rStyle w:val="Heading1Char"/>
          <w:color w:val="262626" w:themeColor="text1" w:themeTint="D9" w:themeShade="FF"/>
        </w:rPr>
      </w:pPr>
      <w:r w:rsidRPr="00A8B610" w:rsidR="00A8B610">
        <w:rPr>
          <w:rStyle w:val="Heading1Char"/>
        </w:rPr>
        <w:t xml:space="preserve">    </w:t>
      </w:r>
      <w:r w:rsidRPr="00A8B610" w:rsidR="00A8B610">
        <w:rPr>
          <w:rStyle w:val="Heading1Char"/>
          <w:color w:val="262626" w:themeColor="text1" w:themeTint="D9" w:themeShade="FF"/>
        </w:rPr>
        <w:t xml:space="preserve">    Power development in India was first started in 1897 in Darjeeling Since 1990, India has been one of the faster growing </w:t>
      </w:r>
      <w:bookmarkStart w:name="_Int_ND04caew" w:id="1248465455"/>
      <w:r w:rsidRPr="00A8B610" w:rsidR="00A8B610">
        <w:rPr>
          <w:rStyle w:val="Heading1Char"/>
          <w:color w:val="262626" w:themeColor="text1" w:themeTint="D9" w:themeShade="FF"/>
        </w:rPr>
        <w:t>technology</w:t>
      </w:r>
      <w:bookmarkEnd w:id="1248465455"/>
      <w:r w:rsidRPr="00A8B610" w:rsidR="00A8B610">
        <w:rPr>
          <w:rStyle w:val="Heading1Char"/>
          <w:color w:val="262626" w:themeColor="text1" w:themeTint="D9" w:themeShade="FF"/>
        </w:rPr>
        <w:t xml:space="preserve"> to produce new electricity generation.</w:t>
      </w:r>
    </w:p>
    <w:p w:rsidR="4CFDDC82" w:rsidP="00A8B610" w:rsidRDefault="4CFDDC82" w14:paraId="7BBF9CFD" w14:textId="6D4D1E89">
      <w:pPr>
        <w:pStyle w:val="Normal"/>
        <w:rPr>
          <w:rStyle w:val="Heading1Char"/>
          <w:color w:val="262626" w:themeColor="text1" w:themeTint="D9" w:themeShade="FF"/>
        </w:rPr>
      </w:pPr>
      <w:r w:rsidRPr="00A8B610" w:rsidR="00A8B610">
        <w:rPr>
          <w:rStyle w:val="Heading1Char"/>
          <w:color w:val="262626" w:themeColor="text1" w:themeTint="D9" w:themeShade="FF"/>
        </w:rPr>
        <w:t xml:space="preserve">        India’s central government and state government jointly regulate electricity sector in </w:t>
      </w:r>
      <w:r w:rsidRPr="00A8B610" w:rsidR="00A8B610">
        <w:rPr>
          <w:rStyle w:val="Heading1Char"/>
          <w:color w:val="262626" w:themeColor="text1" w:themeTint="D9" w:themeShade="FF"/>
        </w:rPr>
        <w:t>India along with some</w:t>
      </w:r>
      <w:r w:rsidRPr="00A8B610" w:rsidR="00A8B610">
        <w:rPr>
          <w:rStyle w:val="Heading1Char"/>
          <w:color w:val="262626" w:themeColor="text1" w:themeTint="D9" w:themeShade="FF"/>
        </w:rPr>
        <w:t xml:space="preserve"> privately-owned companies.</w:t>
      </w:r>
    </w:p>
    <w:p w:rsidR="4CFDDC82" w:rsidP="5F0B69CF" w:rsidRDefault="4CFDDC82" w14:paraId="3CD7FF57" w14:textId="186AA4BE">
      <w:pPr>
        <w:pStyle w:val="Normal"/>
        <w:rPr>
          <w:rFonts w:ascii="Calibri Light" w:hAnsi="Calibri Light" w:eastAsia="Calibri Light" w:cs="Calibri Light" w:asciiTheme="majorAscii" w:hAnsiTheme="majorAscii" w:eastAsiaTheme="majorAscii" w:cstheme="majorAscii"/>
          <w:b w:val="0"/>
          <w:bCs w:val="0"/>
          <w:i w:val="0"/>
          <w:iCs w:val="0"/>
          <w:color w:val="595959" w:themeColor="text1" w:themeTint="A6" w:themeShade="FF"/>
          <w:sz w:val="32"/>
          <w:szCs w:val="32"/>
        </w:rPr>
      </w:pPr>
      <w:r w:rsidR="5F0B69CF">
        <w:rPr/>
        <w:t xml:space="preserve"> </w:t>
      </w:r>
      <w:r w:rsidRPr="5F0B69CF" w:rsidR="5F0B69CF">
        <w:rPr>
          <w:b w:val="1"/>
          <w:bCs w:val="1"/>
          <w:sz w:val="36"/>
          <w:szCs w:val="36"/>
        </w:rPr>
        <w:t xml:space="preserve"> </w:t>
      </w:r>
      <w:r w:rsidRPr="5F0B69CF" w:rsidR="5F0B69CF">
        <w:rPr>
          <w:b w:val="0"/>
          <w:bCs w:val="0"/>
          <w:color w:val="2F5496" w:themeColor="accent1" w:themeTint="FF" w:themeShade="BF"/>
          <w:sz w:val="36"/>
          <w:szCs w:val="36"/>
        </w:rPr>
        <w:t xml:space="preserve"> </w:t>
      </w:r>
      <w:r w:rsidRPr="5F0B69CF" w:rsidR="5F0B69CF">
        <w:rPr>
          <w:b w:val="0"/>
          <w:bCs w:val="0"/>
          <w:color w:val="2F5496" w:themeColor="accent1" w:themeTint="FF" w:themeShade="BF"/>
          <w:sz w:val="36"/>
          <w:szCs w:val="36"/>
        </w:rPr>
        <w:t xml:space="preserve"> 1.2 Purpose</w:t>
      </w:r>
      <w:r>
        <w:br/>
      </w:r>
      <w:r w:rsidRPr="5F0B69CF" w:rsidR="5F0B69CF">
        <w:rPr>
          <w:sz w:val="32"/>
          <w:szCs w:val="32"/>
        </w:rPr>
        <w:t xml:space="preserve">        </w:t>
      </w:r>
      <w:r w:rsidRPr="5F0B69CF" w:rsidR="5F0B69CF">
        <w:rPr>
          <w:color w:val="595959" w:themeColor="text1" w:themeTint="A6" w:themeShade="FF"/>
          <w:sz w:val="32"/>
          <w:szCs w:val="32"/>
        </w:rPr>
        <w:t xml:space="preserve"> </w:t>
      </w:r>
      <w:r w:rsidRPr="5F0B69CF" w:rsidR="5F0B69CF">
        <w:rPr>
          <w:color w:val="595959" w:themeColor="text1" w:themeTint="A6" w:themeShade="FF"/>
          <w:sz w:val="32"/>
          <w:szCs w:val="32"/>
        </w:rPr>
        <w:t xml:space="preserve">The main purpose </w:t>
      </w:r>
      <w:r w:rsidRPr="5F0B69CF" w:rsidR="5F0B69CF">
        <w:rPr>
          <w:color w:val="595959" w:themeColor="text1" w:themeTint="A6" w:themeShade="FF"/>
          <w:sz w:val="32"/>
          <w:szCs w:val="32"/>
        </w:rPr>
        <w:t>to</w:t>
      </w:r>
      <w:r w:rsidRPr="5F0B69CF" w:rsidR="5F0B69CF">
        <w:rPr>
          <w:color w:val="595959" w:themeColor="text1" w:themeTint="A6" w:themeShade="FF"/>
          <w:sz w:val="32"/>
          <w:szCs w:val="32"/>
        </w:rPr>
        <w:t xml:space="preserve"> consume electricity to save resources and for our future generation.</w:t>
      </w:r>
    </w:p>
    <w:p w:rsidR="00A8B610" w:rsidP="5F0B69CF" w:rsidRDefault="00A8B610" w14:paraId="433D303B" w14:textId="5F146DC4">
      <w:pPr>
        <w:pStyle w:val="Subtitle"/>
        <w:rPr>
          <w:rFonts w:ascii="Calibri Light" w:hAnsi="Calibri Light" w:eastAsia="Calibri Light" w:cs="Calibri Light" w:asciiTheme="majorAscii" w:hAnsiTheme="majorAscii" w:eastAsiaTheme="majorAscii" w:cstheme="majorAscii"/>
          <w:b w:val="0"/>
          <w:bCs w:val="0"/>
          <w:i w:val="0"/>
          <w:iCs w:val="0"/>
          <w:color w:val="000000" w:themeColor="text1" w:themeTint="FF" w:themeShade="FF"/>
          <w:sz w:val="32"/>
          <w:szCs w:val="32"/>
        </w:rPr>
      </w:pPr>
      <w:r w:rsidRPr="5F0B69CF" w:rsidR="5F0B69CF">
        <w:rPr>
          <w:rFonts w:ascii="Calibri Light" w:hAnsi="Calibri Light" w:eastAsia="Calibri Light" w:cs="Calibri Light" w:asciiTheme="majorAscii" w:hAnsiTheme="majorAscii" w:eastAsiaTheme="majorAscii" w:cstheme="majorAscii"/>
          <w:b w:val="0"/>
          <w:bCs w:val="0"/>
          <w:i w:val="0"/>
          <w:iCs w:val="0"/>
          <w:color w:val="000000" w:themeColor="text1" w:themeTint="FF" w:themeShade="FF"/>
          <w:sz w:val="32"/>
          <w:szCs w:val="32"/>
        </w:rPr>
        <w:t xml:space="preserve">Another important thing is the lower consumption of electricity </w:t>
      </w:r>
      <w:bookmarkStart w:name="_Int_tjsaeo8Q" w:id="1371433491"/>
      <w:r w:rsidRPr="5F0B69CF" w:rsidR="5F0B69CF">
        <w:rPr>
          <w:rFonts w:ascii="Calibri Light" w:hAnsi="Calibri Light" w:eastAsia="Calibri Light" w:cs="Calibri Light" w:asciiTheme="majorAscii" w:hAnsiTheme="majorAscii" w:eastAsiaTheme="majorAscii" w:cstheme="majorAscii"/>
          <w:b w:val="0"/>
          <w:bCs w:val="0"/>
          <w:i w:val="0"/>
          <w:iCs w:val="0"/>
          <w:color w:val="000000" w:themeColor="text1" w:themeTint="FF" w:themeShade="FF"/>
          <w:sz w:val="32"/>
          <w:szCs w:val="32"/>
        </w:rPr>
        <w:t>cause</w:t>
      </w:r>
      <w:bookmarkEnd w:id="1371433491"/>
      <w:r w:rsidRPr="5F0B69CF" w:rsidR="5F0B69CF">
        <w:rPr>
          <w:rFonts w:ascii="Calibri Light" w:hAnsi="Calibri Light" w:eastAsia="Calibri Light" w:cs="Calibri Light" w:asciiTheme="majorAscii" w:hAnsiTheme="majorAscii" w:eastAsiaTheme="majorAscii" w:cstheme="majorAscii"/>
          <w:b w:val="0"/>
          <w:bCs w:val="0"/>
          <w:i w:val="0"/>
          <w:iCs w:val="0"/>
          <w:color w:val="000000" w:themeColor="text1" w:themeTint="FF" w:themeShade="FF"/>
          <w:sz w:val="32"/>
          <w:szCs w:val="32"/>
        </w:rPr>
        <w:t xml:space="preserve"> lower tax which turns into higher per capita income</w:t>
      </w:r>
      <w:r w:rsidRPr="5F0B69CF" w:rsidR="5F0B69CF">
        <w:rPr>
          <w:rFonts w:ascii="Calibri Light" w:hAnsi="Calibri Light" w:eastAsia="Calibri Light" w:cs="Calibri Light" w:asciiTheme="majorAscii" w:hAnsiTheme="majorAscii" w:eastAsiaTheme="majorAscii" w:cstheme="majorAscii"/>
          <w:b w:val="0"/>
          <w:bCs w:val="0"/>
          <w:i w:val="0"/>
          <w:iCs w:val="0"/>
          <w:color w:val="000000" w:themeColor="text1" w:themeTint="FF" w:themeShade="FF"/>
          <w:sz w:val="32"/>
          <w:szCs w:val="32"/>
        </w:rPr>
        <w:t xml:space="preserve">.  </w:t>
      </w:r>
    </w:p>
    <w:p w:rsidR="4CFDDC82" w:rsidP="5F0B69CF" w:rsidRDefault="4CFDDC82" w14:paraId="00AABBEC" w14:textId="4BA7D7C6">
      <w:pPr>
        <w:pStyle w:val="Heading1"/>
        <w:rPr>
          <w:rFonts w:ascii="Calibri Light" w:hAnsi="Calibri Light" w:eastAsia="Calibri Light" w:cs="Calibri Light" w:asciiTheme="majorAscii" w:hAnsiTheme="majorAscii" w:eastAsiaTheme="majorAscii" w:cstheme="majorAscii"/>
          <w:b w:val="0"/>
          <w:bCs w:val="0"/>
          <w:i w:val="0"/>
          <w:iCs w:val="0"/>
          <w:color w:val="000000" w:themeColor="text1" w:themeTint="FF" w:themeShade="FF"/>
        </w:rPr>
      </w:pPr>
      <w:r w:rsidRPr="5F0B69CF" w:rsidR="5F0B69CF">
        <w:rPr>
          <w:rFonts w:ascii="Calibri" w:hAnsi="Calibri" w:eastAsia="Calibri" w:cs="Calibri" w:asciiTheme="minorAscii" w:hAnsiTheme="minorAscii" w:eastAsiaTheme="minorAscii" w:cstheme="minorAscii"/>
          <w:b w:val="1"/>
          <w:bCs w:val="1"/>
          <w:color w:val="0D0D0D" w:themeColor="text1" w:themeTint="F2" w:themeShade="FF"/>
          <w:sz w:val="34"/>
          <w:szCs w:val="34"/>
        </w:rPr>
        <w:t>2.PROBLEM DEFINITION</w:t>
      </w:r>
    </w:p>
    <w:p w:rsidR="4CFDDC82" w:rsidP="5F0B69CF" w:rsidRDefault="4CFDDC82" w14:paraId="57EDD032" w14:textId="235D2D8B">
      <w:pPr>
        <w:pStyle w:val="Normal"/>
      </w:pPr>
      <w:r>
        <w:drawing>
          <wp:inline wp14:editId="0A7FC4E6" wp14:anchorId="0AC974B5">
            <wp:extent cx="5776384" cy="3236140"/>
            <wp:effectExtent l="0" t="0" r="0" b="0"/>
            <wp:docPr id="2015259090" name="" title="Inserting image..."/>
            <wp:cNvGraphicFramePr>
              <a:graphicFrameLocks noChangeAspect="1"/>
            </wp:cNvGraphicFramePr>
            <a:graphic>
              <a:graphicData uri="http://schemas.openxmlformats.org/drawingml/2006/picture">
                <pic:pic>
                  <pic:nvPicPr>
                    <pic:cNvPr id="0" name=""/>
                    <pic:cNvPicPr/>
                  </pic:nvPicPr>
                  <pic:blipFill>
                    <a:blip r:embed="R8cbe959cfaa94ecf">
                      <a:extLst xmlns:a="http://schemas.openxmlformats.org/drawingml/2006/main">
                        <a:ext xmlns:a="http://schemas.openxmlformats.org/drawingml/2006/main" uri="{28A0092B-C50C-407E-A947-70E740481C1C}">
                          <a14:useLocalDpi xmlns:a14="http://schemas.microsoft.com/office/drawing/2010/main" val="0"/>
                        </a:ext>
                      </a:extLst>
                    </a:blip>
                    <a:srcRect l="0" t="4067" r="0" b="5423"/>
                    <a:stretch>
                      <a:fillRect/>
                    </a:stretch>
                  </pic:blipFill>
                  <pic:spPr>
                    <a:xfrm rot="0" flipH="0" flipV="0">
                      <a:off x="0" y="0"/>
                      <a:ext cx="5776384" cy="3236140"/>
                    </a:xfrm>
                    <a:prstGeom prst="rect">
                      <a:avLst/>
                    </a:prstGeom>
                  </pic:spPr>
                </pic:pic>
              </a:graphicData>
            </a:graphic>
          </wp:inline>
        </w:drawing>
      </w:r>
    </w:p>
    <w:p w:rsidR="5F0B69CF" w:rsidP="5F0B69CF" w:rsidRDefault="5F0B69CF" w14:paraId="3675B9DF" w14:textId="4EB8A1A1">
      <w:pPr>
        <w:pStyle w:val="Normal"/>
      </w:pPr>
    </w:p>
    <w:p w:rsidR="5F0B69CF" w:rsidP="5F0B69CF" w:rsidRDefault="5F0B69CF" w14:paraId="60392547" w14:textId="6977B4ED">
      <w:pPr>
        <w:pStyle w:val="Normal"/>
      </w:pPr>
      <w:r>
        <w:drawing>
          <wp:inline wp14:editId="5AFDE068" wp14:anchorId="50476B04">
            <wp:extent cx="5736685" cy="3490116"/>
            <wp:effectExtent l="0" t="0" r="0" b="0"/>
            <wp:docPr id="141604876" name="" title=""/>
            <wp:cNvGraphicFramePr>
              <a:graphicFrameLocks noChangeAspect="1"/>
            </wp:cNvGraphicFramePr>
            <a:graphic>
              <a:graphicData uri="http://schemas.openxmlformats.org/drawingml/2006/picture">
                <pic:pic>
                  <pic:nvPicPr>
                    <pic:cNvPr id="0" name=""/>
                    <pic:cNvPicPr/>
                  </pic:nvPicPr>
                  <pic:blipFill>
                    <a:blip r:embed="Re1ba82d7b8ed483f">
                      <a:extLst xmlns:a="http://schemas.openxmlformats.org/drawingml/2006/main">
                        <a:ext xmlns:a="http://schemas.openxmlformats.org/drawingml/2006/main" uri="{28A0092B-C50C-407E-A947-70E740481C1C}">
                          <a14:useLocalDpi xmlns:a14="http://schemas.microsoft.com/office/drawing/2010/main" val="0"/>
                        </a:ext>
                      </a:extLst>
                    </a:blip>
                    <a:srcRect l="0" t="4467" r="0" b="5154"/>
                    <a:stretch>
                      <a:fillRect/>
                    </a:stretch>
                  </pic:blipFill>
                  <pic:spPr>
                    <a:xfrm rot="0" flipH="0" flipV="0">
                      <a:off x="0" y="0"/>
                      <a:ext cx="5736685" cy="3490116"/>
                    </a:xfrm>
                    <a:prstGeom prst="rect">
                      <a:avLst/>
                    </a:prstGeom>
                  </pic:spPr>
                </pic:pic>
              </a:graphicData>
            </a:graphic>
          </wp:inline>
        </w:drawing>
      </w:r>
    </w:p>
    <w:p w:rsidR="5F0B69CF" w:rsidP="5F0B69CF" w:rsidRDefault="5F0B69CF" w14:paraId="56731DAE" w14:textId="3D08A5FA">
      <w:pPr>
        <w:pStyle w:val="Normal"/>
      </w:pPr>
    </w:p>
    <w:p w:rsidR="5F0B69CF" w:rsidP="5F0B69CF" w:rsidRDefault="5F0B69CF" w14:paraId="70C2D2D0" w14:textId="4537763A">
      <w:pPr>
        <w:pStyle w:val="Normal"/>
      </w:pPr>
    </w:p>
    <w:p w:rsidR="5F0B69CF" w:rsidP="5F0B69CF" w:rsidRDefault="5F0B69CF" w14:paraId="49E9FBB4" w14:textId="4EDFB63F">
      <w:pPr>
        <w:pStyle w:val="Normal"/>
      </w:pPr>
    </w:p>
    <w:p w:rsidR="5F0B69CF" w:rsidP="5F0B69CF" w:rsidRDefault="5F0B69CF" w14:paraId="22B4BA12" w14:textId="40C4C314">
      <w:pPr>
        <w:pStyle w:val="Normal"/>
      </w:pPr>
    </w:p>
    <w:p w:rsidR="5F0B69CF" w:rsidP="5F0B69CF" w:rsidRDefault="5F0B69CF" w14:paraId="50A0ADD4" w14:textId="4CDFF161">
      <w:pPr>
        <w:pStyle w:val="Normal"/>
      </w:pPr>
    </w:p>
    <w:p w:rsidR="5F0B69CF" w:rsidP="5F0B69CF" w:rsidRDefault="5F0B69CF" w14:paraId="4650C27A" w14:textId="4DDA323E">
      <w:pPr>
        <w:pStyle w:val="Normal"/>
      </w:pPr>
    </w:p>
    <w:p w:rsidR="5F0B69CF" w:rsidP="5F0B69CF" w:rsidRDefault="5F0B69CF" w14:paraId="2B12AEE9" w14:textId="24742C60">
      <w:pPr>
        <w:pStyle w:val="Normal"/>
      </w:pPr>
    </w:p>
    <w:p w:rsidR="5F0B69CF" w:rsidP="5F0B69CF" w:rsidRDefault="5F0B69CF" w14:paraId="600D22B4" w14:textId="4BC78230">
      <w:pPr>
        <w:pStyle w:val="Normal"/>
        <w:rPr>
          <w:b w:val="1"/>
          <w:bCs w:val="1"/>
          <w:sz w:val="34"/>
          <w:szCs w:val="34"/>
        </w:rPr>
      </w:pPr>
      <w:r w:rsidRPr="0A7FC4E6" w:rsidR="0A7FC4E6">
        <w:rPr>
          <w:b w:val="1"/>
          <w:bCs w:val="1"/>
          <w:sz w:val="34"/>
          <w:szCs w:val="34"/>
        </w:rPr>
        <w:t>3.RESULT</w:t>
      </w:r>
      <w:r>
        <w:drawing>
          <wp:inline wp14:editId="2764CDF0" wp14:anchorId="39BAA9A8">
            <wp:extent cx="5730874" cy="3394648"/>
            <wp:effectExtent l="0" t="0" r="0" b="0"/>
            <wp:docPr id="1812977148" name="" title=""/>
            <wp:cNvGraphicFramePr>
              <a:graphicFrameLocks noChangeAspect="1"/>
            </wp:cNvGraphicFramePr>
            <a:graphic>
              <a:graphicData uri="http://schemas.openxmlformats.org/drawingml/2006/picture">
                <pic:pic>
                  <pic:nvPicPr>
                    <pic:cNvPr id="0" name=""/>
                    <pic:cNvPicPr/>
                  </pic:nvPicPr>
                  <pic:blipFill>
                    <a:blip r:embed="R0619ecbe10984ecc">
                      <a:extLst xmlns:a="http://schemas.openxmlformats.org/drawingml/2006/main">
                        <a:ext xmlns:a="http://schemas.openxmlformats.org/drawingml/2006/main" uri="{28A0092B-C50C-407E-A947-70E740481C1C}">
                          <a14:useLocalDpi xmlns:a14="http://schemas.microsoft.com/office/drawing/2010/main" val="0"/>
                        </a:ext>
                      </a:extLst>
                    </a:blip>
                    <a:srcRect l="0" t="0" r="0" b="4958"/>
                    <a:stretch>
                      <a:fillRect/>
                    </a:stretch>
                  </pic:blipFill>
                  <pic:spPr>
                    <a:xfrm rot="0" flipH="0" flipV="0">
                      <a:off x="0" y="0"/>
                      <a:ext cx="5730874" cy="3394648"/>
                    </a:xfrm>
                    <a:prstGeom prst="rect">
                      <a:avLst/>
                    </a:prstGeom>
                  </pic:spPr>
                </pic:pic>
              </a:graphicData>
            </a:graphic>
          </wp:inline>
        </w:drawing>
      </w:r>
    </w:p>
    <w:p w:rsidR="5F0B69CF" w:rsidP="5F0B69CF" w:rsidRDefault="5F0B69CF" w14:paraId="494AAC2A" w14:textId="1F8CD25E">
      <w:pPr>
        <w:pStyle w:val="Normal"/>
      </w:pPr>
      <w:r>
        <w:drawing>
          <wp:inline wp14:editId="758CB592" wp14:anchorId="57910380">
            <wp:extent cx="5882317" cy="2942046"/>
            <wp:effectExtent l="0" t="0" r="0" b="0"/>
            <wp:docPr id="1482372801" name="" title=""/>
            <wp:cNvGraphicFramePr>
              <a:graphicFrameLocks noChangeAspect="1"/>
            </wp:cNvGraphicFramePr>
            <a:graphic>
              <a:graphicData uri="http://schemas.openxmlformats.org/drawingml/2006/picture">
                <pic:pic>
                  <pic:nvPicPr>
                    <pic:cNvPr id="0" name=""/>
                    <pic:cNvPicPr/>
                  </pic:nvPicPr>
                  <pic:blipFill>
                    <a:blip r:embed="R9c2e91acd1334f51">
                      <a:extLst xmlns:a="http://schemas.openxmlformats.org/drawingml/2006/main">
                        <a:ext xmlns:a="http://schemas.openxmlformats.org/drawingml/2006/main" uri="{28A0092B-C50C-407E-A947-70E740481C1C}">
                          <a14:useLocalDpi xmlns:a14="http://schemas.microsoft.com/office/drawing/2010/main" val="0"/>
                        </a:ext>
                      </a:extLst>
                    </a:blip>
                    <a:srcRect l="0" t="0" r="0" b="6666"/>
                    <a:stretch>
                      <a:fillRect/>
                    </a:stretch>
                  </pic:blipFill>
                  <pic:spPr>
                    <a:xfrm rot="0" flipH="0" flipV="0">
                      <a:off x="0" y="0"/>
                      <a:ext cx="5882317" cy="2942046"/>
                    </a:xfrm>
                    <a:prstGeom prst="rect">
                      <a:avLst/>
                    </a:prstGeom>
                  </pic:spPr>
                </pic:pic>
              </a:graphicData>
            </a:graphic>
          </wp:inline>
        </w:drawing>
      </w:r>
    </w:p>
    <w:p w:rsidR="5F0B69CF" w:rsidP="5F0B69CF" w:rsidRDefault="5F0B69CF" w14:paraId="2EC0D45F" w14:textId="77D25314">
      <w:pPr>
        <w:pStyle w:val="Normal"/>
      </w:pPr>
      <w:r>
        <w:drawing>
          <wp:inline wp14:editId="4B947D20" wp14:anchorId="45B9D129">
            <wp:extent cx="5698472" cy="3489520"/>
            <wp:effectExtent l="0" t="0" r="0" b="0"/>
            <wp:docPr id="1138944612" name="" title=""/>
            <wp:cNvGraphicFramePr>
              <a:graphicFrameLocks noChangeAspect="1"/>
            </wp:cNvGraphicFramePr>
            <a:graphic>
              <a:graphicData uri="http://schemas.openxmlformats.org/drawingml/2006/picture">
                <pic:pic>
                  <pic:nvPicPr>
                    <pic:cNvPr id="0" name=""/>
                    <pic:cNvPicPr/>
                  </pic:nvPicPr>
                  <pic:blipFill>
                    <a:blip r:embed="Rae9c6d1b7b7141ed">
                      <a:extLst xmlns:a="http://schemas.openxmlformats.org/drawingml/2006/main">
                        <a:ext xmlns:a="http://schemas.openxmlformats.org/drawingml/2006/main" uri="{28A0092B-C50C-407E-A947-70E740481C1C}">
                          <a14:useLocalDpi xmlns:a14="http://schemas.microsoft.com/office/drawing/2010/main" val="0"/>
                        </a:ext>
                      </a:extLst>
                    </a:blip>
                    <a:srcRect l="0" t="3703" r="0" b="4444"/>
                    <a:stretch>
                      <a:fillRect/>
                    </a:stretch>
                  </pic:blipFill>
                  <pic:spPr>
                    <a:xfrm rot="0" flipH="0" flipV="0">
                      <a:off x="0" y="0"/>
                      <a:ext cx="5698472" cy="3489520"/>
                    </a:xfrm>
                    <a:prstGeom prst="rect">
                      <a:avLst/>
                    </a:prstGeom>
                  </pic:spPr>
                </pic:pic>
              </a:graphicData>
            </a:graphic>
          </wp:inline>
        </w:drawing>
      </w:r>
    </w:p>
    <w:p w:rsidR="5F0B69CF" w:rsidP="5F0B69CF" w:rsidRDefault="5F0B69CF" w14:paraId="5769D247" w14:textId="536055B8">
      <w:pPr>
        <w:pStyle w:val="Normal"/>
      </w:pPr>
      <w:r>
        <w:drawing>
          <wp:inline wp14:editId="11FE4A68" wp14:anchorId="664AAB46">
            <wp:extent cx="5682191" cy="3529167"/>
            <wp:effectExtent l="0" t="0" r="0" b="0"/>
            <wp:docPr id="804118294" name="" title=""/>
            <wp:cNvGraphicFramePr>
              <a:graphicFrameLocks noChangeAspect="1"/>
            </wp:cNvGraphicFramePr>
            <a:graphic>
              <a:graphicData uri="http://schemas.openxmlformats.org/drawingml/2006/picture">
                <pic:pic>
                  <pic:nvPicPr>
                    <pic:cNvPr id="0" name=""/>
                    <pic:cNvPicPr/>
                  </pic:nvPicPr>
                  <pic:blipFill>
                    <a:blip r:embed="Rf92e1c57974647c8">
                      <a:extLst xmlns:a="http://schemas.openxmlformats.org/drawingml/2006/main">
                        <a:ext xmlns:a="http://schemas.openxmlformats.org/drawingml/2006/main" uri="{28A0092B-C50C-407E-A947-70E740481C1C}">
                          <a14:useLocalDpi xmlns:a14="http://schemas.microsoft.com/office/drawing/2010/main" val="0"/>
                        </a:ext>
                      </a:extLst>
                    </a:blip>
                    <a:srcRect l="0" t="4179" r="0" b="4477"/>
                    <a:stretch>
                      <a:fillRect/>
                    </a:stretch>
                  </pic:blipFill>
                  <pic:spPr>
                    <a:xfrm rot="0" flipH="0" flipV="0">
                      <a:off x="0" y="0"/>
                      <a:ext cx="5682191" cy="3529167"/>
                    </a:xfrm>
                    <a:prstGeom prst="rect">
                      <a:avLst/>
                    </a:prstGeom>
                  </pic:spPr>
                </pic:pic>
              </a:graphicData>
            </a:graphic>
          </wp:inline>
        </w:drawing>
      </w:r>
    </w:p>
    <w:p w:rsidR="5F0B69CF" w:rsidP="5F0B69CF" w:rsidRDefault="5F0B69CF" w14:paraId="1A48A5B5" w14:textId="507174FD">
      <w:pPr>
        <w:pStyle w:val="Normal"/>
      </w:pPr>
    </w:p>
    <w:p w:rsidR="5F0B69CF" w:rsidP="5F0B69CF" w:rsidRDefault="5F0B69CF" w14:paraId="41405C36" w14:textId="19C8797C">
      <w:pPr>
        <w:pStyle w:val="Normal"/>
      </w:pPr>
    </w:p>
    <w:p w:rsidR="5F0B69CF" w:rsidP="5F0B69CF" w:rsidRDefault="5F0B69CF" w14:paraId="39657BFD" w14:textId="0921D326">
      <w:pPr>
        <w:pStyle w:val="Normal"/>
      </w:pPr>
    </w:p>
    <w:p w:rsidR="5F0B69CF" w:rsidP="5F0B69CF" w:rsidRDefault="5F0B69CF" w14:paraId="5582E790" w14:textId="2C727F52">
      <w:pPr>
        <w:pStyle w:val="Normal"/>
        <w:rPr>
          <w:b w:val="1"/>
          <w:bCs w:val="1"/>
          <w:sz w:val="34"/>
          <w:szCs w:val="34"/>
        </w:rPr>
      </w:pPr>
      <w:r w:rsidRPr="66163542" w:rsidR="66163542">
        <w:rPr>
          <w:b w:val="1"/>
          <w:bCs w:val="1"/>
          <w:sz w:val="34"/>
          <w:szCs w:val="34"/>
        </w:rPr>
        <w:t>4.ADVANTAGES AND DISADVANTAGES</w:t>
      </w:r>
    </w:p>
    <w:p w:rsidR="66163542" w:rsidP="66163542" w:rsidRDefault="66163542" w14:paraId="25AF1FAE" w14:textId="4F7E0634">
      <w:pPr>
        <w:pStyle w:val="Normal"/>
        <w:rPr>
          <w:b w:val="0"/>
          <w:bCs w:val="0"/>
          <w:color w:val="2F5496" w:themeColor="accent1" w:themeTint="FF" w:themeShade="BF"/>
          <w:sz w:val="34"/>
          <w:szCs w:val="34"/>
        </w:rPr>
      </w:pPr>
      <w:r w:rsidRPr="66163542" w:rsidR="66163542">
        <w:rPr>
          <w:b w:val="1"/>
          <w:bCs w:val="1"/>
          <w:color w:val="2F5496" w:themeColor="accent1" w:themeTint="FF" w:themeShade="BF"/>
          <w:sz w:val="34"/>
          <w:szCs w:val="34"/>
        </w:rPr>
        <w:t xml:space="preserve">  </w:t>
      </w:r>
      <w:r w:rsidRPr="66163542" w:rsidR="66163542">
        <w:rPr>
          <w:b w:val="0"/>
          <w:bCs w:val="0"/>
          <w:color w:val="2F5496" w:themeColor="accent1" w:themeTint="FF" w:themeShade="BF"/>
          <w:sz w:val="34"/>
          <w:szCs w:val="34"/>
        </w:rPr>
        <w:t>4.1 Advantages</w:t>
      </w:r>
    </w:p>
    <w:p w:rsidR="66163542" w:rsidP="66163542" w:rsidRDefault="66163542" w14:paraId="41A106B1" w14:textId="58063006">
      <w:pPr>
        <w:pStyle w:val="Normal"/>
        <w:rPr>
          <w:b w:val="0"/>
          <w:bCs w:val="0"/>
          <w:sz w:val="30"/>
          <w:szCs w:val="30"/>
        </w:rPr>
      </w:pPr>
      <w:r w:rsidRPr="66163542" w:rsidR="66163542">
        <w:rPr>
          <w:b w:val="0"/>
          <w:bCs w:val="0"/>
          <w:sz w:val="34"/>
          <w:szCs w:val="34"/>
        </w:rPr>
        <w:t xml:space="preserve">    </w:t>
      </w:r>
      <w:r w:rsidRPr="66163542" w:rsidR="66163542">
        <w:rPr>
          <w:b w:val="0"/>
          <w:bCs w:val="0"/>
          <w:sz w:val="30"/>
          <w:szCs w:val="30"/>
        </w:rPr>
        <w:t xml:space="preserve"> •Alternate </w:t>
      </w:r>
      <w:bookmarkStart w:name="_Int_NsWtnC3z" w:id="1261612961"/>
      <w:r w:rsidRPr="66163542" w:rsidR="66163542">
        <w:rPr>
          <w:b w:val="0"/>
          <w:bCs w:val="0"/>
          <w:sz w:val="30"/>
          <w:szCs w:val="30"/>
        </w:rPr>
        <w:t>form</w:t>
      </w:r>
      <w:bookmarkEnd w:id="1261612961"/>
      <w:r w:rsidRPr="66163542" w:rsidR="66163542">
        <w:rPr>
          <w:b w:val="0"/>
          <w:bCs w:val="0"/>
          <w:sz w:val="30"/>
          <w:szCs w:val="30"/>
        </w:rPr>
        <w:t xml:space="preserve"> of energy is renewable.</w:t>
      </w:r>
    </w:p>
    <w:p w:rsidR="66163542" w:rsidP="66163542" w:rsidRDefault="66163542" w14:paraId="58713559" w14:textId="38EE92B0">
      <w:pPr>
        <w:pStyle w:val="Normal"/>
        <w:rPr>
          <w:b w:val="0"/>
          <w:bCs w:val="0"/>
          <w:sz w:val="30"/>
          <w:szCs w:val="30"/>
        </w:rPr>
      </w:pPr>
      <w:r w:rsidRPr="66163542" w:rsidR="66163542">
        <w:rPr>
          <w:b w:val="0"/>
          <w:bCs w:val="0"/>
          <w:sz w:val="30"/>
          <w:szCs w:val="30"/>
        </w:rPr>
        <w:t xml:space="preserve">     •Hydroelectric </w:t>
      </w:r>
      <w:r w:rsidRPr="66163542" w:rsidR="66163542">
        <w:rPr>
          <w:b w:val="0"/>
          <w:bCs w:val="0"/>
          <w:sz w:val="30"/>
          <w:szCs w:val="30"/>
        </w:rPr>
        <w:t>station</w:t>
      </w:r>
      <w:r w:rsidRPr="66163542" w:rsidR="66163542">
        <w:rPr>
          <w:b w:val="0"/>
          <w:bCs w:val="0"/>
          <w:sz w:val="30"/>
          <w:szCs w:val="30"/>
        </w:rPr>
        <w:t xml:space="preserve"> </w:t>
      </w:r>
      <w:r w:rsidRPr="66163542" w:rsidR="66163542">
        <w:rPr>
          <w:b w:val="0"/>
          <w:bCs w:val="0"/>
          <w:sz w:val="30"/>
          <w:szCs w:val="30"/>
        </w:rPr>
        <w:t>are</w:t>
      </w:r>
      <w:r w:rsidRPr="66163542" w:rsidR="66163542">
        <w:rPr>
          <w:b w:val="0"/>
          <w:bCs w:val="0"/>
          <w:sz w:val="30"/>
          <w:szCs w:val="30"/>
        </w:rPr>
        <w:t xml:space="preserve"> inexpensive to </w:t>
      </w:r>
      <w:r w:rsidRPr="66163542" w:rsidR="66163542">
        <w:rPr>
          <w:b w:val="0"/>
          <w:bCs w:val="0"/>
          <w:sz w:val="30"/>
          <w:szCs w:val="30"/>
        </w:rPr>
        <w:t>operate</w:t>
      </w:r>
      <w:r w:rsidRPr="66163542" w:rsidR="66163542">
        <w:rPr>
          <w:b w:val="0"/>
          <w:bCs w:val="0"/>
          <w:sz w:val="30"/>
          <w:szCs w:val="30"/>
        </w:rPr>
        <w:t>.</w:t>
      </w:r>
    </w:p>
    <w:p w:rsidR="66163542" w:rsidP="66163542" w:rsidRDefault="66163542" w14:paraId="42AB94D2" w14:textId="72B04FA6">
      <w:pPr>
        <w:pStyle w:val="Normal"/>
        <w:rPr>
          <w:b w:val="0"/>
          <w:bCs w:val="0"/>
          <w:sz w:val="30"/>
          <w:szCs w:val="30"/>
        </w:rPr>
      </w:pPr>
      <w:r w:rsidRPr="66163542" w:rsidR="66163542">
        <w:rPr>
          <w:b w:val="0"/>
          <w:bCs w:val="0"/>
          <w:sz w:val="30"/>
          <w:szCs w:val="30"/>
        </w:rPr>
        <w:t xml:space="preserve">      •Renewable sources energy is cheap </w:t>
      </w:r>
      <w:r w:rsidRPr="66163542" w:rsidR="66163542">
        <w:rPr>
          <w:b w:val="0"/>
          <w:bCs w:val="0"/>
          <w:sz w:val="30"/>
          <w:szCs w:val="30"/>
        </w:rPr>
        <w:t>compare</w:t>
      </w:r>
      <w:r w:rsidRPr="66163542" w:rsidR="66163542">
        <w:rPr>
          <w:b w:val="0"/>
          <w:bCs w:val="0"/>
          <w:sz w:val="30"/>
          <w:szCs w:val="30"/>
        </w:rPr>
        <w:t xml:space="preserve"> to other and it is </w:t>
      </w:r>
      <w:r w:rsidRPr="66163542" w:rsidR="66163542">
        <w:rPr>
          <w:b w:val="0"/>
          <w:bCs w:val="0"/>
          <w:sz w:val="30"/>
          <w:szCs w:val="30"/>
        </w:rPr>
        <w:t>has</w:t>
      </w:r>
      <w:r w:rsidRPr="66163542" w:rsidR="66163542">
        <w:rPr>
          <w:b w:val="0"/>
          <w:bCs w:val="0"/>
          <w:sz w:val="30"/>
          <w:szCs w:val="30"/>
        </w:rPr>
        <w:t xml:space="preserve"> lower                                             maintenance.</w:t>
      </w:r>
    </w:p>
    <w:p w:rsidR="66163542" w:rsidP="66163542" w:rsidRDefault="66163542" w14:paraId="116AC545" w14:textId="477832F8">
      <w:pPr>
        <w:pStyle w:val="Normal"/>
        <w:rPr>
          <w:rFonts w:ascii="Calibri Light" w:hAnsi="Calibri Light" w:eastAsia="Calibri Light" w:cs="Calibri Light" w:asciiTheme="majorAscii" w:hAnsiTheme="majorAscii" w:eastAsiaTheme="majorAscii" w:cstheme="majorAscii"/>
          <w:b w:val="1"/>
          <w:bCs w:val="1"/>
          <w:color w:val="2F5496" w:themeColor="accent1" w:themeTint="FF" w:themeShade="BF"/>
          <w:sz w:val="30"/>
          <w:szCs w:val="30"/>
        </w:rPr>
      </w:pPr>
      <w:r w:rsidRPr="66163542" w:rsidR="66163542">
        <w:rPr>
          <w:b w:val="0"/>
          <w:bCs w:val="0"/>
          <w:sz w:val="30"/>
          <w:szCs w:val="30"/>
        </w:rPr>
        <w:t xml:space="preserve">  </w:t>
      </w:r>
      <w:r w:rsidRPr="66163542" w:rsidR="66163542">
        <w:rPr>
          <w:b w:val="1"/>
          <w:bCs w:val="1"/>
          <w:sz w:val="30"/>
          <w:szCs w:val="30"/>
        </w:rPr>
        <w:t xml:space="preserve"> </w:t>
      </w:r>
      <w:r w:rsidRPr="66163542" w:rsidR="66163542">
        <w:rPr>
          <w:rFonts w:ascii="Calibri Light" w:hAnsi="Calibri Light" w:eastAsia="Calibri Light" w:cs="Calibri Light" w:asciiTheme="majorAscii" w:hAnsiTheme="majorAscii" w:eastAsiaTheme="majorAscii" w:cstheme="majorAscii"/>
          <w:b w:val="1"/>
          <w:bCs w:val="1"/>
          <w:color w:val="2F5496" w:themeColor="accent1" w:themeTint="FF" w:themeShade="BF"/>
          <w:sz w:val="30"/>
          <w:szCs w:val="30"/>
        </w:rPr>
        <w:t xml:space="preserve">4.2 </w:t>
      </w:r>
      <w:r w:rsidRPr="66163542" w:rsidR="66163542">
        <w:rPr>
          <w:rFonts w:ascii="Calibri Light" w:hAnsi="Calibri Light" w:eastAsia="Calibri Light" w:cs="Calibri Light" w:asciiTheme="majorAscii" w:hAnsiTheme="majorAscii" w:eastAsiaTheme="majorAscii" w:cstheme="majorAscii"/>
          <w:b w:val="1"/>
          <w:bCs w:val="1"/>
          <w:color w:val="2F5496" w:themeColor="accent1" w:themeTint="FF" w:themeShade="BF"/>
          <w:sz w:val="30"/>
          <w:szCs w:val="30"/>
        </w:rPr>
        <w:t>Disadvantages</w:t>
      </w:r>
    </w:p>
    <w:p w:rsidR="66163542" w:rsidP="66163542" w:rsidRDefault="66163542" w14:paraId="0A676520" w14:textId="0C0092DF">
      <w:pPr>
        <w:pStyle w:val="Normal"/>
        <w:rPr>
          <w:b w:val="0"/>
          <w:bCs w:val="0"/>
          <w:sz w:val="30"/>
          <w:szCs w:val="30"/>
        </w:rPr>
      </w:pPr>
      <w:r w:rsidRPr="66163542" w:rsidR="66163542">
        <w:rPr>
          <w:b w:val="0"/>
          <w:bCs w:val="0"/>
          <w:sz w:val="30"/>
          <w:szCs w:val="30"/>
        </w:rPr>
        <w:t xml:space="preserve">        •Causes an electricity shock (which reduce your physical </w:t>
      </w:r>
      <w:r w:rsidRPr="66163542" w:rsidR="66163542">
        <w:rPr>
          <w:b w:val="0"/>
          <w:bCs w:val="0"/>
          <w:sz w:val="30"/>
          <w:szCs w:val="30"/>
        </w:rPr>
        <w:t>energy)and</w:t>
      </w:r>
      <w:r w:rsidRPr="66163542" w:rsidR="66163542">
        <w:rPr>
          <w:b w:val="0"/>
          <w:bCs w:val="0"/>
          <w:sz w:val="30"/>
          <w:szCs w:val="30"/>
        </w:rPr>
        <w:t xml:space="preserve"> lasting mental damage.</w:t>
      </w:r>
    </w:p>
    <w:p w:rsidR="66163542" w:rsidP="66163542" w:rsidRDefault="66163542" w14:paraId="36FCC769" w14:textId="77E9E3C2">
      <w:pPr>
        <w:pStyle w:val="Normal"/>
        <w:rPr>
          <w:b w:val="0"/>
          <w:bCs w:val="0"/>
          <w:sz w:val="30"/>
          <w:szCs w:val="30"/>
        </w:rPr>
      </w:pPr>
      <w:r w:rsidRPr="66163542" w:rsidR="66163542">
        <w:rPr>
          <w:b w:val="0"/>
          <w:bCs w:val="0"/>
          <w:sz w:val="30"/>
          <w:szCs w:val="30"/>
        </w:rPr>
        <w:t xml:space="preserve">        •Altern</w:t>
      </w:r>
      <w:r w:rsidRPr="66163542" w:rsidR="66163542">
        <w:rPr>
          <w:b w:val="0"/>
          <w:bCs w:val="0"/>
          <w:sz w:val="30"/>
          <w:szCs w:val="30"/>
        </w:rPr>
        <w:t>a</w:t>
      </w:r>
      <w:r w:rsidRPr="66163542" w:rsidR="66163542">
        <w:rPr>
          <w:b w:val="0"/>
          <w:bCs w:val="0"/>
          <w:sz w:val="30"/>
          <w:szCs w:val="30"/>
        </w:rPr>
        <w:t>t</w:t>
      </w:r>
      <w:r w:rsidRPr="66163542" w:rsidR="66163542">
        <w:rPr>
          <w:b w:val="0"/>
          <w:bCs w:val="0"/>
          <w:sz w:val="30"/>
          <w:szCs w:val="30"/>
        </w:rPr>
        <w:t>e</w:t>
      </w:r>
      <w:r w:rsidRPr="66163542" w:rsidR="66163542">
        <w:rPr>
          <w:b w:val="0"/>
          <w:bCs w:val="0"/>
          <w:sz w:val="30"/>
          <w:szCs w:val="30"/>
        </w:rPr>
        <w:t xml:space="preserve"> </w:t>
      </w:r>
      <w:r w:rsidRPr="66163542" w:rsidR="66163542">
        <w:rPr>
          <w:b w:val="0"/>
          <w:bCs w:val="0"/>
          <w:sz w:val="30"/>
          <w:szCs w:val="30"/>
        </w:rPr>
        <w:t>f</w:t>
      </w:r>
      <w:r w:rsidRPr="66163542" w:rsidR="66163542">
        <w:rPr>
          <w:b w:val="0"/>
          <w:bCs w:val="0"/>
          <w:sz w:val="30"/>
          <w:szCs w:val="30"/>
        </w:rPr>
        <w:t>o</w:t>
      </w:r>
      <w:r w:rsidRPr="66163542" w:rsidR="66163542">
        <w:rPr>
          <w:b w:val="0"/>
          <w:bCs w:val="0"/>
          <w:sz w:val="30"/>
          <w:szCs w:val="30"/>
        </w:rPr>
        <w:t>r</w:t>
      </w:r>
      <w:r w:rsidRPr="66163542" w:rsidR="66163542">
        <w:rPr>
          <w:b w:val="0"/>
          <w:bCs w:val="0"/>
          <w:sz w:val="30"/>
          <w:szCs w:val="30"/>
        </w:rPr>
        <w:t>m</w:t>
      </w:r>
      <w:r w:rsidRPr="66163542" w:rsidR="66163542">
        <w:rPr>
          <w:b w:val="0"/>
          <w:bCs w:val="0"/>
          <w:sz w:val="30"/>
          <w:szCs w:val="30"/>
        </w:rPr>
        <w:t xml:space="preserve"> </w:t>
      </w:r>
      <w:r w:rsidRPr="66163542" w:rsidR="66163542">
        <w:rPr>
          <w:b w:val="0"/>
          <w:bCs w:val="0"/>
          <w:sz w:val="30"/>
          <w:szCs w:val="30"/>
        </w:rPr>
        <w:t>e</w:t>
      </w:r>
      <w:r w:rsidRPr="66163542" w:rsidR="66163542">
        <w:rPr>
          <w:b w:val="0"/>
          <w:bCs w:val="0"/>
          <w:sz w:val="30"/>
          <w:szCs w:val="30"/>
        </w:rPr>
        <w:t>l</w:t>
      </w:r>
      <w:r w:rsidRPr="66163542" w:rsidR="66163542">
        <w:rPr>
          <w:b w:val="0"/>
          <w:bCs w:val="0"/>
          <w:sz w:val="30"/>
          <w:szCs w:val="30"/>
        </w:rPr>
        <w:t>e</w:t>
      </w:r>
      <w:r w:rsidRPr="66163542" w:rsidR="66163542">
        <w:rPr>
          <w:b w:val="0"/>
          <w:bCs w:val="0"/>
          <w:sz w:val="30"/>
          <w:szCs w:val="30"/>
        </w:rPr>
        <w:t>c</w:t>
      </w:r>
      <w:r w:rsidRPr="66163542" w:rsidR="66163542">
        <w:rPr>
          <w:b w:val="0"/>
          <w:bCs w:val="0"/>
          <w:sz w:val="30"/>
          <w:szCs w:val="30"/>
        </w:rPr>
        <w:t>t</w:t>
      </w:r>
      <w:r w:rsidRPr="66163542" w:rsidR="66163542">
        <w:rPr>
          <w:b w:val="0"/>
          <w:bCs w:val="0"/>
          <w:sz w:val="30"/>
          <w:szCs w:val="30"/>
        </w:rPr>
        <w:t>r</w:t>
      </w:r>
      <w:r w:rsidRPr="66163542" w:rsidR="66163542">
        <w:rPr>
          <w:b w:val="0"/>
          <w:bCs w:val="0"/>
          <w:sz w:val="30"/>
          <w:szCs w:val="30"/>
        </w:rPr>
        <w:t>i</w:t>
      </w:r>
      <w:r w:rsidRPr="66163542" w:rsidR="66163542">
        <w:rPr>
          <w:b w:val="0"/>
          <w:bCs w:val="0"/>
          <w:sz w:val="30"/>
          <w:szCs w:val="30"/>
        </w:rPr>
        <w:t>c</w:t>
      </w:r>
      <w:r w:rsidRPr="66163542" w:rsidR="66163542">
        <w:rPr>
          <w:b w:val="0"/>
          <w:bCs w:val="0"/>
          <w:sz w:val="30"/>
          <w:szCs w:val="30"/>
        </w:rPr>
        <w:t>i</w:t>
      </w:r>
      <w:r w:rsidRPr="66163542" w:rsidR="66163542">
        <w:rPr>
          <w:b w:val="0"/>
          <w:bCs w:val="0"/>
          <w:sz w:val="30"/>
          <w:szCs w:val="30"/>
        </w:rPr>
        <w:t>t</w:t>
      </w:r>
      <w:r w:rsidRPr="66163542" w:rsidR="66163542">
        <w:rPr>
          <w:b w:val="0"/>
          <w:bCs w:val="0"/>
          <w:sz w:val="30"/>
          <w:szCs w:val="30"/>
        </w:rPr>
        <w:t>y</w:t>
      </w:r>
      <w:r w:rsidRPr="66163542" w:rsidR="66163542">
        <w:rPr>
          <w:b w:val="0"/>
          <w:bCs w:val="0"/>
          <w:sz w:val="30"/>
          <w:szCs w:val="30"/>
        </w:rPr>
        <w:t xml:space="preserve"> </w:t>
      </w:r>
      <w:r w:rsidRPr="66163542" w:rsidR="66163542">
        <w:rPr>
          <w:b w:val="0"/>
          <w:bCs w:val="0"/>
          <w:sz w:val="30"/>
          <w:szCs w:val="30"/>
        </w:rPr>
        <w:t>c</w:t>
      </w:r>
      <w:r w:rsidRPr="66163542" w:rsidR="66163542">
        <w:rPr>
          <w:b w:val="0"/>
          <w:bCs w:val="0"/>
          <w:sz w:val="30"/>
          <w:szCs w:val="30"/>
        </w:rPr>
        <w:t>a</w:t>
      </w:r>
      <w:r w:rsidRPr="66163542" w:rsidR="66163542">
        <w:rPr>
          <w:b w:val="0"/>
          <w:bCs w:val="0"/>
          <w:sz w:val="30"/>
          <w:szCs w:val="30"/>
        </w:rPr>
        <w:t>u</w:t>
      </w:r>
      <w:r w:rsidRPr="66163542" w:rsidR="66163542">
        <w:rPr>
          <w:b w:val="0"/>
          <w:bCs w:val="0"/>
          <w:sz w:val="30"/>
          <w:szCs w:val="30"/>
        </w:rPr>
        <w:t>s</w:t>
      </w:r>
      <w:r w:rsidRPr="66163542" w:rsidR="66163542">
        <w:rPr>
          <w:b w:val="0"/>
          <w:bCs w:val="0"/>
          <w:sz w:val="30"/>
          <w:szCs w:val="30"/>
        </w:rPr>
        <w:t>e</w:t>
      </w:r>
      <w:r w:rsidRPr="66163542" w:rsidR="66163542">
        <w:rPr>
          <w:b w:val="0"/>
          <w:bCs w:val="0"/>
          <w:sz w:val="30"/>
          <w:szCs w:val="30"/>
        </w:rPr>
        <w:t>s</w:t>
      </w:r>
      <w:r w:rsidRPr="66163542" w:rsidR="66163542">
        <w:rPr>
          <w:b w:val="0"/>
          <w:bCs w:val="0"/>
          <w:sz w:val="30"/>
          <w:szCs w:val="30"/>
        </w:rPr>
        <w:t xml:space="preserve"> </w:t>
      </w:r>
      <w:r w:rsidRPr="66163542" w:rsidR="66163542">
        <w:rPr>
          <w:b w:val="0"/>
          <w:bCs w:val="0"/>
          <w:sz w:val="30"/>
          <w:szCs w:val="30"/>
        </w:rPr>
        <w:t>r</w:t>
      </w:r>
      <w:r w:rsidRPr="66163542" w:rsidR="66163542">
        <w:rPr>
          <w:b w:val="0"/>
          <w:bCs w:val="0"/>
          <w:sz w:val="30"/>
          <w:szCs w:val="30"/>
        </w:rPr>
        <w:t>a</w:t>
      </w:r>
      <w:r w:rsidRPr="66163542" w:rsidR="66163542">
        <w:rPr>
          <w:b w:val="0"/>
          <w:bCs w:val="0"/>
          <w:sz w:val="30"/>
          <w:szCs w:val="30"/>
        </w:rPr>
        <w:t>d</w:t>
      </w:r>
      <w:r w:rsidRPr="66163542" w:rsidR="66163542">
        <w:rPr>
          <w:b w:val="0"/>
          <w:bCs w:val="0"/>
          <w:sz w:val="30"/>
          <w:szCs w:val="30"/>
        </w:rPr>
        <w:t>i</w:t>
      </w:r>
      <w:r w:rsidRPr="66163542" w:rsidR="66163542">
        <w:rPr>
          <w:b w:val="0"/>
          <w:bCs w:val="0"/>
          <w:sz w:val="30"/>
          <w:szCs w:val="30"/>
        </w:rPr>
        <w:t>a</w:t>
      </w:r>
      <w:r w:rsidRPr="66163542" w:rsidR="66163542">
        <w:rPr>
          <w:b w:val="0"/>
          <w:bCs w:val="0"/>
          <w:sz w:val="30"/>
          <w:szCs w:val="30"/>
        </w:rPr>
        <w:t>t</w:t>
      </w:r>
      <w:r w:rsidRPr="66163542" w:rsidR="66163542">
        <w:rPr>
          <w:b w:val="0"/>
          <w:bCs w:val="0"/>
          <w:sz w:val="30"/>
          <w:szCs w:val="30"/>
        </w:rPr>
        <w:t>i</w:t>
      </w:r>
      <w:r w:rsidRPr="66163542" w:rsidR="66163542">
        <w:rPr>
          <w:b w:val="0"/>
          <w:bCs w:val="0"/>
          <w:sz w:val="30"/>
          <w:szCs w:val="30"/>
        </w:rPr>
        <w:t>o</w:t>
      </w:r>
      <w:r w:rsidRPr="66163542" w:rsidR="66163542">
        <w:rPr>
          <w:b w:val="0"/>
          <w:bCs w:val="0"/>
          <w:sz w:val="30"/>
          <w:szCs w:val="30"/>
        </w:rPr>
        <w:t>n</w:t>
      </w:r>
      <w:r w:rsidRPr="66163542" w:rsidR="66163542">
        <w:rPr>
          <w:b w:val="0"/>
          <w:bCs w:val="0"/>
          <w:sz w:val="30"/>
          <w:szCs w:val="30"/>
        </w:rPr>
        <w:t xml:space="preserve"> </w:t>
      </w:r>
      <w:r w:rsidRPr="66163542" w:rsidR="66163542">
        <w:rPr>
          <w:b w:val="0"/>
          <w:bCs w:val="0"/>
          <w:sz w:val="30"/>
          <w:szCs w:val="30"/>
        </w:rPr>
        <w:t>w</w:t>
      </w:r>
      <w:r w:rsidRPr="66163542" w:rsidR="66163542">
        <w:rPr>
          <w:b w:val="0"/>
          <w:bCs w:val="0"/>
          <w:sz w:val="30"/>
          <w:szCs w:val="30"/>
        </w:rPr>
        <w:t>h</w:t>
      </w:r>
      <w:r w:rsidRPr="66163542" w:rsidR="66163542">
        <w:rPr>
          <w:b w:val="0"/>
          <w:bCs w:val="0"/>
          <w:sz w:val="30"/>
          <w:szCs w:val="30"/>
        </w:rPr>
        <w:t>i</w:t>
      </w:r>
      <w:r w:rsidRPr="66163542" w:rsidR="66163542">
        <w:rPr>
          <w:b w:val="0"/>
          <w:bCs w:val="0"/>
          <w:sz w:val="30"/>
          <w:szCs w:val="30"/>
        </w:rPr>
        <w:t>c</w:t>
      </w:r>
      <w:r w:rsidRPr="66163542" w:rsidR="66163542">
        <w:rPr>
          <w:b w:val="0"/>
          <w:bCs w:val="0"/>
          <w:sz w:val="30"/>
          <w:szCs w:val="30"/>
        </w:rPr>
        <w:t>h</w:t>
      </w:r>
      <w:r w:rsidRPr="66163542" w:rsidR="66163542">
        <w:rPr>
          <w:b w:val="0"/>
          <w:bCs w:val="0"/>
          <w:sz w:val="30"/>
          <w:szCs w:val="30"/>
        </w:rPr>
        <w:t xml:space="preserve"> </w:t>
      </w:r>
      <w:r w:rsidRPr="66163542" w:rsidR="66163542">
        <w:rPr>
          <w:b w:val="0"/>
          <w:bCs w:val="0"/>
          <w:sz w:val="30"/>
          <w:szCs w:val="30"/>
        </w:rPr>
        <w:t>t</w:t>
      </w:r>
      <w:r w:rsidRPr="66163542" w:rsidR="66163542">
        <w:rPr>
          <w:b w:val="0"/>
          <w:bCs w:val="0"/>
          <w:sz w:val="30"/>
          <w:szCs w:val="30"/>
        </w:rPr>
        <w:t>u</w:t>
      </w:r>
      <w:r w:rsidRPr="66163542" w:rsidR="66163542">
        <w:rPr>
          <w:b w:val="0"/>
          <w:bCs w:val="0"/>
          <w:sz w:val="30"/>
          <w:szCs w:val="30"/>
        </w:rPr>
        <w:t>r</w:t>
      </w:r>
      <w:r w:rsidRPr="66163542" w:rsidR="66163542">
        <w:rPr>
          <w:b w:val="0"/>
          <w:bCs w:val="0"/>
          <w:sz w:val="30"/>
          <w:szCs w:val="30"/>
        </w:rPr>
        <w:t>n</w:t>
      </w:r>
      <w:r w:rsidRPr="66163542" w:rsidR="66163542">
        <w:rPr>
          <w:b w:val="0"/>
          <w:bCs w:val="0"/>
          <w:sz w:val="30"/>
          <w:szCs w:val="30"/>
        </w:rPr>
        <w:t>s</w:t>
      </w:r>
      <w:r w:rsidRPr="66163542" w:rsidR="66163542">
        <w:rPr>
          <w:b w:val="0"/>
          <w:bCs w:val="0"/>
          <w:sz w:val="30"/>
          <w:szCs w:val="30"/>
        </w:rPr>
        <w:t xml:space="preserve"> </w:t>
      </w:r>
      <w:r w:rsidRPr="66163542" w:rsidR="66163542">
        <w:rPr>
          <w:b w:val="0"/>
          <w:bCs w:val="0"/>
          <w:sz w:val="30"/>
          <w:szCs w:val="30"/>
        </w:rPr>
        <w:t>i</w:t>
      </w:r>
      <w:r w:rsidRPr="66163542" w:rsidR="66163542">
        <w:rPr>
          <w:b w:val="0"/>
          <w:bCs w:val="0"/>
          <w:sz w:val="30"/>
          <w:szCs w:val="30"/>
        </w:rPr>
        <w:t>n</w:t>
      </w:r>
      <w:r w:rsidRPr="66163542" w:rsidR="66163542">
        <w:rPr>
          <w:b w:val="0"/>
          <w:bCs w:val="0"/>
          <w:sz w:val="30"/>
          <w:szCs w:val="30"/>
        </w:rPr>
        <w:t>t</w:t>
      </w:r>
      <w:r w:rsidRPr="66163542" w:rsidR="66163542">
        <w:rPr>
          <w:b w:val="0"/>
          <w:bCs w:val="0"/>
          <w:sz w:val="30"/>
          <w:szCs w:val="30"/>
        </w:rPr>
        <w:t>o</w:t>
      </w:r>
      <w:r w:rsidRPr="66163542" w:rsidR="66163542">
        <w:rPr>
          <w:b w:val="0"/>
          <w:bCs w:val="0"/>
          <w:sz w:val="30"/>
          <w:szCs w:val="30"/>
        </w:rPr>
        <w:t xml:space="preserve"> </w:t>
      </w:r>
      <w:r w:rsidRPr="66163542" w:rsidR="66163542">
        <w:rPr>
          <w:b w:val="0"/>
          <w:bCs w:val="0"/>
          <w:sz w:val="30"/>
          <w:szCs w:val="30"/>
        </w:rPr>
        <w:t>h</w:t>
      </w:r>
      <w:r w:rsidRPr="66163542" w:rsidR="66163542">
        <w:rPr>
          <w:b w:val="0"/>
          <w:bCs w:val="0"/>
          <w:sz w:val="30"/>
          <w:szCs w:val="30"/>
        </w:rPr>
        <w:t>e</w:t>
      </w:r>
      <w:r w:rsidRPr="66163542" w:rsidR="66163542">
        <w:rPr>
          <w:b w:val="0"/>
          <w:bCs w:val="0"/>
          <w:sz w:val="30"/>
          <w:szCs w:val="30"/>
        </w:rPr>
        <w:t>a</w:t>
      </w:r>
      <w:r w:rsidRPr="66163542" w:rsidR="66163542">
        <w:rPr>
          <w:b w:val="0"/>
          <w:bCs w:val="0"/>
          <w:sz w:val="30"/>
          <w:szCs w:val="30"/>
        </w:rPr>
        <w:t>l</w:t>
      </w:r>
      <w:r w:rsidRPr="66163542" w:rsidR="66163542">
        <w:rPr>
          <w:b w:val="0"/>
          <w:bCs w:val="0"/>
          <w:sz w:val="30"/>
          <w:szCs w:val="30"/>
        </w:rPr>
        <w:t>t</w:t>
      </w:r>
      <w:r w:rsidRPr="66163542" w:rsidR="66163542">
        <w:rPr>
          <w:b w:val="0"/>
          <w:bCs w:val="0"/>
          <w:sz w:val="30"/>
          <w:szCs w:val="30"/>
        </w:rPr>
        <w:t>h</w:t>
      </w:r>
      <w:r w:rsidRPr="66163542" w:rsidR="66163542">
        <w:rPr>
          <w:b w:val="0"/>
          <w:bCs w:val="0"/>
          <w:sz w:val="30"/>
          <w:szCs w:val="30"/>
        </w:rPr>
        <w:t>.</w:t>
      </w:r>
    </w:p>
    <w:p w:rsidR="66163542" w:rsidP="66163542" w:rsidRDefault="66163542" w14:paraId="443867A4" w14:textId="02F51187">
      <w:pPr>
        <w:pStyle w:val="Normal"/>
        <w:rPr>
          <w:b w:val="0"/>
          <w:bCs w:val="0"/>
          <w:sz w:val="30"/>
          <w:szCs w:val="30"/>
        </w:rPr>
      </w:pPr>
      <w:r w:rsidRPr="66163542" w:rsidR="66163542">
        <w:rPr>
          <w:b w:val="0"/>
          <w:bCs w:val="0"/>
          <w:sz w:val="30"/>
          <w:szCs w:val="30"/>
        </w:rPr>
        <w:t xml:space="preserve">        •Global warming.</w:t>
      </w:r>
    </w:p>
    <w:p w:rsidR="66163542" w:rsidP="66163542" w:rsidRDefault="66163542" w14:paraId="56D3C8B1" w14:textId="756CF46E">
      <w:pPr>
        <w:pStyle w:val="Normal"/>
        <w:rPr>
          <w:b w:val="0"/>
          <w:bCs w:val="0"/>
          <w:sz w:val="30"/>
          <w:szCs w:val="30"/>
        </w:rPr>
      </w:pPr>
      <w:r w:rsidRPr="66163542" w:rsidR="66163542">
        <w:rPr>
          <w:b w:val="0"/>
          <w:bCs w:val="0"/>
          <w:sz w:val="30"/>
          <w:szCs w:val="30"/>
        </w:rPr>
        <w:t xml:space="preserve">        •Sometimes messes up wildlife.</w:t>
      </w:r>
    </w:p>
    <w:p w:rsidR="66163542" w:rsidP="66163542" w:rsidRDefault="66163542" w14:paraId="4909AEC7" w14:textId="64F33CA9">
      <w:pPr>
        <w:pStyle w:val="Normal"/>
        <w:rPr>
          <w:b w:val="0"/>
          <w:bCs w:val="0"/>
          <w:sz w:val="30"/>
          <w:szCs w:val="30"/>
        </w:rPr>
      </w:pPr>
      <w:r w:rsidRPr="66163542" w:rsidR="66163542">
        <w:rPr>
          <w:b w:val="0"/>
          <w:bCs w:val="0"/>
          <w:sz w:val="30"/>
          <w:szCs w:val="30"/>
        </w:rPr>
        <w:t xml:space="preserve">        •Change in river stream quality. </w:t>
      </w:r>
    </w:p>
    <w:p w:rsidR="66163542" w:rsidP="66163542" w:rsidRDefault="66163542" w14:paraId="7E148ABA" w14:textId="7006AE4E">
      <w:pPr>
        <w:pStyle w:val="Normal"/>
        <w:rPr>
          <w:b w:val="0"/>
          <w:bCs w:val="0"/>
          <w:sz w:val="30"/>
          <w:szCs w:val="30"/>
        </w:rPr>
      </w:pPr>
    </w:p>
    <w:p w:rsidR="66163542" w:rsidP="66163542" w:rsidRDefault="66163542" w14:paraId="23CA8E0B" w14:textId="24529F7A">
      <w:pPr>
        <w:pStyle w:val="Normal"/>
        <w:rPr>
          <w:b w:val="1"/>
          <w:bCs w:val="1"/>
          <w:sz w:val="34"/>
          <w:szCs w:val="34"/>
        </w:rPr>
      </w:pPr>
      <w:r w:rsidRPr="66163542" w:rsidR="66163542">
        <w:rPr>
          <w:b w:val="1"/>
          <w:bCs w:val="1"/>
          <w:sz w:val="34"/>
          <w:szCs w:val="34"/>
        </w:rPr>
        <w:t>5.APPLICATIONS</w:t>
      </w:r>
    </w:p>
    <w:p w:rsidR="66163542" w:rsidP="66163542" w:rsidRDefault="66163542" w14:paraId="52B71181" w14:textId="4C774A0E">
      <w:pPr>
        <w:pStyle w:val="Normal"/>
        <w:rPr>
          <w:b w:val="0"/>
          <w:bCs w:val="0"/>
          <w:sz w:val="30"/>
          <w:szCs w:val="30"/>
        </w:rPr>
      </w:pPr>
      <w:r w:rsidRPr="66163542" w:rsidR="66163542">
        <w:rPr>
          <w:b w:val="0"/>
          <w:bCs w:val="0"/>
          <w:sz w:val="30"/>
          <w:szCs w:val="30"/>
        </w:rPr>
        <w:t xml:space="preserve">        •Public acceptability, </w:t>
      </w:r>
      <w:r w:rsidRPr="66163542" w:rsidR="66163542">
        <w:rPr>
          <w:b w:val="0"/>
          <w:bCs w:val="0"/>
          <w:sz w:val="30"/>
          <w:szCs w:val="30"/>
        </w:rPr>
        <w:t>cost</w:t>
      </w:r>
      <w:r w:rsidRPr="66163542" w:rsidR="66163542">
        <w:rPr>
          <w:b w:val="0"/>
          <w:bCs w:val="0"/>
          <w:sz w:val="30"/>
          <w:szCs w:val="30"/>
        </w:rPr>
        <w:t xml:space="preserve"> and nuclear energy in the future.</w:t>
      </w:r>
    </w:p>
    <w:p w:rsidR="66163542" w:rsidP="66163542" w:rsidRDefault="66163542" w14:paraId="5E9FC4CC" w14:textId="321B3924">
      <w:pPr>
        <w:pStyle w:val="Normal"/>
        <w:rPr>
          <w:b w:val="0"/>
          <w:bCs w:val="0"/>
          <w:sz w:val="30"/>
          <w:szCs w:val="30"/>
        </w:rPr>
      </w:pPr>
      <w:r w:rsidRPr="66163542" w:rsidR="66163542">
        <w:rPr>
          <w:b w:val="0"/>
          <w:bCs w:val="0"/>
          <w:sz w:val="30"/>
          <w:szCs w:val="30"/>
        </w:rPr>
        <w:t xml:space="preserve">        •Energy policy and </w:t>
      </w:r>
      <w:r w:rsidRPr="66163542" w:rsidR="66163542">
        <w:rPr>
          <w:b w:val="0"/>
          <w:bCs w:val="0"/>
          <w:sz w:val="30"/>
          <w:szCs w:val="30"/>
        </w:rPr>
        <w:t>planning electricity</w:t>
      </w:r>
      <w:r w:rsidRPr="66163542" w:rsidR="66163542">
        <w:rPr>
          <w:b w:val="0"/>
          <w:bCs w:val="0"/>
          <w:sz w:val="30"/>
          <w:szCs w:val="30"/>
        </w:rPr>
        <w:t xml:space="preserve"> for each </w:t>
      </w:r>
      <w:r w:rsidRPr="66163542" w:rsidR="66163542">
        <w:rPr>
          <w:b w:val="0"/>
          <w:bCs w:val="0"/>
          <w:sz w:val="30"/>
          <w:szCs w:val="30"/>
        </w:rPr>
        <w:t>sectors</w:t>
      </w:r>
      <w:r w:rsidRPr="66163542" w:rsidR="66163542">
        <w:rPr>
          <w:b w:val="0"/>
          <w:bCs w:val="0"/>
          <w:sz w:val="30"/>
          <w:szCs w:val="30"/>
        </w:rPr>
        <w:t xml:space="preserve"> such as agricultural and modernization field.</w:t>
      </w:r>
    </w:p>
    <w:p w:rsidR="66163542" w:rsidP="66163542" w:rsidRDefault="66163542" w14:paraId="3CA1AFBC" w14:textId="7376311A">
      <w:pPr>
        <w:pStyle w:val="Normal"/>
        <w:rPr>
          <w:b w:val="0"/>
          <w:bCs w:val="0"/>
          <w:sz w:val="30"/>
          <w:szCs w:val="30"/>
        </w:rPr>
      </w:pPr>
      <w:r w:rsidRPr="66163542" w:rsidR="66163542">
        <w:rPr>
          <w:b w:val="0"/>
          <w:bCs w:val="0"/>
          <w:sz w:val="30"/>
          <w:szCs w:val="30"/>
        </w:rPr>
        <w:t xml:space="preserve">        •A sustainable solution for future electricity.</w:t>
      </w:r>
    </w:p>
    <w:p w:rsidR="66163542" w:rsidP="66163542" w:rsidRDefault="66163542" w14:paraId="64D4B3AB" w14:textId="24FB204A">
      <w:pPr>
        <w:pStyle w:val="Normal"/>
        <w:rPr>
          <w:b w:val="0"/>
          <w:bCs w:val="0"/>
          <w:sz w:val="30"/>
          <w:szCs w:val="30"/>
        </w:rPr>
      </w:pPr>
      <w:r w:rsidRPr="66163542" w:rsidR="66163542">
        <w:rPr>
          <w:b w:val="0"/>
          <w:bCs w:val="0"/>
          <w:sz w:val="30"/>
          <w:szCs w:val="30"/>
        </w:rPr>
        <w:t xml:space="preserve">        •Electricity consumption ideas changes sustainable energy technology and chemical processes.</w:t>
      </w:r>
    </w:p>
    <w:p w:rsidR="66163542" w:rsidP="66163542" w:rsidRDefault="66163542" w14:paraId="4ECC0559" w14:textId="14848384">
      <w:pPr>
        <w:pStyle w:val="Normal"/>
        <w:rPr>
          <w:b w:val="0"/>
          <w:bCs w:val="0"/>
          <w:sz w:val="30"/>
          <w:szCs w:val="30"/>
        </w:rPr>
      </w:pPr>
    </w:p>
    <w:p w:rsidR="66163542" w:rsidP="66163542" w:rsidRDefault="66163542" w14:paraId="408E6F30" w14:textId="021792C3">
      <w:pPr>
        <w:pStyle w:val="Normal"/>
        <w:rPr>
          <w:b w:val="0"/>
          <w:bCs w:val="0"/>
          <w:sz w:val="30"/>
          <w:szCs w:val="30"/>
        </w:rPr>
      </w:pPr>
    </w:p>
    <w:p w:rsidR="66163542" w:rsidP="66163542" w:rsidRDefault="66163542" w14:paraId="16288A20" w14:textId="79F429EA">
      <w:pPr>
        <w:pStyle w:val="Normal"/>
        <w:rPr>
          <w:b w:val="0"/>
          <w:bCs w:val="0"/>
          <w:sz w:val="30"/>
          <w:szCs w:val="30"/>
        </w:rPr>
      </w:pPr>
    </w:p>
    <w:p w:rsidR="66163542" w:rsidP="66163542" w:rsidRDefault="66163542" w14:paraId="150A3BF9" w14:textId="42C0CEE4">
      <w:pPr>
        <w:pStyle w:val="Normal"/>
        <w:rPr>
          <w:b w:val="1"/>
          <w:bCs w:val="1"/>
          <w:sz w:val="34"/>
          <w:szCs w:val="34"/>
        </w:rPr>
      </w:pPr>
      <w:r w:rsidRPr="66163542" w:rsidR="66163542">
        <w:rPr>
          <w:b w:val="1"/>
          <w:bCs w:val="1"/>
          <w:sz w:val="34"/>
          <w:szCs w:val="34"/>
        </w:rPr>
        <w:t>6.CONCLUSION</w:t>
      </w:r>
    </w:p>
    <w:p w:rsidR="66163542" w:rsidP="66163542" w:rsidRDefault="66163542" w14:paraId="219DB243" w14:textId="77C6E8C0">
      <w:pPr>
        <w:pStyle w:val="Normal"/>
        <w:rPr>
          <w:b w:val="0"/>
          <w:bCs w:val="0"/>
          <w:sz w:val="30"/>
          <w:szCs w:val="30"/>
        </w:rPr>
      </w:pPr>
      <w:r w:rsidRPr="66163542" w:rsidR="66163542">
        <w:rPr>
          <w:b w:val="0"/>
          <w:bCs w:val="0"/>
          <w:sz w:val="30"/>
          <w:szCs w:val="30"/>
        </w:rPr>
        <w:t xml:space="preserve">       Our life go back to the primitive age without electricity.The energy primer is limited and will finish.PLN(the state owned electricity company perusahaan listrik negara)avoids to use fuel consumption and shift to renewable energy.All customers must know about this crisis and save electricity every time.</w:t>
      </w:r>
    </w:p>
    <w:p w:rsidR="66163542" w:rsidP="66163542" w:rsidRDefault="66163542" w14:paraId="5DD48690" w14:textId="3934EE28">
      <w:pPr>
        <w:pStyle w:val="Normal"/>
        <w:rPr>
          <w:b w:val="0"/>
          <w:bCs w:val="0"/>
          <w:sz w:val="30"/>
          <w:szCs w:val="30"/>
        </w:rPr>
      </w:pPr>
    </w:p>
    <w:p w:rsidR="66163542" w:rsidP="66163542" w:rsidRDefault="66163542" w14:paraId="2703D142" w14:textId="562436CE">
      <w:pPr>
        <w:pStyle w:val="Normal"/>
        <w:rPr>
          <w:b w:val="1"/>
          <w:bCs w:val="1"/>
          <w:sz w:val="34"/>
          <w:szCs w:val="34"/>
        </w:rPr>
      </w:pPr>
      <w:r w:rsidRPr="66163542" w:rsidR="66163542">
        <w:rPr>
          <w:b w:val="1"/>
          <w:bCs w:val="1"/>
          <w:sz w:val="34"/>
          <w:szCs w:val="34"/>
        </w:rPr>
        <w:t>7.FUTURE SCOPE</w:t>
      </w:r>
    </w:p>
    <w:p w:rsidR="66163542" w:rsidP="66163542" w:rsidRDefault="66163542" w14:paraId="5EE5BA0F" w14:textId="4659E3D0">
      <w:pPr>
        <w:pStyle w:val="Normal"/>
        <w:rPr>
          <w:b w:val="0"/>
          <w:bCs w:val="0"/>
          <w:sz w:val="30"/>
          <w:szCs w:val="30"/>
        </w:rPr>
      </w:pPr>
      <w:r w:rsidRPr="66163542" w:rsidR="66163542">
        <w:rPr>
          <w:b w:val="0"/>
          <w:bCs w:val="0"/>
          <w:sz w:val="30"/>
          <w:szCs w:val="30"/>
        </w:rPr>
        <w:t xml:space="preserve">      •Many industrial process and transportation technology rely on their own combustion engine to run however technology </w:t>
      </w:r>
      <w:r w:rsidRPr="66163542" w:rsidR="66163542">
        <w:rPr>
          <w:b w:val="0"/>
          <w:bCs w:val="0"/>
          <w:sz w:val="30"/>
          <w:szCs w:val="30"/>
        </w:rPr>
        <w:t>improve,</w:t>
      </w:r>
      <w:r w:rsidRPr="66163542" w:rsidR="66163542">
        <w:rPr>
          <w:b w:val="0"/>
          <w:bCs w:val="0"/>
          <w:sz w:val="30"/>
          <w:szCs w:val="30"/>
        </w:rPr>
        <w:t xml:space="preserve"> it is increasingly possible for this need onsite fossil fuel powered combustion engine to be replaced with electricity know as electricity.</w:t>
      </w:r>
    </w:p>
    <w:p w:rsidR="66163542" w:rsidP="66163542" w:rsidRDefault="66163542" w14:paraId="7385B80E" w14:textId="7BC95DC3">
      <w:pPr>
        <w:pStyle w:val="Normal"/>
        <w:rPr>
          <w:b w:val="0"/>
          <w:bCs w:val="0"/>
          <w:sz w:val="30"/>
          <w:szCs w:val="30"/>
        </w:rPr>
      </w:pPr>
      <w:r w:rsidRPr="66163542" w:rsidR="66163542">
        <w:rPr>
          <w:b w:val="0"/>
          <w:bCs w:val="0"/>
          <w:sz w:val="30"/>
          <w:szCs w:val="30"/>
        </w:rPr>
        <w:t xml:space="preserve">      •Another process </w:t>
      </w:r>
      <w:r w:rsidRPr="66163542" w:rsidR="66163542">
        <w:rPr>
          <w:b w:val="0"/>
          <w:bCs w:val="0"/>
          <w:sz w:val="30"/>
          <w:szCs w:val="30"/>
        </w:rPr>
        <w:t>similar to</w:t>
      </w:r>
      <w:r w:rsidRPr="66163542" w:rsidR="66163542">
        <w:rPr>
          <w:b w:val="0"/>
          <w:bCs w:val="0"/>
          <w:sz w:val="30"/>
          <w:szCs w:val="30"/>
        </w:rPr>
        <w:t xml:space="preserve"> electricity is home heating previously the domain of natural gas, propene, </w:t>
      </w:r>
      <w:r w:rsidRPr="66163542" w:rsidR="66163542">
        <w:rPr>
          <w:b w:val="0"/>
          <w:bCs w:val="0"/>
          <w:sz w:val="30"/>
          <w:szCs w:val="30"/>
        </w:rPr>
        <w:t>disel</w:t>
      </w:r>
      <w:r w:rsidRPr="66163542" w:rsidR="66163542">
        <w:rPr>
          <w:b w:val="0"/>
          <w:bCs w:val="0"/>
          <w:sz w:val="30"/>
          <w:szCs w:val="30"/>
        </w:rPr>
        <w:t xml:space="preserve">, coal </w:t>
      </w:r>
      <w:r w:rsidRPr="66163542" w:rsidR="66163542">
        <w:rPr>
          <w:b w:val="0"/>
          <w:bCs w:val="0"/>
          <w:sz w:val="30"/>
          <w:szCs w:val="30"/>
        </w:rPr>
        <w:t>are</w:t>
      </w:r>
      <w:r w:rsidRPr="66163542" w:rsidR="66163542">
        <w:rPr>
          <w:b w:val="0"/>
          <w:bCs w:val="0"/>
          <w:sz w:val="30"/>
          <w:szCs w:val="30"/>
        </w:rPr>
        <w:t xml:space="preserve"> transferred to improve technology such as air source and heat </w:t>
      </w:r>
      <w:r w:rsidRPr="66163542" w:rsidR="66163542">
        <w:rPr>
          <w:b w:val="0"/>
          <w:bCs w:val="0"/>
          <w:sz w:val="30"/>
          <w:szCs w:val="30"/>
        </w:rPr>
        <w:t>pumbs</w:t>
      </w:r>
      <w:r w:rsidRPr="66163542" w:rsidR="66163542">
        <w:rPr>
          <w:b w:val="0"/>
          <w:bCs w:val="0"/>
          <w:sz w:val="30"/>
          <w:szCs w:val="30"/>
        </w:rPr>
        <w:t xml:space="preserve"> that helps to heat your home rather than burning fuel</w:t>
      </w:r>
      <w:r w:rsidRPr="66163542" w:rsidR="66163542">
        <w:rPr>
          <w:b w:val="0"/>
          <w:bCs w:val="0"/>
          <w:sz w:val="30"/>
          <w:szCs w:val="30"/>
        </w:rPr>
        <w:t xml:space="preserve">.  </w:t>
      </w:r>
    </w:p>
    <w:p w:rsidR="66163542" w:rsidP="66163542" w:rsidRDefault="66163542" w14:paraId="06C08E9A" w14:textId="03EB709A">
      <w:pPr>
        <w:pStyle w:val="Normal"/>
        <w:rPr>
          <w:b w:val="0"/>
          <w:bCs w:val="0"/>
          <w:sz w:val="30"/>
          <w:szCs w:val="30"/>
        </w:rPr>
      </w:pPr>
      <w:r w:rsidRPr="66163542" w:rsidR="66163542">
        <w:rPr>
          <w:b w:val="0"/>
          <w:bCs w:val="0"/>
          <w:sz w:val="30"/>
          <w:szCs w:val="30"/>
        </w:rPr>
        <w:t xml:space="preserve">     •It </w:t>
      </w:r>
      <w:r w:rsidRPr="66163542" w:rsidR="66163542">
        <w:rPr>
          <w:b w:val="0"/>
          <w:bCs w:val="0"/>
          <w:sz w:val="30"/>
          <w:szCs w:val="30"/>
        </w:rPr>
        <w:t>provides</w:t>
      </w:r>
      <w:r w:rsidRPr="66163542" w:rsidR="66163542">
        <w:rPr>
          <w:b w:val="0"/>
          <w:bCs w:val="0"/>
          <w:sz w:val="30"/>
          <w:szCs w:val="30"/>
        </w:rPr>
        <w:t xml:space="preserve"> clean and safe light throughout the day.</w:t>
      </w:r>
    </w:p>
    <w:p w:rsidR="66163542" w:rsidP="66163542" w:rsidRDefault="66163542" w14:paraId="5B4FD473" w14:textId="4608DBEC">
      <w:pPr>
        <w:pStyle w:val="Normal"/>
        <w:rPr>
          <w:b w:val="0"/>
          <w:bCs w:val="0"/>
          <w:sz w:val="30"/>
          <w:szCs w:val="30"/>
        </w:rPr>
      </w:pPr>
      <w:r w:rsidRPr="66163542" w:rsidR="66163542">
        <w:rPr>
          <w:b w:val="0"/>
          <w:bCs w:val="0"/>
          <w:sz w:val="30"/>
          <w:szCs w:val="30"/>
        </w:rPr>
        <w:t xml:space="preserve">                                                                                            </w:t>
      </w:r>
    </w:p>
    <w:p w:rsidR="66163542" w:rsidP="66163542" w:rsidRDefault="66163542" w14:paraId="6855396F" w14:textId="6761A8B0">
      <w:pPr>
        <w:pStyle w:val="Normal"/>
        <w:rPr>
          <w:b w:val="0"/>
          <w:bCs w:val="0"/>
          <w:sz w:val="30"/>
          <w:szCs w:val="30"/>
        </w:rPr>
      </w:pPr>
      <w:r w:rsidRPr="66163542" w:rsidR="66163542">
        <w:rPr>
          <w:b w:val="0"/>
          <w:bCs w:val="0"/>
          <w:sz w:val="30"/>
          <w:szCs w:val="30"/>
        </w:rPr>
        <w:t xml:space="preserve">                                                                                         </w:t>
      </w:r>
      <w:r w:rsidRPr="66163542" w:rsidR="66163542">
        <w:rPr>
          <w:b w:val="1"/>
          <w:bCs w:val="1"/>
          <w:sz w:val="30"/>
          <w:szCs w:val="30"/>
        </w:rPr>
        <w:t xml:space="preserve">    BY</w:t>
      </w:r>
    </w:p>
    <w:p w:rsidR="5F0B69CF" w:rsidP="66163542" w:rsidRDefault="5F0B69CF" w14:paraId="492CF698" w14:textId="58FF7023">
      <w:pPr>
        <w:pStyle w:val="Normal"/>
        <w:rPr>
          <w:b w:val="1"/>
          <w:bCs w:val="1"/>
          <w:sz w:val="28"/>
          <w:szCs w:val="28"/>
        </w:rPr>
      </w:pPr>
      <w:r w:rsidRPr="66163542" w:rsidR="66163542">
        <w:rPr>
          <w:b w:val="1"/>
          <w:bCs w:val="1"/>
          <w:sz w:val="30"/>
          <w:szCs w:val="30"/>
        </w:rPr>
        <w:t xml:space="preserve">                                                                                           </w:t>
      </w:r>
      <w:r w:rsidRPr="66163542" w:rsidR="66163542">
        <w:rPr>
          <w:b w:val="1"/>
          <w:bCs w:val="1"/>
          <w:sz w:val="28"/>
          <w:szCs w:val="28"/>
        </w:rPr>
        <w:t xml:space="preserve">  R. GURUBHAVANI</w:t>
      </w:r>
    </w:p>
    <w:p w:rsidR="5F0B69CF" w:rsidP="66163542" w:rsidRDefault="5F0B69CF" w14:paraId="59E8F023" w14:textId="5DFE6CC4">
      <w:pPr>
        <w:pStyle w:val="Normal"/>
        <w:rPr>
          <w:b w:val="1"/>
          <w:bCs w:val="1"/>
          <w:sz w:val="28"/>
          <w:szCs w:val="28"/>
        </w:rPr>
      </w:pPr>
      <w:r w:rsidRPr="66163542" w:rsidR="66163542">
        <w:rPr>
          <w:b w:val="1"/>
          <w:bCs w:val="1"/>
          <w:sz w:val="28"/>
          <w:szCs w:val="28"/>
        </w:rPr>
        <w:t xml:space="preserve">                                                                                                    S. GANGADEVI     </w:t>
      </w:r>
    </w:p>
    <w:p w:rsidR="66163542" w:rsidP="66163542" w:rsidRDefault="66163542" w14:paraId="7D8AE25E" w14:textId="4BF6B8C6">
      <w:pPr>
        <w:pStyle w:val="Normal"/>
        <w:rPr>
          <w:b w:val="1"/>
          <w:bCs w:val="1"/>
          <w:sz w:val="28"/>
          <w:szCs w:val="28"/>
        </w:rPr>
      </w:pPr>
      <w:r w:rsidRPr="66163542" w:rsidR="66163542">
        <w:rPr>
          <w:b w:val="1"/>
          <w:bCs w:val="1"/>
          <w:sz w:val="28"/>
          <w:szCs w:val="28"/>
        </w:rPr>
        <w:t xml:space="preserve">                                                                                                    S. GOPIKA</w:t>
      </w:r>
    </w:p>
    <w:p w:rsidR="5F0B69CF" w:rsidP="66163542" w:rsidRDefault="5F0B69CF" w14:paraId="268041A8" w14:textId="43F8D81A">
      <w:pPr>
        <w:pStyle w:val="Normal"/>
        <w:rPr>
          <w:b w:val="1"/>
          <w:bCs w:val="1"/>
          <w:sz w:val="28"/>
          <w:szCs w:val="28"/>
        </w:rPr>
      </w:pPr>
      <w:r w:rsidRPr="66163542" w:rsidR="66163542">
        <w:rPr>
          <w:sz w:val="28"/>
          <w:szCs w:val="28"/>
        </w:rPr>
        <w:t xml:space="preserve">                                                                                                    </w:t>
      </w:r>
      <w:r w:rsidRPr="66163542" w:rsidR="66163542">
        <w:rPr>
          <w:b w:val="1"/>
          <w:bCs w:val="1"/>
          <w:sz w:val="28"/>
          <w:szCs w:val="28"/>
        </w:rPr>
        <w:t>N. JANANI</w:t>
      </w:r>
    </w:p>
    <w:p w:rsidR="5F0B69CF" w:rsidP="5F0B69CF" w:rsidRDefault="5F0B69CF" w14:paraId="2C6A5395" w14:textId="4252AC2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abTRZ4uJifCwBD" int2:id="QpZ5nWh2">
      <int2:state int2:type="AugLoop_Text_Critique" int2:value="Rejected"/>
    </int2:textHash>
    <int2:textHash int2:hashCode="ra/3FeSTRftxW3" int2:id="xpN9Y71u">
      <int2:state int2:type="AugLoop_Text_Critique" int2:value="Rejected"/>
    </int2:textHash>
    <int2:textHash int2:hashCode="4F8wBP6Qjk/gkm" int2:id="8o7McEdK">
      <int2:state int2:type="AugLoop_Text_Critique" int2:value="Rejected"/>
    </int2:textHash>
    <int2:textHash int2:hashCode="dEcn1GYzC28lI4" int2:id="4aNAS4El">
      <int2:state int2:type="AugLoop_Text_Critique" int2:value="Rejected"/>
    </int2:textHash>
    <int2:textHash int2:hashCode="hRlv5DJ5rV3Tkn" int2:id="ZqKkDux4">
      <int2:state int2:type="AugLoop_Text_Critique" int2:value="Rejected"/>
    </int2:textHash>
    <int2:textHash int2:hashCode="0JUEu39eRMVjl8" int2:id="4n1mDtHz">
      <int2:state int2:type="AugLoop_Text_Critique" int2:value="Rejected"/>
    </int2:textHash>
    <int2:bookmark int2:bookmarkName="_Int_NsWtnC3z" int2:invalidationBookmarkName="" int2:hashCode="0As5gVwYfYMs7z" int2:id="jfTaBkBK">
      <int2:state int2:type="AugLoop_Text_Critique" int2:value="Rejected"/>
    </int2:bookmark>
    <int2:bookmark int2:bookmarkName="_Int_tjsaeo8Q" int2:invalidationBookmarkName="" int2:hashCode="zK313j1zj76ZJj" int2:id="mk78dzQE">
      <int2:state int2:type="AugLoop_Text_Critique" int2:value="Rejected"/>
    </int2:bookmark>
    <int2:bookmark int2:bookmarkName="_Int_ND04caew" int2:invalidationBookmarkName="" int2:hashCode="MPehbFGjV0HSNf" int2:id="W8GLAkgk">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BC34671"/>
    <w:rsid w:val="00A8B610"/>
    <w:rsid w:val="0A7FC4E6"/>
    <w:rsid w:val="4CFDDC82"/>
    <w:rsid w:val="56BB79C7"/>
    <w:rsid w:val="5BC34671"/>
    <w:rsid w:val="5F0B69CF"/>
    <w:rsid w:val="66163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B79C7"/>
  <w15:chartTrackingRefBased/>
  <w15:docId w15:val="{90F34670-8DD7-49E8-A5FD-D52CB2E095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c04a321cf9644b0" /><Relationship Type="http://schemas.openxmlformats.org/officeDocument/2006/relationships/image" Target="/media/imaged.png" Id="R8cbe959cfaa94ecf" /><Relationship Type="http://schemas.openxmlformats.org/officeDocument/2006/relationships/image" Target="/media/imagee.png" Id="Re1ba82d7b8ed483f" /><Relationship Type="http://schemas.openxmlformats.org/officeDocument/2006/relationships/image" Target="/media/imagef.png" Id="R0619ecbe10984ecc" /><Relationship Type="http://schemas.openxmlformats.org/officeDocument/2006/relationships/image" Target="/media/image10.png" Id="R9c2e91acd1334f51" /><Relationship Type="http://schemas.openxmlformats.org/officeDocument/2006/relationships/image" Target="/media/image11.png" Id="Rae9c6d1b7b7141ed" /><Relationship Type="http://schemas.openxmlformats.org/officeDocument/2006/relationships/image" Target="/media/image12.png" Id="Rf92e1c57974647c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2023-04-16T11:52:16.9309896Z</dcterms:created>
  <dcterms:modified xsi:type="dcterms:W3CDTF">2023-04-16T11:52:54.9280393Z</dcterms:modified>
  <dc:creator>Guest User</dc:creator>
  <lastModifiedBy>Guest User</lastModifiedBy>
</coreProperties>
</file>