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66" w:rsidRDefault="00AB0629">
      <w:proofErr w:type="spellStart"/>
      <w:r>
        <w:t>TémaLabor</w:t>
      </w:r>
      <w:proofErr w:type="spellEnd"/>
      <w:r>
        <w:t xml:space="preserve"> – GPGPU</w:t>
      </w:r>
      <w:r w:rsidR="00DD628A">
        <w:t>-</w:t>
      </w:r>
      <w:r>
        <w:t xml:space="preserve"> általános számítások a </w:t>
      </w:r>
      <w:proofErr w:type="spellStart"/>
      <w:r>
        <w:t>GPUn</w:t>
      </w:r>
      <w:proofErr w:type="spellEnd"/>
      <w:r>
        <w:t xml:space="preserve">, </w:t>
      </w:r>
      <w:proofErr w:type="spellStart"/>
      <w:r>
        <w:t>folyadékszimuláció</w:t>
      </w:r>
      <w:proofErr w:type="spellEnd"/>
    </w:p>
    <w:p w:rsidR="001072EB" w:rsidRDefault="001072EB">
      <w:r>
        <w:t>Mit is jelent az a GPGPU</w:t>
      </w:r>
      <w:r w:rsidR="00DD628A">
        <w:t>?</w:t>
      </w:r>
    </w:p>
    <w:p w:rsidR="00AB0629" w:rsidRDefault="00DD628A">
      <w:bookmarkStart w:id="0" w:name="_GoBack"/>
      <w:bookmarkEnd w:id="0"/>
      <w:r>
        <w:t xml:space="preserve">Alapvetően ha programozásról beszélünk mindenkinek elsőre az egyszálú (esetleg pár szálú) CPU-n futó programok jutnak az eszébe. Ez miért is jelenthet problémát? Vannak olyan feladatok, amelyek nagymértékben párhuzamosíthatóak, és ha ezt </w:t>
      </w:r>
      <w:proofErr w:type="gramStart"/>
      <w:r>
        <w:t>észre vesszük</w:t>
      </w:r>
      <w:proofErr w:type="gramEnd"/>
      <w:r>
        <w:t xml:space="preserve"> és ki is használjuk sokkal gyorsabb programokat érhetünk el. Mint tudjuk a CPU csak korlátozottan képes a többszálúságra így az olyan problémák esetén ahol egyszerű számításokat tudunk nagy számban párhuzamosan végezni érdemes a </w:t>
      </w:r>
      <w:proofErr w:type="spellStart"/>
      <w:r>
        <w:t>GPU-hoz</w:t>
      </w:r>
      <w:proofErr w:type="spellEnd"/>
      <w:r>
        <w:t xml:space="preserve"> fordulni. Ilyenkor beszélünk GPGPU alkalmazásról. (GPGPU = </w:t>
      </w:r>
      <w:proofErr w:type="spellStart"/>
      <w:r w:rsidRPr="00DD628A">
        <w:t>General-purpose</w:t>
      </w:r>
      <w:proofErr w:type="spellEnd"/>
      <w:r w:rsidRPr="00DD628A">
        <w:t xml:space="preserve"> </w:t>
      </w:r>
      <w:proofErr w:type="spellStart"/>
      <w:r w:rsidRPr="00DD628A">
        <w:t>computing</w:t>
      </w:r>
      <w:proofErr w:type="spellEnd"/>
      <w:r w:rsidRPr="00DD628A">
        <w:t xml:space="preserve"> </w:t>
      </w:r>
      <w:proofErr w:type="spellStart"/>
      <w:r w:rsidRPr="00DD628A">
        <w:t>on</w:t>
      </w:r>
      <w:proofErr w:type="spellEnd"/>
      <w:r w:rsidRPr="00DD628A">
        <w:t xml:space="preserve"> </w:t>
      </w:r>
      <w:proofErr w:type="spellStart"/>
      <w:r w:rsidRPr="00DD628A">
        <w:t>graphics</w:t>
      </w:r>
      <w:proofErr w:type="spellEnd"/>
      <w:r w:rsidRPr="00DD628A">
        <w:t xml:space="preserve"> </w:t>
      </w:r>
      <w:proofErr w:type="spellStart"/>
      <w:r w:rsidRPr="00DD628A">
        <w:t>processing</w:t>
      </w:r>
      <w:proofErr w:type="spellEnd"/>
      <w:r w:rsidRPr="00DD628A">
        <w:t xml:space="preserve"> </w:t>
      </w:r>
      <w:proofErr w:type="spellStart"/>
      <w:r w:rsidRPr="00DD628A">
        <w:t>units</w:t>
      </w:r>
      <w:proofErr w:type="spellEnd"/>
      <w:r>
        <w:t>, azaz általános célú számítások a grafikus processzoron)</w:t>
      </w:r>
    </w:p>
    <w:p w:rsidR="00DD628A" w:rsidRDefault="00DD628A">
      <w:r>
        <w:t xml:space="preserve">Az egyik ilyen GPGPU alkalmazási terület a </w:t>
      </w:r>
      <w:r w:rsidR="00F612AA">
        <w:t xml:space="preserve">fizikai szimulációk. Aki ismeretes az áramlástanban hallhatott már a </w:t>
      </w:r>
      <w:proofErr w:type="spellStart"/>
      <w:r w:rsidR="00F612AA">
        <w:t>Navier-Stokes</w:t>
      </w:r>
      <w:proofErr w:type="spellEnd"/>
      <w:r w:rsidR="00F612AA">
        <w:t xml:space="preserve"> egyenletek</w:t>
      </w:r>
      <w:r w:rsidR="00F612AA">
        <w:t xml:space="preserve">ről. Mi a témalaborunk keretében ezek megértésére és alkalmazására fókuszáltunk. </w:t>
      </w:r>
    </w:p>
    <w:p w:rsidR="00EE7730" w:rsidRDefault="00EF7461">
      <w:r>
        <w:t xml:space="preserve">Ahhoz persze hogy a </w:t>
      </w:r>
      <w:proofErr w:type="spellStart"/>
      <w:r>
        <w:t>GPUn</w:t>
      </w:r>
      <w:proofErr w:type="spellEnd"/>
      <w:r>
        <w:t xml:space="preserve"> ilyen dolgokat végezhessünk, természetesen szükség van a megfelelő eszközökre, gondolok itt mind a megfelelő videokártyákra, ill. a megfelelő driverekre, fejlesztő környezetekre. Alapvetően két különböző környezetet használhatunk: </w:t>
      </w:r>
      <w:proofErr w:type="spellStart"/>
      <w:r>
        <w:t>OpenCL</w:t>
      </w:r>
      <w:proofErr w:type="spellEnd"/>
      <w:r>
        <w:t xml:space="preserve">, CUDA. Az </w:t>
      </w:r>
      <w:proofErr w:type="spellStart"/>
      <w:r>
        <w:t>OpenCL</w:t>
      </w:r>
      <w:proofErr w:type="spellEnd"/>
      <w:r>
        <w:t xml:space="preserve"> nevének megfelelően is elméletileg mindenféle gyártó kártyáján működik, míg ezzel ellentétben a CUDA csak </w:t>
      </w:r>
      <w:proofErr w:type="spellStart"/>
      <w:r>
        <w:t>Nvidia</w:t>
      </w:r>
      <w:proofErr w:type="spellEnd"/>
      <w:r>
        <w:t xml:space="preserve"> és azon belül csak megfelelő </w:t>
      </w:r>
      <w:proofErr w:type="spellStart"/>
      <w:r>
        <w:t>Nvidia</w:t>
      </w:r>
      <w:proofErr w:type="spellEnd"/>
      <w:r>
        <w:t xml:space="preserve"> ká</w:t>
      </w:r>
      <w:r w:rsidR="0081641B">
        <w:t>r</w:t>
      </w:r>
      <w:r>
        <w:t>tyákkal működik.</w:t>
      </w:r>
      <w:r w:rsidR="00E23D70">
        <w:t xml:space="preserve"> Mivel mi rendelkeztünk </w:t>
      </w:r>
      <w:proofErr w:type="spellStart"/>
      <w:r w:rsidR="00E23D70">
        <w:t>Nvidia</w:t>
      </w:r>
      <w:proofErr w:type="spellEnd"/>
      <w:r w:rsidR="00E23D70">
        <w:t xml:space="preserve"> kártyával így az utóbbi környezetet választottuk a fejlesztésre. (Munkák során kétféle kártyát használtunk: 1 egyszerűbb mobil </w:t>
      </w:r>
      <w:proofErr w:type="spellStart"/>
      <w:r w:rsidR="00E23D70">
        <w:t>gput</w:t>
      </w:r>
      <w:proofErr w:type="spellEnd"/>
      <w:r w:rsidR="00E23D70">
        <w:t xml:space="preserve">: </w:t>
      </w:r>
      <w:proofErr w:type="spellStart"/>
      <w:r w:rsidR="00E23D70">
        <w:t>Nvidia</w:t>
      </w:r>
      <w:proofErr w:type="spellEnd"/>
      <w:r w:rsidR="00E23D70">
        <w:t xml:space="preserve"> </w:t>
      </w:r>
      <w:proofErr w:type="spellStart"/>
      <w:r w:rsidR="00E23D70">
        <w:t>GeForce</w:t>
      </w:r>
      <w:proofErr w:type="spellEnd"/>
      <w:r w:rsidR="00E23D70">
        <w:t xml:space="preserve"> GT 635m és egy jóval erősebb </w:t>
      </w:r>
      <w:proofErr w:type="spellStart"/>
      <w:r w:rsidR="00E23D70">
        <w:t>Nvidia</w:t>
      </w:r>
      <w:proofErr w:type="spellEnd"/>
      <w:r w:rsidR="00E23D70">
        <w:t xml:space="preserve"> </w:t>
      </w:r>
      <w:proofErr w:type="spellStart"/>
      <w:r w:rsidR="00E23D70">
        <w:t>GeForce</w:t>
      </w:r>
      <w:proofErr w:type="spellEnd"/>
      <w:r w:rsidR="00E23D70">
        <w:t xml:space="preserve"> GTX 1070 kártyát)</w:t>
      </w:r>
    </w:p>
    <w:p w:rsidR="00AB0629" w:rsidRDefault="00AB0629" w:rsidP="00AB0629">
      <w:r>
        <w:t>Folyadék állapotát egy sebesség vektormezővel írjuk le:</w:t>
      </w:r>
    </w:p>
    <w:p w:rsidR="00AB0629" w:rsidRDefault="00AB0629" w:rsidP="00AB0629">
      <w:r>
        <w:t xml:space="preserve">Fizikai háttér: </w:t>
      </w:r>
      <w:proofErr w:type="spellStart"/>
      <w:r>
        <w:t>Navier-Stokes</w:t>
      </w:r>
      <w:proofErr w:type="spellEnd"/>
      <w:r>
        <w:t xml:space="preserve"> egyenletek</w:t>
      </w:r>
    </w:p>
    <w:p w:rsidR="00AB0629" w:rsidRDefault="00AB0629" w:rsidP="00AB0629">
      <w:r>
        <w:t xml:space="preserve">Alap implementáció </w:t>
      </w:r>
      <w:proofErr w:type="spellStart"/>
      <w:r>
        <w:t>OpenCL</w:t>
      </w:r>
      <w:proofErr w:type="spellEnd"/>
      <w:r>
        <w:t xml:space="preserve"> </w:t>
      </w:r>
      <w:proofErr w:type="spellStart"/>
      <w:r>
        <w:t>ben</w:t>
      </w:r>
      <w:proofErr w:type="spellEnd"/>
    </w:p>
    <w:p w:rsidR="00AB0629" w:rsidRDefault="00AB0629" w:rsidP="00AB0629">
      <w:r>
        <w:t xml:space="preserve">Konvertálás </w:t>
      </w:r>
      <w:proofErr w:type="spellStart"/>
      <w:r>
        <w:t>OpenCL-ből</w:t>
      </w:r>
      <w:proofErr w:type="spellEnd"/>
      <w:r>
        <w:t xml:space="preserve"> </w:t>
      </w:r>
      <w:proofErr w:type="spellStart"/>
      <w:r>
        <w:t>Cuda-ba</w:t>
      </w:r>
      <w:proofErr w:type="spellEnd"/>
      <w:r>
        <w:t>.</w:t>
      </w:r>
    </w:p>
    <w:p w:rsidR="00AB0629" w:rsidRDefault="00AB0629" w:rsidP="00AB0629">
      <w:r>
        <w:tab/>
      </w:r>
      <w:proofErr w:type="gramStart"/>
      <w:r>
        <w:t>hasonlóságok</w:t>
      </w:r>
      <w:proofErr w:type="gramEnd"/>
      <w:r>
        <w:t>,előnyök, hátrányok</w:t>
      </w:r>
    </w:p>
    <w:p w:rsidR="00AB0629" w:rsidRDefault="00AB0629" w:rsidP="00AB0629">
      <w:r>
        <w:tab/>
        <w:t>optimalizálás/ monitorozás</w:t>
      </w:r>
    </w:p>
    <w:p w:rsidR="00AB0629" w:rsidRDefault="00AB0629" w:rsidP="00AB0629">
      <w:r>
        <w:t>Új funkciók</w:t>
      </w:r>
    </w:p>
    <w:p w:rsidR="00AB0629" w:rsidRDefault="00AB0629" w:rsidP="00AB0629">
      <w:r>
        <w:tab/>
        <w:t xml:space="preserve">tetszőleges testek / falak –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Buffer</w:t>
      </w:r>
      <w:proofErr w:type="spellEnd"/>
    </w:p>
    <w:p w:rsidR="00AB0629" w:rsidRDefault="00AB0629" w:rsidP="00AB0629">
      <w:r>
        <w:tab/>
        <w:t>állandóan mozgó közeg</w:t>
      </w:r>
    </w:p>
    <w:p w:rsidR="00AB0629" w:rsidRDefault="00AB0629" w:rsidP="00AB0629">
      <w:r>
        <w:tab/>
        <w:t>tetszőleges képből falak előállítása kép megjelenítése</w:t>
      </w:r>
    </w:p>
    <w:p w:rsidR="00AB0629" w:rsidRDefault="00AB0629" w:rsidP="00AB0629">
      <w:r>
        <w:t>Összefoglalás, jövőbeli tervek, felhasználási lehetőségek.</w:t>
      </w:r>
    </w:p>
    <w:p w:rsidR="00AB0629" w:rsidRPr="00AB0629" w:rsidRDefault="00AB0629" w:rsidP="00AB0629">
      <w:r>
        <w:tab/>
      </w:r>
    </w:p>
    <w:p w:rsidR="00AB0629" w:rsidRDefault="00AB0629"/>
    <w:sectPr w:rsidR="00AB0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5769F"/>
    <w:multiLevelType w:val="hybridMultilevel"/>
    <w:tmpl w:val="0A8613CA"/>
    <w:lvl w:ilvl="0" w:tplc="6C4042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E25AF8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C6B5BE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0ECF2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AC8B1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263CE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3EC7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1A1B1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36493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29"/>
    <w:rsid w:val="001072EB"/>
    <w:rsid w:val="00174FE7"/>
    <w:rsid w:val="00571AE1"/>
    <w:rsid w:val="006C69D2"/>
    <w:rsid w:val="0081641B"/>
    <w:rsid w:val="00AB0629"/>
    <w:rsid w:val="00DD628A"/>
    <w:rsid w:val="00E23D70"/>
    <w:rsid w:val="00E37086"/>
    <w:rsid w:val="00EE7730"/>
    <w:rsid w:val="00EF7461"/>
    <w:rsid w:val="00F6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056A9-EA0D-4F23-BE6A-A3124B0C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B06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99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02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1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3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263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Akos11@sulid.hu</dc:creator>
  <cp:keywords/>
  <dc:description/>
  <cp:lastModifiedBy>Akos11@sulid.hu</cp:lastModifiedBy>
  <cp:revision>8</cp:revision>
  <dcterms:created xsi:type="dcterms:W3CDTF">2018-11-26T11:10:00Z</dcterms:created>
  <dcterms:modified xsi:type="dcterms:W3CDTF">2018-11-26T20:03:00Z</dcterms:modified>
</cp:coreProperties>
</file>