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6D588BA7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A668E4">
        <w:rPr>
          <w:noProof/>
          <w:sz w:val="28"/>
          <w:szCs w:val="28"/>
        </w:rPr>
        <w:t>18. február 26.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01F3BB9A" w:rsidR="006B4EB4" w:rsidRPr="00E93196" w:rsidRDefault="006B4EB4" w:rsidP="006B4EB4">
      <w:r w:rsidRPr="001E7031">
        <w:t xml:space="preserve">A </w:t>
      </w:r>
      <w:proofErr w:type="spellStart"/>
      <w:r w:rsidR="008E0286">
        <w:rPr>
          <w:b/>
        </w:rPr>
        <w:t>B</w:t>
      </w:r>
      <w:r w:rsidRPr="008E0286">
        <w:rPr>
          <w:b/>
        </w:rPr>
        <w:t>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>-</w:t>
      </w:r>
      <w:proofErr w:type="spellStart"/>
      <w:r w:rsidR="00E93196">
        <w:t>on</w:t>
      </w:r>
      <w:proofErr w:type="spellEnd"/>
      <w:r w:rsidR="00E93196">
        <w:t xml:space="preserve">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4AF2A2C3" w:rsidR="000E2DD6" w:rsidRPr="00D52D2D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B445AD">
        <w:t xml:space="preserve">tárolja a </w:t>
      </w:r>
      <w:proofErr w:type="spellStart"/>
      <w:r w:rsidRPr="00B445AD">
        <w:rPr>
          <w:b/>
        </w:rPr>
        <w:t>Worker-</w:t>
      </w:r>
      <w:r w:rsidRPr="00D52D2D">
        <w:t>ök</w:t>
      </w:r>
      <w:proofErr w:type="spellEnd"/>
      <w:r w:rsidR="00B445AD">
        <w:rPr>
          <w:b/>
        </w:rPr>
        <w:t xml:space="preserve"> </w:t>
      </w:r>
      <w:r w:rsidR="00B445AD" w:rsidRPr="00B445AD">
        <w:t>és a szabad dobozok (még mozgatható) számát</w:t>
      </w:r>
      <w:r w:rsidRPr="00B445AD">
        <w:t>.</w:t>
      </w:r>
      <w:r w:rsidR="00D52D2D">
        <w:t xml:space="preserve"> Továbbá tárolja az </w:t>
      </w:r>
      <w:proofErr w:type="spellStart"/>
      <w:r w:rsidR="00D52D2D">
        <w:t>eléetben</w:t>
      </w:r>
      <w:proofErr w:type="spellEnd"/>
      <w:r w:rsidR="00D52D2D">
        <w:t xml:space="preserve"> lévő </w:t>
      </w:r>
      <w:proofErr w:type="spellStart"/>
      <w:r w:rsidR="00D52D2D">
        <w:rPr>
          <w:b/>
        </w:rPr>
        <w:t>Worker</w:t>
      </w:r>
      <w:r w:rsidR="00D52D2D">
        <w:t>-ök</w:t>
      </w:r>
      <w:proofErr w:type="spellEnd"/>
      <w:r w:rsidR="00D52D2D">
        <w:t xml:space="preserve"> referenciáit. 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A591814" w:rsidR="000E2DD6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  <w:r w:rsidR="00144424">
        <w:t xml:space="preserve"> Ő ismeri egyedül az összes </w:t>
      </w:r>
      <w:proofErr w:type="spellStart"/>
      <w:r w:rsidR="00144424">
        <w:rPr>
          <w:b/>
        </w:rPr>
        <w:t>Field</w:t>
      </w:r>
      <w:r w:rsidR="00144424">
        <w:t>-et</w:t>
      </w:r>
      <w:proofErr w:type="spellEnd"/>
      <w:r w:rsidR="00144424">
        <w:t xml:space="preserve">, hiszen ez szükséges a betöltésükhöz. 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proofErr w:type="spellStart"/>
      <w:r>
        <w:rPr>
          <w:b/>
        </w:rPr>
        <w:t>Field</w:t>
      </w:r>
      <w:proofErr w:type="spellEnd"/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p w14:paraId="0D8B4955" w14:textId="51D470E1" w:rsidR="00191C0C" w:rsidRDefault="00191C0C" w:rsidP="00B445AD"/>
    <w:p w14:paraId="1278CFC0" w14:textId="04B3CCBC" w:rsidR="0069002A" w:rsidRDefault="00145849" w:rsidP="0069002A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00C1F376" w14:textId="77777777" w:rsidR="00C906CF" w:rsidRPr="00C906CF" w:rsidRDefault="00C906CF" w:rsidP="00C906CF"/>
    <w:p w14:paraId="37F44049" w14:textId="112DB18A" w:rsidR="00C906CF" w:rsidRPr="00C906CF" w:rsidRDefault="00C906CF" w:rsidP="00C906CF">
      <w:r>
        <w:rPr>
          <w:noProof/>
        </w:rPr>
      </w:r>
      <w:r>
        <w:pict w14:anchorId="7D215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width:457.65pt;height:624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cd_nagyon_uj"/>
            <w10:anchorlock/>
          </v:shape>
        </w:pict>
      </w:r>
      <w:bookmarkStart w:id="1" w:name="_GoBack"/>
      <w:bookmarkEnd w:id="1"/>
    </w:p>
    <w:p w14:paraId="1278CFC2" w14:textId="3DD6D07F" w:rsidR="00BD71B5" w:rsidRDefault="00B445AD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77777777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77777777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r w:rsidR="003C6883">
        <w:t>-nek</w:t>
      </w:r>
      <w:proofErr w:type="spellEnd"/>
      <w:r w:rsidR="003C6883">
        <w:t xml:space="preserve"> (meghívja rajta önmagát</w:t>
      </w:r>
      <w:r w:rsidR="00D21F0C">
        <w:t>)</w:t>
      </w:r>
      <w:r>
        <w:t>.</w:t>
      </w:r>
    </w:p>
    <w:p w14:paraId="794166D9" w14:textId="595827D6" w:rsidR="00145849" w:rsidRPr="00145849" w:rsidRDefault="00145849" w:rsidP="00CD137A">
      <w:pPr>
        <w:jc w:val="left"/>
        <w:rPr>
          <w:b/>
        </w:rPr>
      </w:pPr>
    </w:p>
    <w:p w14:paraId="17BC9506" w14:textId="1531E287" w:rsidR="00104A95" w:rsidRDefault="00CD137A" w:rsidP="00104A95">
      <w:pPr>
        <w:pStyle w:val="Cmsor3"/>
        <w:tabs>
          <w:tab w:val="clear" w:pos="720"/>
          <w:tab w:val="num" w:pos="851"/>
        </w:tabs>
      </w:pPr>
      <w:r>
        <w:br w:type="page"/>
      </w:r>
      <w:proofErr w:type="spellStart"/>
      <w:r w:rsidR="00104A95">
        <w:lastRenderedPageBreak/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spellStart"/>
      <w:proofErr w:type="gramEnd"/>
      <w:r w:rsidRPr="00225FF5">
        <w:rPr>
          <w:b/>
        </w:rPr>
        <w:t>Field</w:t>
      </w:r>
      <w:proofErr w:type="spellEnd"/>
      <w:r w:rsidRPr="00225FF5">
        <w:rPr>
          <w:b/>
        </w:rPr>
        <w:t xml:space="preserve">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>-</w:t>
      </w:r>
      <w:proofErr w:type="spellStart"/>
      <w:r>
        <w:t>től</w:t>
      </w:r>
      <w:proofErr w:type="spellEnd"/>
      <w:r>
        <w:t xml:space="preserve">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proofErr w:type="spellStart"/>
      <w:r>
        <w:t>Field</w:t>
      </w:r>
      <w:proofErr w:type="spellEnd"/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2FE9B6D7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</w:t>
      </w:r>
      <w:proofErr w:type="spellStart"/>
      <w:r w:rsidR="001F0488">
        <w:t>ra</w:t>
      </w:r>
      <w:proofErr w:type="spellEnd"/>
      <w:r w:rsidR="001F0488">
        <w:t xml:space="preserve">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6B651185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</w:t>
      </w:r>
      <w:proofErr w:type="spellStart"/>
      <w:r w:rsidR="008D3411">
        <w:t>ra</w:t>
      </w:r>
      <w:proofErr w:type="spellEnd"/>
      <w:r w:rsidR="008D3411">
        <w:t xml:space="preserve"> állítja</w:t>
      </w:r>
      <w:r>
        <w:t>).</w:t>
      </w:r>
    </w:p>
    <w:p w14:paraId="1F5E1B72" w14:textId="47C90EBE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38567143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41087973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5DE9335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7777777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049EC984" w:rsidR="001F3EC2" w:rsidRDefault="002A673A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x):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</w:t>
      </w:r>
      <w:proofErr w:type="spellStart"/>
      <w:r w:rsidR="00FA5D4D">
        <w:t>től</w:t>
      </w:r>
      <w:proofErr w:type="spellEnd"/>
      <w:r w:rsidR="00FA5D4D">
        <w:t xml:space="preserve">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4809A8B0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4F7DFF5D" w14:textId="79B031BF" w:rsidR="007F28A4" w:rsidRDefault="00B445AD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Interfészek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1E161DAB" w14:textId="6370F039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23AAB259" w14:textId="4C7C902C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236D99D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6A01EAE0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interact(Worker w):</w:t>
      </w:r>
      <w:r>
        <w:rPr>
          <w:noProof/>
        </w:rPr>
        <w:t xml:space="preserve"> A működése megegyezik az előző függvényével.</w:t>
      </w:r>
    </w:p>
    <w:p w14:paraId="669C8497" w14:textId="627D6398" w:rsidR="0086627E" w:rsidRDefault="0086627E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erease():</w:t>
      </w:r>
      <w:r>
        <w:rPr>
          <w:noProof/>
        </w:rPr>
        <w:t xml:space="preserve"> Objektum lekerülésekor elvégzendő műveletek helye.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5EEA947B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intézi.</w:t>
      </w:r>
    </w:p>
    <w:p w14:paraId="684F0C39" w14:textId="77777777" w:rsidR="00225FF5" w:rsidRDefault="00225FF5" w:rsidP="00225FF5">
      <w:pPr>
        <w:ind w:left="360"/>
      </w:pP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6880F2DC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Állhat rajta speciális elem (</w:t>
      </w:r>
      <w:r w:rsidR="008D320C">
        <w:t xml:space="preserve">pl. </w:t>
      </w:r>
      <w:proofErr w:type="spellStart"/>
      <w:r w:rsidR="00012BDE">
        <w:rPr>
          <w:b/>
        </w:rPr>
        <w:t>Switch</w:t>
      </w:r>
      <w:proofErr w:type="spellEnd"/>
      <w:r w:rsidR="00012BDE">
        <w:rPr>
          <w:b/>
        </w:rPr>
        <w:t xml:space="preserve"> </w:t>
      </w:r>
      <w:r w:rsidR="00F7021B">
        <w:t xml:space="preserve">vagy </w:t>
      </w:r>
      <w:proofErr w:type="spellStart"/>
      <w:r w:rsidR="00F7021B">
        <w:rPr>
          <w:b/>
        </w:rPr>
        <w:t>Hole</w:t>
      </w:r>
      <w:proofErr w:type="spellEnd"/>
      <w:r w:rsidR="00012BDE">
        <w:t>)</w:t>
      </w:r>
      <w:r w:rsidR="00260568">
        <w:t>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EFFE475" w14:textId="716CC218" w:rsidR="00040C33" w:rsidRPr="009138B8" w:rsidRDefault="003D531D" w:rsidP="009138B8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 w:rsidR="00040C33">
        <w:rPr>
          <w:b/>
        </w:rPr>
        <w:t xml:space="preserve">: </w:t>
      </w:r>
      <w:r w:rsidR="00040C33" w:rsidRPr="009F4A5E">
        <w:t>tárolja a mezőn lévő lyukat (ha van</w:t>
      </w:r>
      <w:proofErr w:type="gramStart"/>
      <w:r w:rsidR="00040C33" w:rsidRPr="009F4A5E">
        <w:t>)</w:t>
      </w:r>
      <w:r w:rsidR="00DA542B">
        <w:t>..</w:t>
      </w:r>
      <w:proofErr w:type="gramEnd"/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BA5DC25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77777777" w:rsidR="00586D47" w:rsidRDefault="00804E50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Movable</w:t>
      </w:r>
      <w:proofErr w:type="spellEnd"/>
      <w:r w:rsidRPr="00816126">
        <w:rPr>
          <w:b/>
        </w:rPr>
        <w:t xml:space="preserve"> </w:t>
      </w:r>
      <w:proofErr w:type="gramStart"/>
      <w:r w:rsidRPr="00816126">
        <w:rPr>
          <w:b/>
        </w:rPr>
        <w:t>enter(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28980C3B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Pr="00816126">
        <w:rPr>
          <w:b/>
        </w:rPr>
        <w:t>arrived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16126">
        <w:rPr>
          <w:b/>
        </w:rPr>
        <w:t>Special</w:t>
      </w:r>
      <w:proofErr w:type="spellEnd"/>
      <w:r>
        <w:t xml:space="preserve"> interfésszel rendelkező entitás </w:t>
      </w:r>
      <w:proofErr w:type="spellStart"/>
      <w:proofErr w:type="gramStart"/>
      <w:r w:rsidRPr="00816126">
        <w:rPr>
          <w:i/>
        </w:rPr>
        <w:t>interact</w:t>
      </w:r>
      <w:proofErr w:type="spellEnd"/>
      <w:r w:rsidRPr="00816126">
        <w:rPr>
          <w:i/>
        </w:rPr>
        <w:t>(</w:t>
      </w:r>
      <w:proofErr w:type="spellStart"/>
      <w:proofErr w:type="gramEnd"/>
      <w:r w:rsidRPr="00816126">
        <w:rPr>
          <w:i/>
        </w:rPr>
        <w:t>Movable</w:t>
      </w:r>
      <w:proofErr w:type="spellEnd"/>
      <w:r w:rsidRPr="00816126">
        <w:rPr>
          <w:i/>
        </w:rPr>
        <w:t xml:space="preserve"> m)</w:t>
      </w:r>
      <w:r>
        <w:t xml:space="preserve"> függvénye.</w:t>
      </w:r>
      <w:r w:rsidR="00633868">
        <w:t xml:space="preserve"> 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69C58513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160A6405" w14:textId="77777777" w:rsidR="00E51D58" w:rsidRDefault="00E51D58" w:rsidP="00E51D58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27ABCC3D" w14:textId="77777777" w:rsidR="00E51D58" w:rsidRPr="009D499F" w:rsidRDefault="00E51D58" w:rsidP="00E51D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4C71163" w14:textId="4A8628B9" w:rsidR="00E51D58" w:rsidRPr="00AB349D" w:rsidRDefault="00E51D58" w:rsidP="00E51D58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Interfész</w:t>
      </w:r>
      <w:r w:rsidR="00AB349D">
        <w:rPr>
          <w:i w:val="0"/>
          <w:iCs/>
          <w:noProof/>
          <w:color w:val="auto"/>
        </w:rPr>
        <w:t xml:space="preserve">, a </w:t>
      </w:r>
      <w:r w:rsidR="00AB349D">
        <w:rPr>
          <w:b/>
          <w:i w:val="0"/>
          <w:iCs/>
          <w:noProof/>
          <w:color w:val="auto"/>
        </w:rPr>
        <w:t>SimpleField</w:t>
      </w:r>
      <w:r w:rsidR="00AB349D">
        <w:rPr>
          <w:i w:val="0"/>
          <w:iCs/>
          <w:noProof/>
          <w:color w:val="auto"/>
        </w:rPr>
        <w:t>-eken elhelyezhető speciális elemek számára.</w:t>
      </w:r>
      <w:r w:rsidR="00AD57CA">
        <w:rPr>
          <w:i w:val="0"/>
          <w:iCs/>
          <w:noProof/>
          <w:color w:val="auto"/>
        </w:rPr>
        <w:t xml:space="preserve"> Előírja az ezeknek szükséges metódusokat.</w:t>
      </w:r>
    </w:p>
    <w:p w14:paraId="63F2B28B" w14:textId="77777777" w:rsidR="00E51D58" w:rsidRPr="009D499F" w:rsidRDefault="00E51D58" w:rsidP="00E51D58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0B86572" w14:textId="05367E11" w:rsidR="00E51D58" w:rsidRPr="00A37517" w:rsidRDefault="00E51D58" w:rsidP="00E51D58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</w:t>
      </w:r>
      <w:r w:rsidR="00A37517">
        <w:rPr>
          <w:b/>
          <w:noProof/>
        </w:rPr>
        <w:t>Box b</w:t>
      </w:r>
      <w:r>
        <w:rPr>
          <w:b/>
          <w:noProof/>
        </w:rPr>
        <w:t>)</w:t>
      </w:r>
      <w:r w:rsidR="00774DCF">
        <w:rPr>
          <w:b/>
          <w:noProof/>
        </w:rPr>
        <w:t xml:space="preserve">: </w:t>
      </w:r>
      <w:r w:rsidR="00774DCF">
        <w:rPr>
          <w:noProof/>
        </w:rPr>
        <w:t>Dobozzal való reagálás metódusa</w:t>
      </w:r>
    </w:p>
    <w:p w14:paraId="04BDB351" w14:textId="68AE1291" w:rsidR="00A37517" w:rsidRPr="00AB365F" w:rsidRDefault="00A37517" w:rsidP="00E51D58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interact(Worker w)</w:t>
      </w:r>
      <w:r w:rsidR="00774DCF">
        <w:rPr>
          <w:b/>
          <w:noProof/>
        </w:rPr>
        <w:t xml:space="preserve">: </w:t>
      </w:r>
      <w:r w:rsidR="00774DCF">
        <w:rPr>
          <w:noProof/>
        </w:rPr>
        <w:t>Munkással való reagálás metódusa</w:t>
      </w:r>
    </w:p>
    <w:p w14:paraId="5B1C92AA" w14:textId="3C508374" w:rsidR="00AB365F" w:rsidRPr="00AB365F" w:rsidRDefault="00AB365F" w:rsidP="00E51D58">
      <w:pPr>
        <w:numPr>
          <w:ilvl w:val="0"/>
          <w:numId w:val="4"/>
        </w:numPr>
        <w:jc w:val="left"/>
        <w:rPr>
          <w:b/>
          <w:noProof/>
        </w:rPr>
      </w:pPr>
      <w:r w:rsidRPr="00AB365F">
        <w:rPr>
          <w:b/>
          <w:noProof/>
        </w:rPr>
        <w:t>void erease()</w:t>
      </w:r>
      <w:r w:rsidR="00774DCF">
        <w:rPr>
          <w:b/>
          <w:noProof/>
        </w:rPr>
        <w:t>:</w:t>
      </w:r>
      <w:r w:rsidR="00BE02AB">
        <w:rPr>
          <w:b/>
          <w:noProof/>
        </w:rPr>
        <w:t xml:space="preserve"> Movable</w:t>
      </w:r>
      <w:r w:rsidR="00BE02AB">
        <w:rPr>
          <w:noProof/>
        </w:rPr>
        <w:t xml:space="preserve"> objektum lelépésekor elvégzendő műveletek.</w:t>
      </w:r>
    </w:p>
    <w:p w14:paraId="43B1BA2A" w14:textId="77777777" w:rsidR="00E51D58" w:rsidRDefault="00E51D58" w:rsidP="00E51D58">
      <w:pPr>
        <w:ind w:left="360"/>
        <w:jc w:val="left"/>
        <w:rPr>
          <w:noProof/>
        </w:rPr>
      </w:pPr>
    </w:p>
    <w:p w14:paraId="163E94BA" w14:textId="77777777" w:rsidR="00703543" w:rsidRPr="009D499F" w:rsidRDefault="00703543" w:rsidP="00703543"/>
    <w:p w14:paraId="7860F42B" w14:textId="6930A50B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404DAB10" w:rsidR="00ED10EA" w:rsidRPr="001032F5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24A32EEE" w14:textId="1B69F1E3" w:rsidR="00ED10EA" w:rsidRPr="00040C33" w:rsidRDefault="00040C33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040C33">
        <w:rPr>
          <w:noProof/>
          <w:sz w:val="24"/>
          <w:szCs w:val="24"/>
        </w:rPr>
        <w:t>Interfészek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67859DE6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22231928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1BEF90EA" w14:textId="528ECD0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  <w:r w:rsidR="00DA542B">
        <w:rPr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23D34BF8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4CA19FC9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interact(Worker w):</w:t>
      </w:r>
      <w:r>
        <w:rPr>
          <w:noProof/>
        </w:rPr>
        <w:t xml:space="preserve"> Lekezeli, ha munkás érkezik a mezőre (nem aktiválódik).</w:t>
      </w:r>
    </w:p>
    <w:p w14:paraId="6F7BC718" w14:textId="64585F42" w:rsidR="00F33513" w:rsidRDefault="00F3351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erease():</w:t>
      </w:r>
      <w:r>
        <w:rPr>
          <w:noProof/>
        </w:rPr>
        <w:t xml:space="preserve"> </w:t>
      </w:r>
      <w:r>
        <w:rPr>
          <w:b/>
          <w:noProof/>
        </w:rPr>
        <w:t xml:space="preserve">Movable </w:t>
      </w:r>
      <w:r>
        <w:rPr>
          <w:noProof/>
        </w:rPr>
        <w:t xml:space="preserve">objektum lelépésekor hívódik meg mindig </w:t>
      </w:r>
      <w:r>
        <w:rPr>
          <w:b/>
          <w:noProof/>
        </w:rPr>
        <w:t>false</w:t>
      </w:r>
      <w:r>
        <w:rPr>
          <w:noProof/>
        </w:rPr>
        <w:t xml:space="preserve"> állapotban hagyja a kapcsolót.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9834E59" w:rsidR="00530509" w:rsidRDefault="006C612E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br w:type="page"/>
      </w:r>
      <w:r w:rsidR="00530509">
        <w:rPr>
          <w:noProof/>
        </w:rPr>
        <w:lastRenderedPageBreak/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3810F6C2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59D10CFB" w14:textId="16D60C34" w:rsidR="00400CC3" w:rsidRPr="001D16FE" w:rsidRDefault="00530509" w:rsidP="00400CC3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1B466290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 xml:space="preserve">enter(Box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2D8FC8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proofErr w:type="gramStart"/>
      <w:r w:rsidR="003A6E5C">
        <w:t>mezőt</w:t>
      </w:r>
      <w:proofErr w:type="gramEnd"/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BF7A672" w14:textId="1689A544" w:rsidR="007619A7" w:rsidRDefault="00225FF5" w:rsidP="007619A7">
      <w:pPr>
        <w:pStyle w:val="Cmsor20"/>
      </w:pPr>
      <w:r>
        <w:br w:type="page"/>
      </w:r>
      <w:r w:rsidR="00BD71B5"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12BFE674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</w:t>
      </w:r>
      <w:proofErr w:type="gramStart"/>
      <w:r>
        <w:t>mert  modellező</w:t>
      </w:r>
      <w:proofErr w:type="gramEnd"/>
      <w:r>
        <w:t xml:space="preserve">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FE154A" w:rsidP="007619A7">
      <w:r>
        <w:rPr>
          <w:noProof/>
        </w:rPr>
        <w:pict w14:anchorId="0BB64C04">
          <v:shape id="_x0000_i1115" type="#_x0000_t75" style="width:453.75pt;height:342.75pt;visibility:visible;mso-wrap-style:square">
            <v:imagedata r:id="rId9" o:title=""/>
          </v:shape>
        </w:pic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0129FA41" w:rsidR="00B8285B" w:rsidRPr="00B8285B" w:rsidRDefault="00FE154A" w:rsidP="00B8285B">
      <w:r>
        <w:rPr>
          <w:noProof/>
        </w:rPr>
        <w:pict w14:anchorId="4E17C694">
          <v:shape id="Kép 1" o:spid="_x0000_i1116" type="#_x0000_t75" style="width:453pt;height:360.75pt;visibility:visible;mso-wrap-style:square">
            <v:imagedata r:id="rId10" o:title=""/>
          </v:shape>
        </w:pic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0E8C75B5" w:rsidR="005C018E" w:rsidRPr="005C018E" w:rsidRDefault="00FE154A" w:rsidP="005C018E">
      <w:r>
        <w:rPr>
          <w:noProof/>
        </w:rPr>
        <w:pict w14:anchorId="1E53C3D5">
          <v:shape id="_x0000_i1117" type="#_x0000_t75" style="width:453.75pt;height:355.5pt;visibility:visible;mso-wrap-style:square">
            <v:imagedata r:id="rId11" o:title=""/>
          </v:shape>
        </w:pic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3A9DBD3B" w:rsidR="00B3201B" w:rsidRPr="00B3201B" w:rsidRDefault="00FE154A" w:rsidP="00B3201B">
      <w:r>
        <w:rPr>
          <w:noProof/>
        </w:rPr>
        <w:pict w14:anchorId="624CE298">
          <v:shape id="_x0000_i1118" type="#_x0000_t75" style="width:453.75pt;height:308.25pt;visibility:visible;mso-wrap-style:square">
            <v:imagedata r:id="rId12" o:title=""/>
          </v:shape>
        </w:pic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2F68F36E" w:rsidR="00CA0D02" w:rsidRPr="00CA0D02" w:rsidRDefault="00FE154A" w:rsidP="00CA0D02">
      <w:r>
        <w:rPr>
          <w:noProof/>
        </w:rPr>
        <w:pict w14:anchorId="0BCC15B2">
          <v:shape id="_x0000_i1119" type="#_x0000_t75" style="width:453.75pt;height:361.5pt;visibility:visible;mso-wrap-style:square">
            <v:imagedata r:id="rId13" o:title=""/>
          </v:shape>
        </w:pic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E3D2749" w:rsidR="008B39BB" w:rsidRPr="008B39BB" w:rsidRDefault="00FE154A" w:rsidP="008B39BB">
      <w:r>
        <w:rPr>
          <w:noProof/>
        </w:rPr>
        <w:pict w14:anchorId="3FF012B2">
          <v:shape id="_x0000_i1120" type="#_x0000_t75" style="width:417pt;height:294.75pt;visibility:visible;mso-wrap-style:square">
            <v:imagedata r:id="rId14" o:title=""/>
          </v:shape>
        </w:pict>
      </w:r>
    </w:p>
    <w:p w14:paraId="7C1A1277" w14:textId="2C98975A" w:rsidR="007619A7" w:rsidRDefault="002336A0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56E3E8EC" w:rsidR="002336A0" w:rsidRPr="002336A0" w:rsidRDefault="00FE154A" w:rsidP="002336A0">
      <w:r>
        <w:rPr>
          <w:noProof/>
        </w:rPr>
        <w:pict w14:anchorId="297FCCF7">
          <v:shape id="_x0000_i1121" type="#_x0000_t75" style="width:401.25pt;height:336.75pt;visibility:visible;mso-wrap-style:square">
            <v:imagedata r:id="rId15" o:title=""/>
          </v:shape>
        </w:pict>
      </w:r>
    </w:p>
    <w:p w14:paraId="154D696B" w14:textId="553F44DA" w:rsidR="0031692C" w:rsidRDefault="0031692C" w:rsidP="0031692C">
      <w:pPr>
        <w:pStyle w:val="Cmsor3"/>
      </w:pPr>
      <w:proofErr w:type="spellStart"/>
      <w:r>
        <w:lastRenderedPageBreak/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</w:t>
      </w:r>
      <w:proofErr w:type="spellStart"/>
      <w:r>
        <w:t>al</w:t>
      </w:r>
      <w:proofErr w:type="spellEnd"/>
      <w:r>
        <w:t xml:space="preserve"> tér vissza.</w:t>
      </w:r>
      <w:r w:rsidR="00146B25">
        <w:t xml:space="preserve"> Máshol is megjelenik a jelölés így.</w:t>
      </w:r>
    </w:p>
    <w:p w14:paraId="78D4A771" w14:textId="574109E3" w:rsidR="007619A7" w:rsidRDefault="00FE154A" w:rsidP="0031692C">
      <w:pPr>
        <w:pStyle w:val="Cmsor3"/>
        <w:numPr>
          <w:ilvl w:val="0"/>
          <w:numId w:val="0"/>
        </w:numPr>
      </w:pPr>
      <w:r>
        <w:rPr>
          <w:noProof/>
        </w:rPr>
        <w:pict w14:anchorId="08F002BE">
          <v:shape id="_x0000_i1122" type="#_x0000_t75" style="width:430.5pt;height:267pt;visibility:visible;mso-wrap-style:square">
            <v:imagedata r:id="rId16" o:title=""/>
          </v:shape>
        </w:pict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1A7FF197" w:rsidR="0031692C" w:rsidRPr="0031692C" w:rsidRDefault="00FE154A" w:rsidP="0031692C">
      <w:r>
        <w:rPr>
          <w:noProof/>
        </w:rPr>
        <w:pict w14:anchorId="464D31E5">
          <v:shape id="_x0000_i1123" type="#_x0000_t75" style="width:453.75pt;height:263.25pt;visibility:visible;mso-wrap-style:square">
            <v:imagedata r:id="rId17" o:title=""/>
          </v:shape>
        </w:pict>
      </w:r>
    </w:p>
    <w:p w14:paraId="753F65CD" w14:textId="7785B4CE" w:rsidR="007619A7" w:rsidRDefault="00224E43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60DFB3AB" w:rsidR="00FF0653" w:rsidRPr="00FF0653" w:rsidRDefault="00FE154A" w:rsidP="00FF0653">
      <w:r>
        <w:rPr>
          <w:noProof/>
        </w:rPr>
        <w:pict w14:anchorId="77144D20">
          <v:shape id="_x0000_i1124" type="#_x0000_t75" style="width:453.75pt;height:275.25pt;visibility:visible;mso-wrap-style:square">
            <v:imagedata r:id="rId18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proofErr w:type="spellStart"/>
      <w:r w:rsidR="00C02101">
        <w:lastRenderedPageBreak/>
        <w:t>Box</w:t>
      </w:r>
      <w:proofErr w:type="spellEnd"/>
      <w:r w:rsidR="00C02101">
        <w:t xml:space="preserve"> </w:t>
      </w:r>
      <w:proofErr w:type="spellStart"/>
      <w:r w:rsidR="00C02101">
        <w:t>finalizes</w:t>
      </w:r>
      <w:proofErr w:type="spellEnd"/>
      <w:r w:rsidR="00C02101">
        <w:t xml:space="preserve"> </w:t>
      </w:r>
      <w:proofErr w:type="spellStart"/>
      <w:r w:rsidR="00C02101">
        <w:t>step</w:t>
      </w:r>
      <w:proofErr w:type="spellEnd"/>
    </w:p>
    <w:p w14:paraId="149E58B8" w14:textId="1CB7D3D1" w:rsidR="00C02101" w:rsidRPr="00C02101" w:rsidRDefault="00FE154A" w:rsidP="00C02101">
      <w:r>
        <w:rPr>
          <w:noProof/>
        </w:rPr>
        <w:pict w14:anchorId="677087B6">
          <v:shape id="_x0000_i1125" type="#_x0000_t75" style="width:424.5pt;height:310.5pt;visibility:visible;mso-wrap-style:square">
            <v:imagedata r:id="rId19" o:title=""/>
          </v:shape>
        </w:pict>
      </w:r>
    </w:p>
    <w:p w14:paraId="749C6E4E" w14:textId="2A956044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7FFFAC9C" w14:textId="2023A5C9" w:rsidR="00B6257C" w:rsidRPr="00B6257C" w:rsidRDefault="00FE154A" w:rsidP="00B6257C">
      <w:r>
        <w:rPr>
          <w:noProof/>
        </w:rPr>
        <w:pict w14:anchorId="2DB1FC2A">
          <v:shape id="_x0000_i1126" type="#_x0000_t75" style="width:453.75pt;height:320.25pt;visibility:visible;mso-wrap-style:square">
            <v:imagedata r:id="rId20" o:title=""/>
          </v:shape>
        </w:pict>
      </w:r>
    </w:p>
    <w:p w14:paraId="383B716E" w14:textId="48F159BD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</w:p>
    <w:p w14:paraId="6E0C7A61" w14:textId="33DFA5D1" w:rsidR="00170EF7" w:rsidRPr="00170EF7" w:rsidRDefault="00170EF7" w:rsidP="00170EF7">
      <w:r>
        <w:t xml:space="preserve">Megjegyzés: Mivel az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Switch</w:t>
      </w:r>
      <w:proofErr w:type="spellEnd"/>
      <w:r>
        <w:t xml:space="preserve"> osztály </w:t>
      </w:r>
      <w:proofErr w:type="spellStart"/>
      <w:r>
        <w:t>boolean</w:t>
      </w:r>
      <w:proofErr w:type="spellEnd"/>
      <w:r>
        <w:t xml:space="preserve"> típusú változója, így az </w:t>
      </w:r>
      <w:proofErr w:type="spellStart"/>
      <w:r>
        <w:rPr>
          <w:i/>
        </w:rPr>
        <w:t>opt</w:t>
      </w:r>
      <w:proofErr w:type="spellEnd"/>
      <w:r>
        <w:rPr>
          <w:i/>
        </w:rPr>
        <w:t xml:space="preserve"> </w:t>
      </w:r>
      <w:r>
        <w:t xml:space="preserve">feltételébe csak röviden került bele (és nem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FE154A" w:rsidP="007561CD">
      <w:r>
        <w:rPr>
          <w:noProof/>
        </w:rPr>
        <w:pict w14:anchorId="3EA2A515">
          <v:shape id="_x0000_i1127" type="#_x0000_t75" style="width:453.75pt;height:350.25pt;visibility:visible;mso-wrap-style:square">
            <v:imagedata r:id="rId21" o:title=""/>
          </v:shape>
        </w:pict>
      </w:r>
    </w:p>
    <w:p w14:paraId="3826C096" w14:textId="25B20DDC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636B8155" w14:textId="5B68D785" w:rsidR="00957A05" w:rsidRPr="00957A05" w:rsidRDefault="00FE154A" w:rsidP="00957A05">
      <w:r>
        <w:rPr>
          <w:noProof/>
        </w:rPr>
        <w:pict w14:anchorId="5664283F">
          <v:shape id="_x0000_i1128" type="#_x0000_t75" style="width:453.75pt;height:267pt;visibility:visible;mso-wrap-style:square">
            <v:imagedata r:id="rId22" o:title=""/>
          </v:shape>
        </w:pict>
      </w:r>
    </w:p>
    <w:p w14:paraId="26DE0461" w14:textId="60F13700" w:rsidR="007561CD" w:rsidRDefault="00837225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4EBB5667" w:rsidR="00837225" w:rsidRPr="00837225" w:rsidRDefault="00FE154A" w:rsidP="00837225">
      <w:r>
        <w:rPr>
          <w:noProof/>
        </w:rPr>
        <w:pict w14:anchorId="1BEF8483">
          <v:shape id="_x0000_i1129" type="#_x0000_t75" style="width:453.75pt;height:384.75pt;visibility:visible;mso-wrap-style:square">
            <v:imagedata r:id="rId23" o:title=""/>
          </v:shape>
        </w:pict>
      </w:r>
    </w:p>
    <w:p w14:paraId="4313A9C3" w14:textId="6692A55B" w:rsidR="007561CD" w:rsidRDefault="00776030" w:rsidP="007619A7">
      <w:pPr>
        <w:pStyle w:val="Cmsor3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SimpleField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Switch</w:t>
      </w:r>
      <w:proofErr w:type="spellEnd"/>
      <w:r>
        <w:t>)</w:t>
      </w:r>
    </w:p>
    <w:p w14:paraId="76F2330C" w14:textId="2D03A2EE" w:rsidR="00776030" w:rsidRPr="00776030" w:rsidRDefault="00FE154A" w:rsidP="00776030">
      <w:r>
        <w:rPr>
          <w:noProof/>
        </w:rPr>
        <w:pict w14:anchorId="1D1E780B">
          <v:shape id="_x0000_i1130" type="#_x0000_t75" style="width:417.75pt;height:258.75pt;visibility:visible;mso-wrap-style:square">
            <v:imagedata r:id="rId24" o:title=""/>
          </v:shape>
        </w:pict>
      </w:r>
    </w:p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111E06EE" w:rsidR="005769E1" w:rsidRPr="005769E1" w:rsidRDefault="00FE154A" w:rsidP="005769E1">
      <w:r>
        <w:rPr>
          <w:noProof/>
        </w:rPr>
        <w:pict w14:anchorId="3C1BC9EB">
          <v:shape id="_x0000_i1131" type="#_x0000_t75" style="width:453.75pt;height:276pt;visibility:visible;mso-wrap-style:square">
            <v:imagedata r:id="rId25" o:title=""/>
          </v:shape>
        </w:pict>
      </w:r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6E3F104" w:rsidR="003214CE" w:rsidRPr="003214CE" w:rsidRDefault="00FE154A" w:rsidP="003214CE">
      <w:r>
        <w:rPr>
          <w:noProof/>
        </w:rPr>
        <w:pict w14:anchorId="44590A10">
          <v:shape id="_x0000_i1132" type="#_x0000_t75" style="width:441.75pt;height:262.5pt;visibility:visible;mso-wrap-style:square">
            <v:imagedata r:id="rId26" o:title=""/>
          </v:shape>
        </w:pict>
      </w:r>
    </w:p>
    <w:p w14:paraId="427D5FC4" w14:textId="25F94257" w:rsidR="0070785F" w:rsidRDefault="00302D8D" w:rsidP="0070785F">
      <w:pPr>
        <w:pStyle w:val="Cmsor3"/>
      </w:pPr>
      <w:r>
        <w:br w:type="page"/>
      </w:r>
      <w:proofErr w:type="spellStart"/>
      <w:r w:rsidR="00CD7DB2">
        <w:lastRenderedPageBreak/>
        <w:t>Field</w:t>
      </w:r>
      <w:proofErr w:type="spellEnd"/>
      <w:r w:rsidR="00CD7DB2">
        <w:t xml:space="preserve">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197E450F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szerepel e a </w:t>
      </w:r>
      <w:proofErr w:type="spellStart"/>
      <w:r w:rsidRPr="00302D8D">
        <w:rPr>
          <w:i/>
        </w:rPr>
        <w:t>BoxRecorder</w:t>
      </w:r>
      <w:proofErr w:type="spellEnd"/>
      <w:r>
        <w:t xml:space="preserve"> nyilvántartásába.</w:t>
      </w:r>
    </w:p>
    <w:p w14:paraId="3A662332" w14:textId="64DE1E96" w:rsidR="00CD7DB2" w:rsidRPr="00CD7DB2" w:rsidRDefault="00FE154A" w:rsidP="00CD7DB2">
      <w:r>
        <w:rPr>
          <w:noProof/>
        </w:rPr>
        <w:pict w14:anchorId="030EABB6">
          <v:shape id="_x0000_i1133" type="#_x0000_t75" style="width:453pt;height:376.5pt;visibility:visible;mso-wrap-style:square">
            <v:imagedata r:id="rId27" o:title=""/>
          </v:shape>
        </w:pic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BA90B11" w:rsidR="00C776CE" w:rsidRDefault="00B63616" w:rsidP="00B63616">
      <w:r w:rsidRPr="004A0F50">
        <w:rPr>
          <w:noProof/>
        </w:rPr>
        <w:pict w14:anchorId="02768781">
          <v:shape id="_x0000_i1135" type="#_x0000_t75" style="width:447pt;height:271.5pt;visibility:visible;mso-wrap-style:square">
            <v:imagedata r:id="rId28" o:title=""/>
          </v:shape>
        </w:pict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2ADA3AD5" w:rsidR="009C3269" w:rsidRPr="009C3269" w:rsidRDefault="00741F2F" w:rsidP="009C3269">
      <w:r>
        <w:rPr>
          <w:noProof/>
        </w:rPr>
        <w:pict w14:anchorId="6D1DA48A">
          <v:shape id="_x0000_i1134" type="#_x0000_t75" style="width:443.25pt;height:336pt;visibility:visible;mso-wrap-style:square">
            <v:imagedata r:id="rId29" o:title=""/>
          </v:shape>
        </w:pic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proofErr w:type="spellStart"/>
      <w:r>
        <w:lastRenderedPageBreak/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8055DF">
      <w:pPr>
        <w:pStyle w:val="Cmsor20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630B923C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AC00E6">
              <w:t>0</w:t>
            </w:r>
            <w:r>
              <w:t>. 18:00</w:t>
            </w:r>
          </w:p>
        </w:tc>
        <w:tc>
          <w:tcPr>
            <w:tcW w:w="2214" w:type="dxa"/>
          </w:tcPr>
          <w:p w14:paraId="1278CFF5" w14:textId="288A8D02" w:rsidR="008055DF" w:rsidRDefault="008055DF" w:rsidP="00E9758B">
            <w:r>
              <w:t>2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57356713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Alapvető működés első átgondolása. Mátyás elkészíti 02.21-re, a konzultációra a próba szekvencia diagramot.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088B851F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5F751A">
              <w:t>2</w:t>
            </w:r>
            <w:r>
              <w:t>.2</w:t>
            </w:r>
            <w:r w:rsidR="005F751A">
              <w:t>1</w:t>
            </w:r>
            <w:r>
              <w:t xml:space="preserve">. </w:t>
            </w:r>
            <w:r w:rsidR="005F751A">
              <w:t>09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67F722D0" w:rsidR="008055DF" w:rsidRDefault="005F751A" w:rsidP="00E9758B">
            <w:r>
              <w:t>Mátyás</w:t>
            </w:r>
          </w:p>
        </w:tc>
        <w:tc>
          <w:tcPr>
            <w:tcW w:w="2214" w:type="dxa"/>
          </w:tcPr>
          <w:p w14:paraId="1278D000" w14:textId="459E6B6B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5F751A">
              <w:t>Mátyás elkészíti a próba szekvencia diagramot.</w:t>
            </w:r>
          </w:p>
        </w:tc>
      </w:tr>
      <w:tr w:rsidR="00781006" w14:paraId="1278D006" w14:textId="77777777" w:rsidTr="008055DF">
        <w:tc>
          <w:tcPr>
            <w:tcW w:w="2214" w:type="dxa"/>
          </w:tcPr>
          <w:p w14:paraId="1278D002" w14:textId="0573982C" w:rsidR="00781006" w:rsidRDefault="00781006" w:rsidP="00781006">
            <w:r>
              <w:t>2018.02.21 19:00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3898EC78" w14:textId="77777777" w:rsidR="00781006" w:rsidRDefault="00781006" w:rsidP="00781006">
            <w:r>
              <w:t>Horváth</w:t>
            </w:r>
          </w:p>
          <w:p w14:paraId="5DB48900" w14:textId="77777777" w:rsidR="00781006" w:rsidRDefault="00781006" w:rsidP="00781006">
            <w:r>
              <w:t>Tolnai</w:t>
            </w:r>
          </w:p>
          <w:p w14:paraId="71F8BF94" w14:textId="77777777" w:rsidR="00781006" w:rsidRDefault="00781006" w:rsidP="00781006">
            <w:r>
              <w:t>Bertalan</w:t>
            </w:r>
          </w:p>
          <w:p w14:paraId="6EDA9742" w14:textId="77777777" w:rsidR="00781006" w:rsidRDefault="00781006" w:rsidP="00781006">
            <w:r>
              <w:t>Mátyás</w:t>
            </w:r>
          </w:p>
          <w:p w14:paraId="1278D004" w14:textId="52E9C0FA" w:rsidR="00781006" w:rsidRDefault="00781006" w:rsidP="00781006">
            <w:r>
              <w:t>Gurubi</w:t>
            </w:r>
          </w:p>
        </w:tc>
        <w:tc>
          <w:tcPr>
            <w:tcW w:w="2214" w:type="dxa"/>
          </w:tcPr>
          <w:p w14:paraId="38CBC0B3" w14:textId="77777777" w:rsidR="00781006" w:rsidRDefault="00781006" w:rsidP="00781006">
            <w:r w:rsidRPr="00AC00E6">
              <w:rPr>
                <w:b/>
              </w:rPr>
              <w:t>Értekezlet</w:t>
            </w:r>
            <w:r>
              <w:t>.</w:t>
            </w:r>
          </w:p>
          <w:p w14:paraId="1278D005" w14:textId="778BD900" w:rsidR="00781006" w:rsidRPr="00781006" w:rsidRDefault="00781006" w:rsidP="00781006">
            <w:pPr>
              <w:jc w:val="left"/>
            </w:pPr>
            <w:r>
              <w:rPr>
                <w:b/>
              </w:rPr>
              <w:t>Döntés</w:t>
            </w:r>
            <w:r>
              <w:t>: Közös csapatmegbeszélés</w:t>
            </w:r>
            <w:r w:rsidR="00DA71F3">
              <w:t>, részek kiosztása. Határidő: 02.24. 18:00. Tolnai, Bertalan: 3.1 – 3.3. Horváth, Mátyás, Gurubi: 3.4. Mátyás: 3.6</w:t>
            </w:r>
          </w:p>
        </w:tc>
      </w:tr>
      <w:tr w:rsidR="000909DF" w14:paraId="5F4DE8F7" w14:textId="77777777" w:rsidTr="008055DF">
        <w:tc>
          <w:tcPr>
            <w:tcW w:w="2214" w:type="dxa"/>
          </w:tcPr>
          <w:p w14:paraId="139E15F8" w14:textId="5E3305C3" w:rsidR="000909DF" w:rsidRDefault="00A96E5C" w:rsidP="00781006">
            <w:r>
              <w:t>2018.02.22.</w:t>
            </w:r>
            <w:r w:rsidR="000909DF">
              <w:t xml:space="preserve"> 19:00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204E3DD6" w:rsidR="000909DF" w:rsidRDefault="000909DF" w:rsidP="00781006">
            <w:r>
              <w:t>Bertalan</w:t>
            </w:r>
          </w:p>
        </w:tc>
        <w:tc>
          <w:tcPr>
            <w:tcW w:w="2214" w:type="dxa"/>
          </w:tcPr>
          <w:p w14:paraId="6D39D930" w14:textId="78BCF581" w:rsidR="000909DF" w:rsidRPr="00AC00E6" w:rsidRDefault="000909DF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3.1 Kidolgozása 3.2 elkezdése.</w:t>
            </w:r>
          </w:p>
        </w:tc>
      </w:tr>
      <w:tr w:rsidR="00A96E5C" w14:paraId="27406805" w14:textId="77777777" w:rsidTr="008055DF">
        <w:tc>
          <w:tcPr>
            <w:tcW w:w="2214" w:type="dxa"/>
          </w:tcPr>
          <w:p w14:paraId="331A7551" w14:textId="02F425FB" w:rsidR="00A96E5C" w:rsidRDefault="00A96E5C" w:rsidP="00781006">
            <w:r>
              <w:t xml:space="preserve">2018.02.22. </w:t>
            </w:r>
            <w:r w:rsidR="004F667D">
              <w:t>20</w:t>
            </w:r>
            <w:r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4895D799" w:rsidR="00A96E5C" w:rsidRDefault="00A96E5C" w:rsidP="00781006">
            <w:r>
              <w:t xml:space="preserve">Tolnai </w:t>
            </w:r>
          </w:p>
        </w:tc>
        <w:tc>
          <w:tcPr>
            <w:tcW w:w="2214" w:type="dxa"/>
          </w:tcPr>
          <w:p w14:paraId="3FB1E8E5" w14:textId="015CE73F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 3.1 ellenőrzése</w:t>
            </w:r>
            <w:r w:rsidR="004F667D">
              <w:t xml:space="preserve"> és 3.2 kidolgozásának átgondolása.</w:t>
            </w:r>
          </w:p>
        </w:tc>
      </w:tr>
      <w:tr w:rsidR="00D60898" w14:paraId="092B5948" w14:textId="77777777" w:rsidTr="008055DF">
        <w:tc>
          <w:tcPr>
            <w:tcW w:w="2214" w:type="dxa"/>
          </w:tcPr>
          <w:p w14:paraId="22FE2CF8" w14:textId="2947B28E" w:rsidR="00D60898" w:rsidRDefault="00D60898" w:rsidP="00781006">
            <w:r>
              <w:t>2018.02.23. 13:00</w:t>
            </w:r>
          </w:p>
        </w:tc>
        <w:tc>
          <w:tcPr>
            <w:tcW w:w="2214" w:type="dxa"/>
          </w:tcPr>
          <w:p w14:paraId="0C0FEA82" w14:textId="5376384A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9A42A7B" w14:textId="46D32184" w:rsidR="00D60898" w:rsidRDefault="00D60898" w:rsidP="00781006">
            <w:r>
              <w:t>Horváth</w:t>
            </w:r>
          </w:p>
        </w:tc>
        <w:tc>
          <w:tcPr>
            <w:tcW w:w="2214" w:type="dxa"/>
          </w:tcPr>
          <w:p w14:paraId="09FEA5CD" w14:textId="2CD9C684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alap tervezése</w:t>
            </w:r>
          </w:p>
        </w:tc>
      </w:tr>
      <w:tr w:rsidR="00D60898" w14:paraId="3BA5FB55" w14:textId="77777777" w:rsidTr="008055DF">
        <w:tc>
          <w:tcPr>
            <w:tcW w:w="2214" w:type="dxa"/>
          </w:tcPr>
          <w:p w14:paraId="31145CEB" w14:textId="78A31A9A" w:rsidR="00D60898" w:rsidRDefault="00D60898" w:rsidP="00781006">
            <w:r>
              <w:t>2018:02:23. 15:00</w:t>
            </w:r>
          </w:p>
        </w:tc>
        <w:tc>
          <w:tcPr>
            <w:tcW w:w="2214" w:type="dxa"/>
          </w:tcPr>
          <w:p w14:paraId="753D709F" w14:textId="1C72D1C5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1166804" w14:textId="4D71E7F5" w:rsidR="00D60898" w:rsidRDefault="00D60898" w:rsidP="00781006">
            <w:r>
              <w:t>Gurubi</w:t>
            </w:r>
          </w:p>
        </w:tc>
        <w:tc>
          <w:tcPr>
            <w:tcW w:w="2214" w:type="dxa"/>
          </w:tcPr>
          <w:p w14:paraId="63A13CCA" w14:textId="178E363E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 – 3.4.5</w:t>
            </w:r>
          </w:p>
        </w:tc>
      </w:tr>
      <w:tr w:rsidR="00D60898" w14:paraId="10C2E419" w14:textId="77777777" w:rsidTr="008055DF">
        <w:tc>
          <w:tcPr>
            <w:tcW w:w="2214" w:type="dxa"/>
          </w:tcPr>
          <w:p w14:paraId="371431BE" w14:textId="6713D8AC" w:rsidR="00D60898" w:rsidRDefault="00D60898" w:rsidP="00781006">
            <w:r>
              <w:t>2018.02.23.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214" w:type="dxa"/>
          </w:tcPr>
          <w:p w14:paraId="1234DB04" w14:textId="283F3DD9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3.4.8-3.4.12</w:t>
            </w:r>
          </w:p>
        </w:tc>
      </w:tr>
    </w:tbl>
    <w:p w14:paraId="1F3B805D" w14:textId="77777777" w:rsidR="00D438C4" w:rsidRDefault="00D438C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438C4" w14:paraId="7674FDA4" w14:textId="77777777" w:rsidTr="008055DF">
        <w:tc>
          <w:tcPr>
            <w:tcW w:w="2214" w:type="dxa"/>
          </w:tcPr>
          <w:p w14:paraId="3ACE1890" w14:textId="49DB8C0D" w:rsidR="00D438C4" w:rsidRDefault="00D438C4" w:rsidP="00781006">
            <w:r>
              <w:t>2018. 02. 23. 18:00</w:t>
            </w:r>
          </w:p>
        </w:tc>
        <w:tc>
          <w:tcPr>
            <w:tcW w:w="2214" w:type="dxa"/>
          </w:tcPr>
          <w:p w14:paraId="0F9112AC" w14:textId="30723213" w:rsidR="00D438C4" w:rsidRDefault="00D438C4" w:rsidP="00781006">
            <w:r>
              <w:t>2 óra</w:t>
            </w:r>
          </w:p>
        </w:tc>
        <w:tc>
          <w:tcPr>
            <w:tcW w:w="2214" w:type="dxa"/>
          </w:tcPr>
          <w:p w14:paraId="4B861977" w14:textId="53A167D2" w:rsidR="00D438C4" w:rsidRDefault="00D438C4" w:rsidP="00781006">
            <w:r>
              <w:t>Tolnai</w:t>
            </w:r>
          </w:p>
        </w:tc>
        <w:tc>
          <w:tcPr>
            <w:tcW w:w="2214" w:type="dxa"/>
          </w:tcPr>
          <w:p w14:paraId="728BC0EB" w14:textId="571E998D" w:rsidR="00D438C4" w:rsidRPr="005F751A" w:rsidRDefault="00D438C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Tolnai kidolgozza a 3.3.1 – 3.3.4</w:t>
            </w:r>
          </w:p>
        </w:tc>
      </w:tr>
      <w:tr w:rsidR="00E07C75" w14:paraId="08E7A40B" w14:textId="77777777" w:rsidTr="008055DF">
        <w:tc>
          <w:tcPr>
            <w:tcW w:w="2214" w:type="dxa"/>
          </w:tcPr>
          <w:p w14:paraId="5575A3AE" w14:textId="60296214" w:rsidR="00E07C75" w:rsidRDefault="00E07C75" w:rsidP="00781006">
            <w:r>
              <w:t>2018.02.23. 21:00</w:t>
            </w:r>
          </w:p>
        </w:tc>
        <w:tc>
          <w:tcPr>
            <w:tcW w:w="2214" w:type="dxa"/>
          </w:tcPr>
          <w:p w14:paraId="1D152E78" w14:textId="606561DA" w:rsidR="00E07C75" w:rsidRDefault="00E07C75" w:rsidP="00781006">
            <w:r>
              <w:t>1 óra</w:t>
            </w:r>
          </w:p>
        </w:tc>
        <w:tc>
          <w:tcPr>
            <w:tcW w:w="2214" w:type="dxa"/>
          </w:tcPr>
          <w:p w14:paraId="50A4666B" w14:textId="2E288A9D" w:rsidR="00E07C75" w:rsidRDefault="00E07C75" w:rsidP="00781006">
            <w:r>
              <w:t>Bertalan</w:t>
            </w:r>
          </w:p>
        </w:tc>
        <w:tc>
          <w:tcPr>
            <w:tcW w:w="2214" w:type="dxa"/>
          </w:tcPr>
          <w:p w14:paraId="4DF9F2E2" w14:textId="6D58CF86" w:rsidR="00E07C75" w:rsidRPr="005F751A" w:rsidRDefault="00E07C7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3.3.5 – 3.3.7</w:t>
            </w:r>
          </w:p>
        </w:tc>
      </w:tr>
      <w:tr w:rsidR="00AB35BA" w14:paraId="66F69C61" w14:textId="77777777" w:rsidTr="008055DF">
        <w:tc>
          <w:tcPr>
            <w:tcW w:w="2214" w:type="dxa"/>
          </w:tcPr>
          <w:p w14:paraId="1A4B91DF" w14:textId="4DBB64E5" w:rsidR="00AB35BA" w:rsidRDefault="00AB35BA" w:rsidP="00781006">
            <w:r>
              <w:t>2018. 02. 24. 13:00</w:t>
            </w:r>
          </w:p>
        </w:tc>
        <w:tc>
          <w:tcPr>
            <w:tcW w:w="2214" w:type="dxa"/>
          </w:tcPr>
          <w:p w14:paraId="6027E2DD" w14:textId="68F9FD08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753723BB" w14:textId="50B2D884" w:rsidR="00AB35BA" w:rsidRDefault="00AB35BA" w:rsidP="00781006">
            <w:r>
              <w:t>Bertalan</w:t>
            </w:r>
          </w:p>
        </w:tc>
        <w:tc>
          <w:tcPr>
            <w:tcW w:w="2214" w:type="dxa"/>
          </w:tcPr>
          <w:p w14:paraId="5F62A8E7" w14:textId="7752C109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3.3.8 – 3.3.11</w:t>
            </w:r>
          </w:p>
        </w:tc>
      </w:tr>
      <w:tr w:rsidR="00AB35BA" w14:paraId="462C86EF" w14:textId="77777777" w:rsidTr="008055DF">
        <w:tc>
          <w:tcPr>
            <w:tcW w:w="2214" w:type="dxa"/>
          </w:tcPr>
          <w:p w14:paraId="7AB0B754" w14:textId="36505FD3" w:rsidR="00AB35BA" w:rsidRDefault="00AB35BA" w:rsidP="00781006">
            <w:r>
              <w:t>2018. 02. 24. 14:00</w:t>
            </w:r>
          </w:p>
        </w:tc>
        <w:tc>
          <w:tcPr>
            <w:tcW w:w="2214" w:type="dxa"/>
          </w:tcPr>
          <w:p w14:paraId="6875FD56" w14:textId="36870153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1184B4C5" w14:textId="19A68D12" w:rsidR="00AB35BA" w:rsidRDefault="00AB35BA" w:rsidP="00781006">
            <w:r>
              <w:t>Tolnai</w:t>
            </w:r>
          </w:p>
        </w:tc>
        <w:tc>
          <w:tcPr>
            <w:tcW w:w="2214" w:type="dxa"/>
          </w:tcPr>
          <w:p w14:paraId="2B17ABF4" w14:textId="66261EB2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Tolnai kidolgozza a 3.3.12 – 13. Továbbá javít az eddig elkészült Osztály leírásokban. </w:t>
            </w:r>
            <w:r w:rsidR="00D82443">
              <w:t>(3.3)</w:t>
            </w:r>
          </w:p>
        </w:tc>
      </w:tr>
      <w:tr w:rsidR="00D36956" w14:paraId="38F2F2EB" w14:textId="77777777" w:rsidTr="008055DF">
        <w:tc>
          <w:tcPr>
            <w:tcW w:w="2214" w:type="dxa"/>
          </w:tcPr>
          <w:p w14:paraId="5B2CA5A3" w14:textId="0D17FFE5" w:rsidR="00D36956" w:rsidRDefault="00D36956" w:rsidP="00781006">
            <w:r>
              <w:t>2018. 02. 24. 16:00</w:t>
            </w:r>
          </w:p>
        </w:tc>
        <w:tc>
          <w:tcPr>
            <w:tcW w:w="2214" w:type="dxa"/>
          </w:tcPr>
          <w:p w14:paraId="5ADB4970" w14:textId="71F37413" w:rsidR="00D36956" w:rsidRDefault="00D36956" w:rsidP="00781006">
            <w:r>
              <w:t>2 óra</w:t>
            </w:r>
          </w:p>
        </w:tc>
        <w:tc>
          <w:tcPr>
            <w:tcW w:w="2214" w:type="dxa"/>
          </w:tcPr>
          <w:p w14:paraId="299D24C2" w14:textId="448CAF94" w:rsidR="00D36956" w:rsidRDefault="004F2BC7" w:rsidP="00781006">
            <w:proofErr w:type="spellStart"/>
            <w:r>
              <w:t>Hotváth</w:t>
            </w:r>
            <w:proofErr w:type="spellEnd"/>
          </w:p>
        </w:tc>
        <w:tc>
          <w:tcPr>
            <w:tcW w:w="2214" w:type="dxa"/>
          </w:tcPr>
          <w:p w14:paraId="0C97DC81" w14:textId="12B2BDB3" w:rsidR="00D36956" w:rsidRPr="005F751A" w:rsidRDefault="004F2BC7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3.4.6 – 3.4.7 és javítás az eddigi elkészült szekvencia diagramokon.</w:t>
            </w:r>
          </w:p>
        </w:tc>
      </w:tr>
      <w:tr w:rsidR="00967EA9" w14:paraId="7007DA6E" w14:textId="77777777" w:rsidTr="008055DF">
        <w:tc>
          <w:tcPr>
            <w:tcW w:w="2214" w:type="dxa"/>
          </w:tcPr>
          <w:p w14:paraId="40CE7282" w14:textId="0C9D6B56" w:rsidR="00967EA9" w:rsidRDefault="00967EA9" w:rsidP="00781006">
            <w:r>
              <w:t>2018.02.24. 18:00</w:t>
            </w:r>
          </w:p>
        </w:tc>
        <w:tc>
          <w:tcPr>
            <w:tcW w:w="2214" w:type="dxa"/>
          </w:tcPr>
          <w:p w14:paraId="4B0BB194" w14:textId="5758B275" w:rsidR="00967EA9" w:rsidRDefault="00967EA9" w:rsidP="00781006">
            <w:r>
              <w:t>2 óra</w:t>
            </w:r>
          </w:p>
        </w:tc>
        <w:tc>
          <w:tcPr>
            <w:tcW w:w="2214" w:type="dxa"/>
          </w:tcPr>
          <w:p w14:paraId="1AA85821" w14:textId="207A475C" w:rsidR="00967EA9" w:rsidRDefault="00967EA9" w:rsidP="00781006">
            <w:r>
              <w:t xml:space="preserve">Gurubi </w:t>
            </w:r>
          </w:p>
        </w:tc>
        <w:tc>
          <w:tcPr>
            <w:tcW w:w="2214" w:type="dxa"/>
          </w:tcPr>
          <w:p w14:paraId="4749A9E7" w14:textId="462B550B" w:rsidR="00967EA9" w:rsidRPr="005F751A" w:rsidRDefault="00967EA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3.4.13 – 3.4.16</w:t>
            </w:r>
          </w:p>
        </w:tc>
      </w:tr>
      <w:tr w:rsidR="00357082" w14:paraId="566CE469" w14:textId="77777777" w:rsidTr="008055DF">
        <w:tc>
          <w:tcPr>
            <w:tcW w:w="2214" w:type="dxa"/>
          </w:tcPr>
          <w:p w14:paraId="202DB4AC" w14:textId="729936B4" w:rsidR="00357082" w:rsidRDefault="00357082" w:rsidP="00781006">
            <w:r>
              <w:t>2018.02.24</w:t>
            </w:r>
            <w:r w:rsidR="007A7799">
              <w:t>.</w:t>
            </w:r>
            <w:r>
              <w:t xml:space="preserve"> 19:00</w:t>
            </w:r>
          </w:p>
        </w:tc>
        <w:tc>
          <w:tcPr>
            <w:tcW w:w="2214" w:type="dxa"/>
          </w:tcPr>
          <w:p w14:paraId="1478E4EE" w14:textId="76CD95A8" w:rsidR="00357082" w:rsidRDefault="00357082" w:rsidP="00781006">
            <w:r>
              <w:t>1 óra</w:t>
            </w:r>
          </w:p>
        </w:tc>
        <w:tc>
          <w:tcPr>
            <w:tcW w:w="2214" w:type="dxa"/>
          </w:tcPr>
          <w:p w14:paraId="7CF34C02" w14:textId="418AE9D4" w:rsidR="00357082" w:rsidRDefault="00357082" w:rsidP="00781006">
            <w:r>
              <w:t>Mátyás</w:t>
            </w:r>
          </w:p>
        </w:tc>
        <w:tc>
          <w:tcPr>
            <w:tcW w:w="2214" w:type="dxa"/>
          </w:tcPr>
          <w:p w14:paraId="1CB7E8DB" w14:textId="5F615295" w:rsidR="00357082" w:rsidRPr="005F751A" w:rsidRDefault="0035708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3.4.17 – 3.4.18</w:t>
            </w:r>
          </w:p>
        </w:tc>
      </w:tr>
      <w:tr w:rsidR="007A7799" w14:paraId="4B0C8561" w14:textId="77777777" w:rsidTr="008055DF">
        <w:tc>
          <w:tcPr>
            <w:tcW w:w="2214" w:type="dxa"/>
          </w:tcPr>
          <w:p w14:paraId="1EE06D82" w14:textId="365C1B65" w:rsidR="007A7799" w:rsidRDefault="007A7799" w:rsidP="00781006">
            <w:r>
              <w:t>2018.02.25. 09:00</w:t>
            </w:r>
          </w:p>
        </w:tc>
        <w:tc>
          <w:tcPr>
            <w:tcW w:w="2214" w:type="dxa"/>
          </w:tcPr>
          <w:p w14:paraId="22D5CED3" w14:textId="5D557380" w:rsidR="007A7799" w:rsidRDefault="007A7799" w:rsidP="00781006">
            <w:r>
              <w:t>2 óra</w:t>
            </w:r>
          </w:p>
        </w:tc>
        <w:tc>
          <w:tcPr>
            <w:tcW w:w="2214" w:type="dxa"/>
          </w:tcPr>
          <w:p w14:paraId="7F6C29C6" w14:textId="0BA9E2DA" w:rsidR="007A7799" w:rsidRDefault="007A7799" w:rsidP="00781006">
            <w:r>
              <w:t>Tolnai</w:t>
            </w:r>
          </w:p>
        </w:tc>
        <w:tc>
          <w:tcPr>
            <w:tcW w:w="2214" w:type="dxa"/>
          </w:tcPr>
          <w:p w14:paraId="738B88D0" w14:textId="7A2AF5BC" w:rsidR="007A7799" w:rsidRPr="005F751A" w:rsidRDefault="007A779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befejezése (első)</w:t>
            </w:r>
          </w:p>
        </w:tc>
      </w:tr>
      <w:tr w:rsidR="00F635D2" w14:paraId="0FCA06FC" w14:textId="77777777" w:rsidTr="008055DF">
        <w:tc>
          <w:tcPr>
            <w:tcW w:w="2214" w:type="dxa"/>
          </w:tcPr>
          <w:p w14:paraId="24B33EAC" w14:textId="02B34FA6" w:rsidR="00F635D2" w:rsidRDefault="00F635D2" w:rsidP="00781006">
            <w:r>
              <w:t>2018.02.25. 10:00</w:t>
            </w:r>
          </w:p>
        </w:tc>
        <w:tc>
          <w:tcPr>
            <w:tcW w:w="2214" w:type="dxa"/>
          </w:tcPr>
          <w:p w14:paraId="0B780A27" w14:textId="78CF5195" w:rsidR="00F635D2" w:rsidRDefault="00F635D2" w:rsidP="00781006">
            <w:r>
              <w:t>2 óra</w:t>
            </w:r>
          </w:p>
        </w:tc>
        <w:tc>
          <w:tcPr>
            <w:tcW w:w="2214" w:type="dxa"/>
          </w:tcPr>
          <w:p w14:paraId="172A4074" w14:textId="37BECADA" w:rsidR="00F635D2" w:rsidRDefault="00F635D2" w:rsidP="00781006">
            <w:r>
              <w:t>Bertalan</w:t>
            </w:r>
          </w:p>
        </w:tc>
        <w:tc>
          <w:tcPr>
            <w:tcW w:w="2214" w:type="dxa"/>
          </w:tcPr>
          <w:p w14:paraId="4AF76427" w14:textId="19D9B535" w:rsidR="00F635D2" w:rsidRPr="005F751A" w:rsidRDefault="00F635D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Osztály leírások (3.3) javítása, összehangolása az elkészült diagramokkal. </w:t>
            </w:r>
          </w:p>
        </w:tc>
      </w:tr>
      <w:tr w:rsidR="00F457CE" w14:paraId="471D2427" w14:textId="77777777" w:rsidTr="008055DF">
        <w:tc>
          <w:tcPr>
            <w:tcW w:w="2214" w:type="dxa"/>
          </w:tcPr>
          <w:p w14:paraId="1428E86E" w14:textId="28FD4BCA" w:rsidR="00F457CE" w:rsidRDefault="00F457CE" w:rsidP="00781006">
            <w:r>
              <w:t>2018.02.25. 13:00</w:t>
            </w:r>
          </w:p>
        </w:tc>
        <w:tc>
          <w:tcPr>
            <w:tcW w:w="2214" w:type="dxa"/>
          </w:tcPr>
          <w:p w14:paraId="00698514" w14:textId="2DA551DE" w:rsidR="00F457CE" w:rsidRDefault="00F457CE" w:rsidP="00781006">
            <w:r>
              <w:t>2 óra</w:t>
            </w:r>
          </w:p>
        </w:tc>
        <w:tc>
          <w:tcPr>
            <w:tcW w:w="2214" w:type="dxa"/>
          </w:tcPr>
          <w:p w14:paraId="6B22FDD2" w14:textId="3C0D219B" w:rsidR="00F457CE" w:rsidRDefault="00F457CE" w:rsidP="00781006">
            <w:r>
              <w:t>Horváth</w:t>
            </w:r>
          </w:p>
        </w:tc>
        <w:tc>
          <w:tcPr>
            <w:tcW w:w="2214" w:type="dxa"/>
          </w:tcPr>
          <w:p w14:paraId="38704BEA" w14:textId="792E4706" w:rsidR="00F457CE" w:rsidRPr="005F751A" w:rsidRDefault="00F457C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3.4.19 – 3.4.21</w:t>
            </w:r>
          </w:p>
        </w:tc>
      </w:tr>
      <w:tr w:rsidR="001D3BE4" w14:paraId="717AD3DC" w14:textId="77777777" w:rsidTr="008055DF">
        <w:tc>
          <w:tcPr>
            <w:tcW w:w="2214" w:type="dxa"/>
          </w:tcPr>
          <w:p w14:paraId="18CB3E2B" w14:textId="76EA82F5" w:rsidR="001D3BE4" w:rsidRDefault="001D3BE4" w:rsidP="00781006">
            <w:r>
              <w:lastRenderedPageBreak/>
              <w:t>2018.02.25 15:00</w:t>
            </w:r>
          </w:p>
        </w:tc>
        <w:tc>
          <w:tcPr>
            <w:tcW w:w="2214" w:type="dxa"/>
          </w:tcPr>
          <w:p w14:paraId="481CC014" w14:textId="06C7DF46" w:rsidR="001D3BE4" w:rsidRDefault="001D3BE4" w:rsidP="00781006">
            <w:r>
              <w:t>2 óra</w:t>
            </w:r>
          </w:p>
        </w:tc>
        <w:tc>
          <w:tcPr>
            <w:tcW w:w="2214" w:type="dxa"/>
          </w:tcPr>
          <w:p w14:paraId="12018B8C" w14:textId="487F601B" w:rsidR="001D3BE4" w:rsidRDefault="001D3BE4" w:rsidP="00781006">
            <w:r>
              <w:t>Gurubi</w:t>
            </w:r>
          </w:p>
        </w:tc>
        <w:tc>
          <w:tcPr>
            <w:tcW w:w="2214" w:type="dxa"/>
          </w:tcPr>
          <w:p w14:paraId="605329E3" w14:textId="4BC8F33A" w:rsidR="001D3BE4" w:rsidRPr="005F751A" w:rsidRDefault="001D3BE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Javítás a szekvencia diagramokon.</w:t>
            </w:r>
            <w:r w:rsidR="00422ECE">
              <w:t xml:space="preserve"> Főleg a végén </w:t>
            </w:r>
            <w:proofErr w:type="spellStart"/>
            <w:r w:rsidR="00422ECE">
              <w:t>lévőkőn</w:t>
            </w:r>
            <w:proofErr w:type="spellEnd"/>
            <w:r w:rsidR="00422ECE">
              <w:t>.</w:t>
            </w:r>
          </w:p>
        </w:tc>
      </w:tr>
      <w:tr w:rsidR="00B41B85" w14:paraId="5A2D9D29" w14:textId="77777777" w:rsidTr="008055DF">
        <w:tc>
          <w:tcPr>
            <w:tcW w:w="2214" w:type="dxa"/>
          </w:tcPr>
          <w:p w14:paraId="72CF20BA" w14:textId="3ACE28C0" w:rsidR="00B41B85" w:rsidRDefault="00B41B85" w:rsidP="00781006">
            <w:r>
              <w:t>2018.02.25. 16:00</w:t>
            </w:r>
          </w:p>
        </w:tc>
        <w:tc>
          <w:tcPr>
            <w:tcW w:w="2214" w:type="dxa"/>
          </w:tcPr>
          <w:p w14:paraId="0F277968" w14:textId="5F263812" w:rsidR="00B41B85" w:rsidRDefault="00B41B85" w:rsidP="00781006">
            <w:r>
              <w:t>2 óra</w:t>
            </w:r>
          </w:p>
        </w:tc>
        <w:tc>
          <w:tcPr>
            <w:tcW w:w="2214" w:type="dxa"/>
          </w:tcPr>
          <w:p w14:paraId="78694BBE" w14:textId="738F674A" w:rsidR="00B41B85" w:rsidRDefault="00B41B85" w:rsidP="00781006">
            <w:r>
              <w:t>Tolnai</w:t>
            </w:r>
          </w:p>
        </w:tc>
        <w:tc>
          <w:tcPr>
            <w:tcW w:w="2214" w:type="dxa"/>
          </w:tcPr>
          <w:p w14:paraId="7A8BA45E" w14:textId="40D52176" w:rsidR="00B41B85" w:rsidRPr="005F751A" w:rsidRDefault="00B41B8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javítása</w:t>
            </w:r>
          </w:p>
        </w:tc>
      </w:tr>
      <w:tr w:rsidR="00B744AE" w14:paraId="1F0A6C6B" w14:textId="77777777" w:rsidTr="008055DF">
        <w:tc>
          <w:tcPr>
            <w:tcW w:w="2214" w:type="dxa"/>
          </w:tcPr>
          <w:p w14:paraId="75F66ABE" w14:textId="66DEAA42" w:rsidR="00B744AE" w:rsidRDefault="00B744AE" w:rsidP="00781006">
            <w:r>
              <w:t>2018.02.25. 17:00</w:t>
            </w:r>
          </w:p>
        </w:tc>
        <w:tc>
          <w:tcPr>
            <w:tcW w:w="2214" w:type="dxa"/>
          </w:tcPr>
          <w:p w14:paraId="0969F29D" w14:textId="3501A575" w:rsidR="00B744AE" w:rsidRDefault="00B744AE" w:rsidP="00781006">
            <w:r>
              <w:t>2 óra</w:t>
            </w:r>
          </w:p>
        </w:tc>
        <w:tc>
          <w:tcPr>
            <w:tcW w:w="2214" w:type="dxa"/>
          </w:tcPr>
          <w:p w14:paraId="408D209D" w14:textId="7CA44ACC" w:rsidR="00B744AE" w:rsidRDefault="00B744AE" w:rsidP="00781006">
            <w:r>
              <w:t>Bertalan</w:t>
            </w:r>
          </w:p>
        </w:tc>
        <w:tc>
          <w:tcPr>
            <w:tcW w:w="2214" w:type="dxa"/>
          </w:tcPr>
          <w:p w14:paraId="01290DFE" w14:textId="240CB665" w:rsidR="00B744AE" w:rsidRPr="005F751A" w:rsidRDefault="00B744A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leírások (3.3) javítása, összehangolása a diagramokkal.</w:t>
            </w:r>
          </w:p>
        </w:tc>
      </w:tr>
      <w:tr w:rsidR="00FE154A" w14:paraId="20AD7620" w14:textId="77777777" w:rsidTr="008055DF">
        <w:tc>
          <w:tcPr>
            <w:tcW w:w="2214" w:type="dxa"/>
          </w:tcPr>
          <w:p w14:paraId="3A14C37E" w14:textId="5313E2F7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499C8EB7" w14:textId="3CF6F2B3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161BE96F" w14:textId="68C9961D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47D710D4" w14:textId="1890D59E" w:rsidR="00FE154A" w:rsidRPr="005F751A" w:rsidRDefault="00FE154A" w:rsidP="00FE154A">
            <w:pPr>
              <w:jc w:val="left"/>
              <w:rPr>
                <w:b/>
              </w:rPr>
            </w:pPr>
            <w:r w:rsidRPr="00463550">
              <w:rPr>
                <w:b/>
              </w:rPr>
              <w:t>Tevékenység</w:t>
            </w:r>
            <w:r>
              <w:t>: Horváth hibákat, ellentmondásokat keres és javít az egész dokumentumban és a hozzá tartozó egyéb anyagokban, továbbá egyeztet a többiekkel és megcsinálja a javasolt dolgokat.</w:t>
            </w:r>
          </w:p>
        </w:tc>
      </w:tr>
      <w:tr w:rsidR="00FE154A" w14:paraId="37BBAEBD" w14:textId="77777777" w:rsidTr="008055DF">
        <w:tc>
          <w:tcPr>
            <w:tcW w:w="2214" w:type="dxa"/>
          </w:tcPr>
          <w:p w14:paraId="2CA08241" w14:textId="362B4E6B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24B1B847" w14:textId="366C3CD5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50F74C44" w14:textId="716688AC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3A35A9B1" w14:textId="059631C3" w:rsidR="00FE154A" w:rsidRPr="00463550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Horváth beleszerkeszti a szekvencia diagramokat a dokumentumba.</w:t>
            </w:r>
          </w:p>
        </w:tc>
      </w:tr>
      <w:tr w:rsidR="00FE154A" w14:paraId="7E1BC048" w14:textId="77777777" w:rsidTr="008055DF">
        <w:tc>
          <w:tcPr>
            <w:tcW w:w="2214" w:type="dxa"/>
          </w:tcPr>
          <w:p w14:paraId="343BF8E3" w14:textId="09AC8604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7BC7FE2B" w14:textId="3A9E04AC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426EB26E" w14:textId="5B25FD52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2BBFF4B6" w14:textId="5B740D8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Tevékenyég</w:t>
            </w:r>
            <w:r>
              <w:t>: Gurubi véglegesíti a szekvencia diagramokat.</w:t>
            </w:r>
          </w:p>
        </w:tc>
      </w:tr>
      <w:tr w:rsidR="00FE154A" w14:paraId="4840ACFE" w14:textId="77777777" w:rsidTr="008055DF">
        <w:tc>
          <w:tcPr>
            <w:tcW w:w="2214" w:type="dxa"/>
          </w:tcPr>
          <w:p w14:paraId="1C4B04EF" w14:textId="743977F1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050915D3" w14:textId="5BBB596D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9700B1" w14:textId="3D62949F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64025340" w14:textId="09EC726E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Gurubi átnézi a 3.1, 3.2, 3.3 részeket a dokumentumban</w:t>
            </w:r>
          </w:p>
        </w:tc>
      </w:tr>
      <w:tr w:rsidR="00FE154A" w14:paraId="5395061A" w14:textId="77777777" w:rsidTr="008055DF">
        <w:tc>
          <w:tcPr>
            <w:tcW w:w="2214" w:type="dxa"/>
          </w:tcPr>
          <w:p w14:paraId="1DBF188C" w14:textId="1717E412" w:rsidR="00FE154A" w:rsidRDefault="00FE154A" w:rsidP="00FE154A">
            <w:r>
              <w:t>2018.02.25. 21:00</w:t>
            </w:r>
          </w:p>
        </w:tc>
        <w:tc>
          <w:tcPr>
            <w:tcW w:w="2214" w:type="dxa"/>
          </w:tcPr>
          <w:p w14:paraId="471D81FC" w14:textId="0A954B1A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52107331" w14:textId="1C6EDFA4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C20060D" w14:textId="64865D15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végleges átnézése és ellenőrzése.</w:t>
            </w:r>
          </w:p>
        </w:tc>
      </w:tr>
      <w:tr w:rsidR="00FE154A" w14:paraId="6AD7AE44" w14:textId="77777777" w:rsidTr="008055DF">
        <w:tc>
          <w:tcPr>
            <w:tcW w:w="2214" w:type="dxa"/>
          </w:tcPr>
          <w:p w14:paraId="450B2E34" w14:textId="6F454423" w:rsidR="00FE154A" w:rsidRDefault="00FE154A" w:rsidP="00FE154A">
            <w:r>
              <w:t>2018.02.25. 23:00</w:t>
            </w:r>
          </w:p>
        </w:tc>
        <w:tc>
          <w:tcPr>
            <w:tcW w:w="2214" w:type="dxa"/>
          </w:tcPr>
          <w:p w14:paraId="58F84AD8" w14:textId="4F53E009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5C2506" w14:textId="5FC693B5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120527E1" w14:textId="601D69CF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szerkesztése</w:t>
            </w:r>
          </w:p>
        </w:tc>
      </w:tr>
      <w:tr w:rsidR="00FE154A" w:rsidRPr="004B4214" w14:paraId="32771B06" w14:textId="77777777" w:rsidTr="008055DF">
        <w:tc>
          <w:tcPr>
            <w:tcW w:w="2214" w:type="dxa"/>
          </w:tcPr>
          <w:p w14:paraId="73F03E4A" w14:textId="1E54741F" w:rsidR="00FE154A" w:rsidRDefault="00FE154A" w:rsidP="00FE154A">
            <w:r>
              <w:t>2018.02.26. 09:00</w:t>
            </w:r>
          </w:p>
        </w:tc>
        <w:tc>
          <w:tcPr>
            <w:tcW w:w="2214" w:type="dxa"/>
          </w:tcPr>
          <w:p w14:paraId="6292A241" w14:textId="28F792EB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2E677DBE" w14:textId="3CCC0A0D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34FAB9A" w14:textId="7AAA75E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Last minute hibajavítás. Dokumentum nyomtatása.</w:t>
            </w:r>
          </w:p>
        </w:tc>
      </w:tr>
    </w:tbl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DBBC" w14:textId="77777777" w:rsidR="00EE79DA" w:rsidRDefault="00EE79DA">
      <w:r>
        <w:separator/>
      </w:r>
    </w:p>
  </w:endnote>
  <w:endnote w:type="continuationSeparator" w:id="0">
    <w:p w14:paraId="3C0107F2" w14:textId="77777777" w:rsidR="00EE79DA" w:rsidRDefault="00E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70785F" w:rsidRDefault="0070785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70785F" w:rsidRDefault="0070785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0E1091F0" w:rsidR="0070785F" w:rsidRDefault="0070785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668E4">
      <w:rPr>
        <w:rStyle w:val="Oldalszm"/>
        <w:noProof/>
      </w:rPr>
      <w:t>21</w:t>
    </w:r>
    <w:r>
      <w:rPr>
        <w:rStyle w:val="Oldalszm"/>
      </w:rPr>
      <w:fldChar w:fldCharType="end"/>
    </w:r>
  </w:p>
  <w:p w14:paraId="1278D010" w14:textId="187460FF" w:rsidR="0070785F" w:rsidRPr="00817D8E" w:rsidRDefault="0070785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668E4">
      <w:rPr>
        <w:noProof/>
        <w:lang w:val="en-US"/>
      </w:rPr>
      <w:t>2018-02-26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FB1AD" w14:textId="77777777" w:rsidR="0070785F" w:rsidRDefault="0070785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4A14" w14:textId="77777777" w:rsidR="00EE79DA" w:rsidRDefault="00EE79DA">
      <w:r>
        <w:separator/>
      </w:r>
    </w:p>
  </w:footnote>
  <w:footnote w:type="continuationSeparator" w:id="0">
    <w:p w14:paraId="6CC3225A" w14:textId="77777777" w:rsidR="00EE79DA" w:rsidRDefault="00EE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66B4" w14:textId="77777777" w:rsidR="0070785F" w:rsidRDefault="0070785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70785F" w:rsidRPr="006B4EB4" w:rsidRDefault="0070785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96D8" w14:textId="77777777" w:rsidR="0070785F" w:rsidRDefault="0070785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D06"/>
    <w:rsid w:val="00012616"/>
    <w:rsid w:val="00012BDE"/>
    <w:rsid w:val="00040C33"/>
    <w:rsid w:val="00040CFD"/>
    <w:rsid w:val="00044F29"/>
    <w:rsid w:val="00081218"/>
    <w:rsid w:val="000909DF"/>
    <w:rsid w:val="000950EF"/>
    <w:rsid w:val="000C18D9"/>
    <w:rsid w:val="000C3F0B"/>
    <w:rsid w:val="000D000A"/>
    <w:rsid w:val="000E2DD6"/>
    <w:rsid w:val="000E4D24"/>
    <w:rsid w:val="000E5FC1"/>
    <w:rsid w:val="000E6590"/>
    <w:rsid w:val="000F4ACB"/>
    <w:rsid w:val="000F5C25"/>
    <w:rsid w:val="001032F5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2F1F"/>
    <w:rsid w:val="00165D55"/>
    <w:rsid w:val="00170EF7"/>
    <w:rsid w:val="00175230"/>
    <w:rsid w:val="0018275B"/>
    <w:rsid w:val="00184965"/>
    <w:rsid w:val="00191C0C"/>
    <w:rsid w:val="00195F99"/>
    <w:rsid w:val="001A60D6"/>
    <w:rsid w:val="001B434E"/>
    <w:rsid w:val="001B5B59"/>
    <w:rsid w:val="001C180C"/>
    <w:rsid w:val="001C7990"/>
    <w:rsid w:val="001D16FE"/>
    <w:rsid w:val="001D3BE4"/>
    <w:rsid w:val="001E085A"/>
    <w:rsid w:val="001F0488"/>
    <w:rsid w:val="001F3EC2"/>
    <w:rsid w:val="001F42A7"/>
    <w:rsid w:val="00224E43"/>
    <w:rsid w:val="00225FF5"/>
    <w:rsid w:val="002336A0"/>
    <w:rsid w:val="00233C83"/>
    <w:rsid w:val="00246FA0"/>
    <w:rsid w:val="002477B6"/>
    <w:rsid w:val="00252FAE"/>
    <w:rsid w:val="00260568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400CC3"/>
    <w:rsid w:val="004030BB"/>
    <w:rsid w:val="00406D6D"/>
    <w:rsid w:val="00413153"/>
    <w:rsid w:val="004177CD"/>
    <w:rsid w:val="004178CB"/>
    <w:rsid w:val="00422ECE"/>
    <w:rsid w:val="00447542"/>
    <w:rsid w:val="004754A7"/>
    <w:rsid w:val="00492FA7"/>
    <w:rsid w:val="00495E85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10E48"/>
    <w:rsid w:val="00514E45"/>
    <w:rsid w:val="00530509"/>
    <w:rsid w:val="00543EE6"/>
    <w:rsid w:val="00546D05"/>
    <w:rsid w:val="0055357C"/>
    <w:rsid w:val="0055435C"/>
    <w:rsid w:val="00556CF9"/>
    <w:rsid w:val="00560ABF"/>
    <w:rsid w:val="005740B8"/>
    <w:rsid w:val="00575986"/>
    <w:rsid w:val="005769E1"/>
    <w:rsid w:val="00586D47"/>
    <w:rsid w:val="00587D6E"/>
    <w:rsid w:val="0059710D"/>
    <w:rsid w:val="005A31ED"/>
    <w:rsid w:val="005A3ED3"/>
    <w:rsid w:val="005A604A"/>
    <w:rsid w:val="005A73DA"/>
    <w:rsid w:val="005C018E"/>
    <w:rsid w:val="005C10A3"/>
    <w:rsid w:val="005D4B61"/>
    <w:rsid w:val="005E4009"/>
    <w:rsid w:val="005F751A"/>
    <w:rsid w:val="00601182"/>
    <w:rsid w:val="006074B0"/>
    <w:rsid w:val="00617D8C"/>
    <w:rsid w:val="006221F1"/>
    <w:rsid w:val="0062487C"/>
    <w:rsid w:val="006303D9"/>
    <w:rsid w:val="00633868"/>
    <w:rsid w:val="00651535"/>
    <w:rsid w:val="0065665E"/>
    <w:rsid w:val="006610F1"/>
    <w:rsid w:val="0066358B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85F"/>
    <w:rsid w:val="00732085"/>
    <w:rsid w:val="00741F2F"/>
    <w:rsid w:val="00747FDC"/>
    <w:rsid w:val="007561CD"/>
    <w:rsid w:val="007619A7"/>
    <w:rsid w:val="00765B80"/>
    <w:rsid w:val="00771A80"/>
    <w:rsid w:val="00773E5E"/>
    <w:rsid w:val="00774DCF"/>
    <w:rsid w:val="00776030"/>
    <w:rsid w:val="00781006"/>
    <w:rsid w:val="00784CFF"/>
    <w:rsid w:val="007A7799"/>
    <w:rsid w:val="007B6192"/>
    <w:rsid w:val="007C5F0A"/>
    <w:rsid w:val="007F28A4"/>
    <w:rsid w:val="007F311C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7225"/>
    <w:rsid w:val="008461D0"/>
    <w:rsid w:val="0085313B"/>
    <w:rsid w:val="00854791"/>
    <w:rsid w:val="0086139C"/>
    <w:rsid w:val="00863EA7"/>
    <w:rsid w:val="0086627E"/>
    <w:rsid w:val="00877A52"/>
    <w:rsid w:val="008B2D1C"/>
    <w:rsid w:val="008B39BB"/>
    <w:rsid w:val="008C1F91"/>
    <w:rsid w:val="008C37B6"/>
    <w:rsid w:val="008C5570"/>
    <w:rsid w:val="008D320C"/>
    <w:rsid w:val="008D3411"/>
    <w:rsid w:val="008D786D"/>
    <w:rsid w:val="008E0286"/>
    <w:rsid w:val="009138B8"/>
    <w:rsid w:val="00916ABF"/>
    <w:rsid w:val="009176B0"/>
    <w:rsid w:val="009213E1"/>
    <w:rsid w:val="009268E5"/>
    <w:rsid w:val="00931F38"/>
    <w:rsid w:val="00941A3B"/>
    <w:rsid w:val="00954F70"/>
    <w:rsid w:val="009579B9"/>
    <w:rsid w:val="00957A05"/>
    <w:rsid w:val="00967EA9"/>
    <w:rsid w:val="00973B94"/>
    <w:rsid w:val="00974398"/>
    <w:rsid w:val="0098037E"/>
    <w:rsid w:val="00994B91"/>
    <w:rsid w:val="00995F8D"/>
    <w:rsid w:val="009A17F7"/>
    <w:rsid w:val="009A75DA"/>
    <w:rsid w:val="009B06F5"/>
    <w:rsid w:val="009B0E4A"/>
    <w:rsid w:val="009C142A"/>
    <w:rsid w:val="009C3269"/>
    <w:rsid w:val="009C3286"/>
    <w:rsid w:val="009C5AD7"/>
    <w:rsid w:val="009D499F"/>
    <w:rsid w:val="009E0E28"/>
    <w:rsid w:val="009E467B"/>
    <w:rsid w:val="00A10EA6"/>
    <w:rsid w:val="00A12E4F"/>
    <w:rsid w:val="00A1432A"/>
    <w:rsid w:val="00A22E4B"/>
    <w:rsid w:val="00A2675E"/>
    <w:rsid w:val="00A26AAF"/>
    <w:rsid w:val="00A37517"/>
    <w:rsid w:val="00A40793"/>
    <w:rsid w:val="00A42BB0"/>
    <w:rsid w:val="00A61699"/>
    <w:rsid w:val="00A62E7C"/>
    <w:rsid w:val="00A668E4"/>
    <w:rsid w:val="00A67535"/>
    <w:rsid w:val="00A76B80"/>
    <w:rsid w:val="00A77501"/>
    <w:rsid w:val="00A854B1"/>
    <w:rsid w:val="00A87C92"/>
    <w:rsid w:val="00A87CD1"/>
    <w:rsid w:val="00A907F5"/>
    <w:rsid w:val="00A96E5C"/>
    <w:rsid w:val="00A96F9E"/>
    <w:rsid w:val="00AA31EC"/>
    <w:rsid w:val="00AB349D"/>
    <w:rsid w:val="00AB35BA"/>
    <w:rsid w:val="00AB365F"/>
    <w:rsid w:val="00AB73B3"/>
    <w:rsid w:val="00AC00E6"/>
    <w:rsid w:val="00AC7E2C"/>
    <w:rsid w:val="00AD57CA"/>
    <w:rsid w:val="00B20E9C"/>
    <w:rsid w:val="00B3201B"/>
    <w:rsid w:val="00B335E1"/>
    <w:rsid w:val="00B4099F"/>
    <w:rsid w:val="00B41B85"/>
    <w:rsid w:val="00B44283"/>
    <w:rsid w:val="00B445AD"/>
    <w:rsid w:val="00B465BB"/>
    <w:rsid w:val="00B531D2"/>
    <w:rsid w:val="00B5776A"/>
    <w:rsid w:val="00B57E16"/>
    <w:rsid w:val="00B6257C"/>
    <w:rsid w:val="00B6286E"/>
    <w:rsid w:val="00B63616"/>
    <w:rsid w:val="00B744AE"/>
    <w:rsid w:val="00B76B37"/>
    <w:rsid w:val="00B77832"/>
    <w:rsid w:val="00B8285B"/>
    <w:rsid w:val="00BA375A"/>
    <w:rsid w:val="00BA452B"/>
    <w:rsid w:val="00BB4F5D"/>
    <w:rsid w:val="00BC1FCD"/>
    <w:rsid w:val="00BC725C"/>
    <w:rsid w:val="00BD71B5"/>
    <w:rsid w:val="00BE02AB"/>
    <w:rsid w:val="00BE0DD2"/>
    <w:rsid w:val="00BE388E"/>
    <w:rsid w:val="00BE734B"/>
    <w:rsid w:val="00BF1BD3"/>
    <w:rsid w:val="00BF29B7"/>
    <w:rsid w:val="00BF5F1D"/>
    <w:rsid w:val="00BF7322"/>
    <w:rsid w:val="00C02101"/>
    <w:rsid w:val="00C04E8C"/>
    <w:rsid w:val="00C17BF8"/>
    <w:rsid w:val="00C259A3"/>
    <w:rsid w:val="00C25EA4"/>
    <w:rsid w:val="00C354AB"/>
    <w:rsid w:val="00C41D09"/>
    <w:rsid w:val="00C44BDD"/>
    <w:rsid w:val="00C46F30"/>
    <w:rsid w:val="00C5397F"/>
    <w:rsid w:val="00C63AFF"/>
    <w:rsid w:val="00C7248F"/>
    <w:rsid w:val="00C776CE"/>
    <w:rsid w:val="00C906CF"/>
    <w:rsid w:val="00C92993"/>
    <w:rsid w:val="00C93B3D"/>
    <w:rsid w:val="00CA0D02"/>
    <w:rsid w:val="00CD137A"/>
    <w:rsid w:val="00CD273A"/>
    <w:rsid w:val="00CD7DB2"/>
    <w:rsid w:val="00CE3636"/>
    <w:rsid w:val="00CE4F63"/>
    <w:rsid w:val="00D06178"/>
    <w:rsid w:val="00D21F0C"/>
    <w:rsid w:val="00D35136"/>
    <w:rsid w:val="00D36956"/>
    <w:rsid w:val="00D438C4"/>
    <w:rsid w:val="00D52D2D"/>
    <w:rsid w:val="00D5484F"/>
    <w:rsid w:val="00D60898"/>
    <w:rsid w:val="00D62DCD"/>
    <w:rsid w:val="00D70131"/>
    <w:rsid w:val="00D82443"/>
    <w:rsid w:val="00D834FE"/>
    <w:rsid w:val="00D85E9A"/>
    <w:rsid w:val="00D86238"/>
    <w:rsid w:val="00DA4C4C"/>
    <w:rsid w:val="00DA542B"/>
    <w:rsid w:val="00DA71F3"/>
    <w:rsid w:val="00DB7605"/>
    <w:rsid w:val="00DD6C86"/>
    <w:rsid w:val="00DE1288"/>
    <w:rsid w:val="00DF2093"/>
    <w:rsid w:val="00E0611C"/>
    <w:rsid w:val="00E06A80"/>
    <w:rsid w:val="00E07C75"/>
    <w:rsid w:val="00E157BB"/>
    <w:rsid w:val="00E20ABE"/>
    <w:rsid w:val="00E450C4"/>
    <w:rsid w:val="00E51D58"/>
    <w:rsid w:val="00E6122D"/>
    <w:rsid w:val="00E84529"/>
    <w:rsid w:val="00E90727"/>
    <w:rsid w:val="00E93196"/>
    <w:rsid w:val="00E95F45"/>
    <w:rsid w:val="00E968B5"/>
    <w:rsid w:val="00E96AAE"/>
    <w:rsid w:val="00E9758B"/>
    <w:rsid w:val="00EA27CB"/>
    <w:rsid w:val="00EA6CE2"/>
    <w:rsid w:val="00EC45E9"/>
    <w:rsid w:val="00ED10EA"/>
    <w:rsid w:val="00ED6097"/>
    <w:rsid w:val="00EE79DA"/>
    <w:rsid w:val="00F00DD4"/>
    <w:rsid w:val="00F0246E"/>
    <w:rsid w:val="00F109F1"/>
    <w:rsid w:val="00F130A9"/>
    <w:rsid w:val="00F155AF"/>
    <w:rsid w:val="00F15704"/>
    <w:rsid w:val="00F2118B"/>
    <w:rsid w:val="00F33513"/>
    <w:rsid w:val="00F36C73"/>
    <w:rsid w:val="00F457CE"/>
    <w:rsid w:val="00F57231"/>
    <w:rsid w:val="00F6166E"/>
    <w:rsid w:val="00F635D2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3775"/>
    <w:rsid w:val="00FA5D4D"/>
    <w:rsid w:val="00FC53FC"/>
    <w:rsid w:val="00FD0733"/>
    <w:rsid w:val="00FD299A"/>
    <w:rsid w:val="00FE154A"/>
    <w:rsid w:val="00FE4C7A"/>
    <w:rsid w:val="00FF0653"/>
    <w:rsid w:val="00FF6B9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B401-E1DD-4AA1-86C5-DD5B4D7E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28</Pages>
  <Words>2413</Words>
  <Characters>16657</Characters>
  <Application>Microsoft Office Word</Application>
  <DocSecurity>0</DocSecurity>
  <Lines>138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312</cp:revision>
  <cp:lastPrinted>2018-02-26T10:08:00Z</cp:lastPrinted>
  <dcterms:created xsi:type="dcterms:W3CDTF">2018-02-19T20:00:00Z</dcterms:created>
  <dcterms:modified xsi:type="dcterms:W3CDTF">2018-02-26T10:09:00Z</dcterms:modified>
</cp:coreProperties>
</file>