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8EB" w:rsidRDefault="006548EB" w:rsidP="006548EB">
      <w:pPr>
        <w:spacing w:after="120" w:line="259" w:lineRule="auto"/>
        <w:ind w:right="6" w:firstLine="0"/>
        <w:jc w:val="center"/>
        <w:rPr>
          <w:rFonts w:ascii="Times New Roman" w:hAnsi="Times New Roman" w:cs="Times New Roman"/>
          <w:b/>
          <w:sz w:val="28"/>
        </w:rPr>
      </w:pPr>
    </w:p>
    <w:p w:rsidR="00B507F3" w:rsidRDefault="00B507F3" w:rsidP="006548EB">
      <w:pPr>
        <w:spacing w:after="120" w:line="259" w:lineRule="auto"/>
        <w:ind w:right="6" w:firstLine="0"/>
        <w:jc w:val="center"/>
        <w:rPr>
          <w:rFonts w:ascii="Times New Roman" w:hAnsi="Times New Roman" w:cs="Times New Roman"/>
          <w:b/>
          <w:sz w:val="28"/>
        </w:rPr>
      </w:pPr>
    </w:p>
    <w:p w:rsidR="00C12E8C" w:rsidRPr="006548EB" w:rsidRDefault="00C12E8C" w:rsidP="006548EB">
      <w:pPr>
        <w:spacing w:after="120" w:line="259" w:lineRule="auto"/>
        <w:ind w:right="6" w:firstLine="0"/>
        <w:jc w:val="center"/>
        <w:rPr>
          <w:rFonts w:ascii="Times New Roman" w:hAnsi="Times New Roman" w:cs="Times New Roman"/>
          <w:b/>
          <w:sz w:val="28"/>
        </w:rPr>
      </w:pPr>
      <w:r w:rsidRPr="006548EB">
        <w:rPr>
          <w:rFonts w:ascii="Times New Roman" w:hAnsi="Times New Roman" w:cs="Times New Roman"/>
          <w:b/>
          <w:sz w:val="28"/>
        </w:rPr>
        <w:t>JUDUL ARTIKEL</w:t>
      </w:r>
      <w:r w:rsidR="00B03902" w:rsidRPr="006548EB">
        <w:rPr>
          <w:rFonts w:ascii="Times New Roman" w:hAnsi="Times New Roman" w:cs="Times New Roman"/>
          <w:b/>
          <w:sz w:val="28"/>
        </w:rPr>
        <w:t xml:space="preserve"> </w:t>
      </w:r>
    </w:p>
    <w:p w:rsidR="00C12E8C" w:rsidRPr="006548EB" w:rsidRDefault="00B03902" w:rsidP="00633605">
      <w:pPr>
        <w:spacing w:after="0" w:line="259" w:lineRule="auto"/>
        <w:ind w:right="6" w:firstLine="0"/>
        <w:jc w:val="center"/>
        <w:rPr>
          <w:rFonts w:ascii="Times New Roman" w:hAnsi="Times New Roman" w:cs="Times New Roman"/>
        </w:rPr>
      </w:pPr>
      <w:r w:rsidRPr="006548EB">
        <w:rPr>
          <w:rFonts w:ascii="Times New Roman" w:hAnsi="Times New Roman" w:cs="Times New Roman"/>
        </w:rPr>
        <w:t>(</w:t>
      </w:r>
      <w:proofErr w:type="spellStart"/>
      <w:r w:rsidRPr="006548EB">
        <w:rPr>
          <w:rFonts w:ascii="Times New Roman" w:hAnsi="Times New Roman" w:cs="Times New Roman"/>
        </w:rPr>
        <w:t>Huruf</w:t>
      </w:r>
      <w:proofErr w:type="spellEnd"/>
      <w:r w:rsidRPr="006548EB">
        <w:rPr>
          <w:rFonts w:ascii="Times New Roman" w:hAnsi="Times New Roman" w:cs="Times New Roman"/>
        </w:rPr>
        <w:t xml:space="preserve">  </w:t>
      </w:r>
      <w:proofErr w:type="spellStart"/>
      <w:r w:rsidR="00C12E8C" w:rsidRPr="006548EB">
        <w:rPr>
          <w:rFonts w:ascii="Times New Roman" w:hAnsi="Times New Roman" w:cs="Times New Roman"/>
        </w:rPr>
        <w:t>kap</w:t>
      </w:r>
      <w:r w:rsidR="00633605" w:rsidRPr="006548EB">
        <w:rPr>
          <w:rFonts w:ascii="Times New Roman" w:hAnsi="Times New Roman" w:cs="Times New Roman"/>
        </w:rPr>
        <w:t>i</w:t>
      </w:r>
      <w:r w:rsidR="00C12E8C" w:rsidRPr="006548EB">
        <w:rPr>
          <w:rFonts w:ascii="Times New Roman" w:hAnsi="Times New Roman" w:cs="Times New Roman"/>
        </w:rPr>
        <w:t>tal</w:t>
      </w:r>
      <w:proofErr w:type="spellEnd"/>
      <w:r w:rsidRPr="006548EB">
        <w:rPr>
          <w:rFonts w:ascii="Times New Roman" w:hAnsi="Times New Roman" w:cs="Times New Roman"/>
        </w:rPr>
        <w:t xml:space="preserve">, </w:t>
      </w:r>
      <w:r w:rsidR="006548EB" w:rsidRPr="006548EB">
        <w:rPr>
          <w:rFonts w:ascii="Times New Roman" w:hAnsi="Times New Roman" w:cs="Times New Roman"/>
        </w:rPr>
        <w:t>Times New Romans</w:t>
      </w:r>
      <w:r w:rsidRPr="006548EB">
        <w:rPr>
          <w:rFonts w:ascii="Times New Roman" w:hAnsi="Times New Roman" w:cs="Times New Roman"/>
        </w:rPr>
        <w:t xml:space="preserve">, 14 </w:t>
      </w:r>
      <w:proofErr w:type="spellStart"/>
      <w:r w:rsidRPr="006548EB">
        <w:rPr>
          <w:rFonts w:ascii="Times New Roman" w:hAnsi="Times New Roman" w:cs="Times New Roman"/>
        </w:rPr>
        <w:t>pt</w:t>
      </w:r>
      <w:proofErr w:type="spellEnd"/>
      <w:r w:rsidR="00C12E8C" w:rsidRPr="006548EB">
        <w:rPr>
          <w:rFonts w:ascii="Times New Roman" w:hAnsi="Times New Roman" w:cs="Times New Roman"/>
        </w:rPr>
        <w:t>, bold</w:t>
      </w:r>
      <w:r w:rsidR="00633605" w:rsidRPr="006548EB">
        <w:rPr>
          <w:rFonts w:ascii="Times New Roman" w:hAnsi="Times New Roman" w:cs="Times New Roman"/>
        </w:rPr>
        <w:t xml:space="preserve">, </w:t>
      </w:r>
      <w:proofErr w:type="spellStart"/>
      <w:r w:rsidR="00633605" w:rsidRPr="006548EB">
        <w:rPr>
          <w:rFonts w:ascii="Times New Roman" w:hAnsi="Times New Roman" w:cs="Times New Roman"/>
        </w:rPr>
        <w:t>s</w:t>
      </w:r>
      <w:r w:rsidR="00C12E8C" w:rsidRPr="006548EB">
        <w:rPr>
          <w:rFonts w:ascii="Times New Roman" w:hAnsi="Times New Roman" w:cs="Times New Roman"/>
        </w:rPr>
        <w:t>ingkat</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dan</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jelas</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menggambarkan</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isi</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artikel</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huruf</w:t>
      </w:r>
      <w:proofErr w:type="spellEnd"/>
      <w:r w:rsidR="00C12E8C" w:rsidRPr="006548EB">
        <w:rPr>
          <w:rFonts w:ascii="Times New Roman" w:hAnsi="Times New Roman" w:cs="Times New Roman"/>
        </w:rPr>
        <w:t xml:space="preserve">  </w:t>
      </w:r>
      <w:proofErr w:type="spellStart"/>
      <w:r w:rsidR="00C12E8C" w:rsidRPr="006548EB">
        <w:rPr>
          <w:rFonts w:ascii="Times New Roman" w:hAnsi="Times New Roman" w:cs="Times New Roman"/>
        </w:rPr>
        <w:t>kapital</w:t>
      </w:r>
      <w:proofErr w:type="spellEnd"/>
      <w:r w:rsidR="00C12E8C" w:rsidRPr="006548EB">
        <w:rPr>
          <w:rFonts w:ascii="Times New Roman" w:hAnsi="Times New Roman" w:cs="Times New Roman"/>
        </w:rPr>
        <w:t xml:space="preserve">, </w:t>
      </w:r>
      <w:r w:rsidR="006548EB" w:rsidRPr="006548EB">
        <w:rPr>
          <w:rFonts w:ascii="Times New Roman" w:hAnsi="Times New Roman" w:cs="Times New Roman"/>
        </w:rPr>
        <w:t>Times New Romans</w:t>
      </w:r>
      <w:r w:rsidR="00C12E8C" w:rsidRPr="006548EB">
        <w:rPr>
          <w:rFonts w:ascii="Times New Roman" w:hAnsi="Times New Roman" w:cs="Times New Roman"/>
        </w:rPr>
        <w:t xml:space="preserve">, 14 </w:t>
      </w:r>
      <w:proofErr w:type="spellStart"/>
      <w:r w:rsidR="00C12E8C" w:rsidRPr="006548EB">
        <w:rPr>
          <w:rFonts w:ascii="Times New Roman" w:hAnsi="Times New Roman" w:cs="Times New Roman"/>
        </w:rPr>
        <w:t>pt</w:t>
      </w:r>
      <w:proofErr w:type="spellEnd"/>
      <w:r w:rsidR="00C12E8C" w:rsidRPr="006548EB">
        <w:rPr>
          <w:rFonts w:ascii="Times New Roman" w:hAnsi="Times New Roman" w:cs="Times New Roman"/>
        </w:rPr>
        <w:t xml:space="preserve">, bold, </w:t>
      </w:r>
      <w:proofErr w:type="spellStart"/>
      <w:r w:rsidR="00C12E8C" w:rsidRPr="006548EB">
        <w:rPr>
          <w:rFonts w:ascii="Times New Roman" w:hAnsi="Times New Roman" w:cs="Times New Roman"/>
        </w:rPr>
        <w:t>maksimal</w:t>
      </w:r>
      <w:proofErr w:type="spellEnd"/>
      <w:r w:rsidR="00C12E8C" w:rsidRPr="006548EB">
        <w:rPr>
          <w:rFonts w:ascii="Times New Roman" w:hAnsi="Times New Roman" w:cs="Times New Roman"/>
        </w:rPr>
        <w:t xml:space="preserve"> 10 kata)</w:t>
      </w:r>
    </w:p>
    <w:p w:rsidR="00633605" w:rsidRPr="006548EB" w:rsidRDefault="00633605" w:rsidP="00633605">
      <w:pPr>
        <w:spacing w:after="0" w:line="259" w:lineRule="auto"/>
        <w:ind w:right="6" w:firstLine="0"/>
        <w:jc w:val="center"/>
        <w:rPr>
          <w:rFonts w:ascii="Times New Roman" w:hAnsi="Times New Roman" w:cs="Times New Roman"/>
        </w:rPr>
      </w:pPr>
    </w:p>
    <w:p w:rsidR="00C12E8C" w:rsidRPr="006548EB" w:rsidRDefault="00C12E8C" w:rsidP="00C12E8C">
      <w:pPr>
        <w:rPr>
          <w:rFonts w:ascii="Times New Roman" w:hAnsi="Times New Roman" w:cs="Times New Roman"/>
          <w:bCs/>
          <w:color w:val="auto"/>
          <w:sz w:val="24"/>
          <w:szCs w:val="24"/>
        </w:rPr>
      </w:pPr>
      <w:proofErr w:type="spellStart"/>
      <w:r w:rsidRPr="006548EB">
        <w:rPr>
          <w:rFonts w:ascii="Times New Roman" w:hAnsi="Times New Roman" w:cs="Times New Roman"/>
          <w:b/>
          <w:bCs/>
          <w:color w:val="auto"/>
          <w:sz w:val="24"/>
          <w:szCs w:val="24"/>
        </w:rPr>
        <w:t>Penulis</w:t>
      </w:r>
      <w:proofErr w:type="spellEnd"/>
      <w:r w:rsidRPr="006548EB">
        <w:rPr>
          <w:rFonts w:ascii="Times New Roman" w:hAnsi="Times New Roman" w:cs="Times New Roman"/>
          <w:b/>
          <w:bCs/>
          <w:color w:val="auto"/>
          <w:sz w:val="24"/>
          <w:szCs w:val="24"/>
        </w:rPr>
        <w:t xml:space="preserve"> pertama</w:t>
      </w:r>
      <w:r w:rsidRPr="006548EB">
        <w:rPr>
          <w:rFonts w:ascii="Times New Roman" w:hAnsi="Times New Roman" w:cs="Times New Roman"/>
          <w:b/>
          <w:bCs/>
          <w:color w:val="auto"/>
          <w:sz w:val="24"/>
          <w:szCs w:val="24"/>
          <w:vertAlign w:val="superscript"/>
        </w:rPr>
        <w:t>1</w:t>
      </w:r>
      <w:r w:rsidRPr="006548EB">
        <w:rPr>
          <w:rFonts w:ascii="Times New Roman" w:hAnsi="Times New Roman" w:cs="Times New Roman"/>
          <w:b/>
          <w:bCs/>
          <w:color w:val="auto"/>
          <w:sz w:val="24"/>
          <w:szCs w:val="24"/>
        </w:rPr>
        <w:t>*</w:t>
      </w:r>
      <w:r w:rsidRPr="006548EB">
        <w:rPr>
          <w:rFonts w:ascii="Times New Roman" w:hAnsi="Times New Roman" w:cs="Times New Roman"/>
          <w:b/>
          <w:bCs/>
          <w:color w:val="auto"/>
          <w:sz w:val="24"/>
          <w:szCs w:val="24"/>
          <w:lang w:val="id-ID"/>
        </w:rPr>
        <w:t xml:space="preserve">, </w:t>
      </w:r>
      <w:proofErr w:type="spellStart"/>
      <w:r w:rsidRPr="006548EB">
        <w:rPr>
          <w:rFonts w:ascii="Times New Roman" w:hAnsi="Times New Roman" w:cs="Times New Roman"/>
          <w:b/>
          <w:bCs/>
          <w:color w:val="auto"/>
          <w:sz w:val="24"/>
          <w:szCs w:val="24"/>
        </w:rPr>
        <w:t>penulis</w:t>
      </w:r>
      <w:proofErr w:type="spellEnd"/>
      <w:r w:rsidRPr="006548EB">
        <w:rPr>
          <w:rFonts w:ascii="Times New Roman" w:hAnsi="Times New Roman" w:cs="Times New Roman"/>
          <w:b/>
          <w:bCs/>
          <w:color w:val="auto"/>
          <w:sz w:val="24"/>
          <w:szCs w:val="24"/>
        </w:rPr>
        <w:t xml:space="preserve"> kedua</w:t>
      </w:r>
      <w:r w:rsidRPr="006548EB">
        <w:rPr>
          <w:rFonts w:ascii="Times New Roman" w:hAnsi="Times New Roman" w:cs="Times New Roman"/>
          <w:b/>
          <w:bCs/>
          <w:color w:val="auto"/>
          <w:sz w:val="24"/>
          <w:szCs w:val="24"/>
          <w:vertAlign w:val="superscript"/>
        </w:rPr>
        <w:t>2</w:t>
      </w:r>
      <w:r w:rsidRPr="006548EB">
        <w:rPr>
          <w:rFonts w:ascii="Times New Roman" w:hAnsi="Times New Roman" w:cs="Times New Roman"/>
          <w:bCs/>
          <w:color w:val="auto"/>
          <w:sz w:val="24"/>
          <w:szCs w:val="24"/>
        </w:rPr>
        <w:t xml:space="preserve"> (</w:t>
      </w:r>
      <w:r w:rsidR="006548EB" w:rsidRPr="006548EB">
        <w:rPr>
          <w:rFonts w:ascii="Times New Roman" w:hAnsi="Times New Roman" w:cs="Times New Roman"/>
          <w:bCs/>
          <w:color w:val="auto"/>
          <w:sz w:val="24"/>
          <w:szCs w:val="24"/>
        </w:rPr>
        <w:t>Times New Romans</w:t>
      </w:r>
      <w:r w:rsidRPr="006548EB">
        <w:rPr>
          <w:rFonts w:ascii="Times New Roman" w:hAnsi="Times New Roman" w:cs="Times New Roman"/>
          <w:bCs/>
          <w:color w:val="auto"/>
          <w:sz w:val="24"/>
          <w:szCs w:val="24"/>
        </w:rPr>
        <w:t xml:space="preserve">, bold, 12 </w:t>
      </w:r>
      <w:proofErr w:type="spellStart"/>
      <w:r w:rsidRPr="006548EB">
        <w:rPr>
          <w:rFonts w:ascii="Times New Roman" w:hAnsi="Times New Roman" w:cs="Times New Roman"/>
          <w:bCs/>
          <w:color w:val="auto"/>
          <w:sz w:val="24"/>
          <w:szCs w:val="24"/>
        </w:rPr>
        <w:t>pt</w:t>
      </w:r>
      <w:proofErr w:type="spellEnd"/>
      <w:r w:rsidRPr="006548EB">
        <w:rPr>
          <w:rFonts w:ascii="Times New Roman" w:hAnsi="Times New Roman" w:cs="Times New Roman"/>
          <w:bCs/>
          <w:color w:val="auto"/>
          <w:sz w:val="24"/>
          <w:szCs w:val="24"/>
        </w:rPr>
        <w:t>)</w:t>
      </w:r>
    </w:p>
    <w:p w:rsidR="00C12E8C" w:rsidRDefault="00C12E8C" w:rsidP="00C12E8C">
      <w:pPr>
        <w:spacing w:after="0"/>
        <w:rPr>
          <w:rFonts w:ascii="Times New Roman" w:hAnsi="Times New Roman" w:cs="Times New Roman"/>
          <w:sz w:val="20"/>
          <w:szCs w:val="20"/>
        </w:rPr>
      </w:pPr>
      <w:r w:rsidRPr="006548EB">
        <w:rPr>
          <w:rFonts w:ascii="Times New Roman" w:hAnsi="Times New Roman" w:cs="Times New Roman"/>
          <w:sz w:val="20"/>
          <w:szCs w:val="20"/>
          <w:vertAlign w:val="superscript"/>
        </w:rPr>
        <w:t>1</w:t>
      </w:r>
      <w:r w:rsidR="00B507F3">
        <w:rPr>
          <w:rFonts w:ascii="Times New Roman" w:hAnsi="Times New Roman" w:cs="Times New Roman"/>
          <w:sz w:val="20"/>
          <w:szCs w:val="20"/>
          <w:vertAlign w:val="superscript"/>
        </w:rPr>
        <w:t>,2</w:t>
      </w:r>
      <w:r w:rsidRPr="006548EB">
        <w:rPr>
          <w:rFonts w:ascii="Times New Roman" w:hAnsi="Times New Roman" w:cs="Times New Roman"/>
          <w:sz w:val="20"/>
          <w:szCs w:val="20"/>
        </w:rPr>
        <w:t xml:space="preserve">Departemen </w:t>
      </w:r>
      <w:proofErr w:type="spellStart"/>
      <w:r w:rsidRPr="006548EB">
        <w:rPr>
          <w:rFonts w:ascii="Times New Roman" w:hAnsi="Times New Roman" w:cs="Times New Roman"/>
          <w:sz w:val="20"/>
          <w:szCs w:val="20"/>
        </w:rPr>
        <w:t>Manajemen</w:t>
      </w:r>
      <w:proofErr w:type="spellEnd"/>
      <w:r w:rsidRPr="006548EB">
        <w:rPr>
          <w:rFonts w:ascii="Times New Roman" w:hAnsi="Times New Roman" w:cs="Times New Roman"/>
          <w:sz w:val="20"/>
          <w:szCs w:val="20"/>
        </w:rPr>
        <w:t xml:space="preserve">, </w:t>
      </w:r>
      <w:proofErr w:type="spellStart"/>
      <w:r w:rsidRPr="006548EB">
        <w:rPr>
          <w:rFonts w:ascii="Times New Roman" w:hAnsi="Times New Roman" w:cs="Times New Roman"/>
          <w:sz w:val="20"/>
          <w:szCs w:val="20"/>
        </w:rPr>
        <w:t>Institut</w:t>
      </w:r>
      <w:proofErr w:type="spellEnd"/>
      <w:r w:rsidRPr="006548EB">
        <w:rPr>
          <w:rFonts w:ascii="Times New Roman" w:hAnsi="Times New Roman" w:cs="Times New Roman"/>
          <w:sz w:val="20"/>
          <w:szCs w:val="20"/>
        </w:rPr>
        <w:t xml:space="preserve"> </w:t>
      </w:r>
      <w:proofErr w:type="spellStart"/>
      <w:r w:rsidRPr="006548EB">
        <w:rPr>
          <w:rFonts w:ascii="Times New Roman" w:hAnsi="Times New Roman" w:cs="Times New Roman"/>
          <w:sz w:val="20"/>
          <w:szCs w:val="20"/>
        </w:rPr>
        <w:t>Bisnis</w:t>
      </w:r>
      <w:proofErr w:type="spellEnd"/>
      <w:r w:rsidRPr="006548EB">
        <w:rPr>
          <w:rFonts w:ascii="Times New Roman" w:hAnsi="Times New Roman" w:cs="Times New Roman"/>
          <w:sz w:val="20"/>
          <w:szCs w:val="20"/>
        </w:rPr>
        <w:t xml:space="preserve"> </w:t>
      </w:r>
      <w:proofErr w:type="spellStart"/>
      <w:r w:rsidRPr="006548EB">
        <w:rPr>
          <w:rFonts w:ascii="Times New Roman" w:hAnsi="Times New Roman" w:cs="Times New Roman"/>
          <w:sz w:val="20"/>
          <w:szCs w:val="20"/>
        </w:rPr>
        <w:t>dan</w:t>
      </w:r>
      <w:proofErr w:type="spellEnd"/>
      <w:r w:rsidRPr="006548EB">
        <w:rPr>
          <w:rFonts w:ascii="Times New Roman" w:hAnsi="Times New Roman" w:cs="Times New Roman"/>
          <w:sz w:val="20"/>
          <w:szCs w:val="20"/>
        </w:rPr>
        <w:t xml:space="preserve"> </w:t>
      </w:r>
      <w:proofErr w:type="spellStart"/>
      <w:r w:rsidRPr="006548EB">
        <w:rPr>
          <w:rFonts w:ascii="Times New Roman" w:hAnsi="Times New Roman" w:cs="Times New Roman"/>
          <w:sz w:val="20"/>
          <w:szCs w:val="20"/>
        </w:rPr>
        <w:t>Informatika</w:t>
      </w:r>
      <w:proofErr w:type="spellEnd"/>
      <w:r w:rsidRPr="006548EB">
        <w:rPr>
          <w:rFonts w:ascii="Times New Roman" w:hAnsi="Times New Roman" w:cs="Times New Roman"/>
          <w:sz w:val="20"/>
          <w:szCs w:val="20"/>
        </w:rPr>
        <w:t xml:space="preserve"> Indonesia, Jakarta, Indonesia.</w:t>
      </w:r>
    </w:p>
    <w:p w:rsidR="00B507F3" w:rsidRDefault="00B507F3" w:rsidP="00C12E8C">
      <w:pPr>
        <w:spacing w:after="0"/>
        <w:rPr>
          <w:rFonts w:ascii="Times New Roman" w:hAnsi="Times New Roman" w:cs="Times New Roman"/>
          <w:sz w:val="20"/>
          <w:szCs w:val="20"/>
        </w:rPr>
      </w:pPr>
      <w:r w:rsidRPr="00B507F3">
        <w:rPr>
          <w:rFonts w:ascii="Times New Roman" w:hAnsi="Times New Roman" w:cs="Times New Roman"/>
          <w:sz w:val="20"/>
          <w:szCs w:val="20"/>
          <w:vertAlign w:val="superscript"/>
        </w:rPr>
        <w:t>1</w:t>
      </w:r>
      <w:r>
        <w:rPr>
          <w:rFonts w:ascii="Times New Roman" w:hAnsi="Times New Roman" w:cs="Times New Roman"/>
          <w:sz w:val="20"/>
          <w:szCs w:val="20"/>
        </w:rPr>
        <w:t>Alamat email: (</w:t>
      </w:r>
      <w:proofErr w:type="spellStart"/>
      <w:r>
        <w:rPr>
          <w:rFonts w:ascii="Times New Roman" w:hAnsi="Times New Roman" w:cs="Times New Roman"/>
          <w:sz w:val="20"/>
          <w:szCs w:val="20"/>
        </w:rPr>
        <w:t>jangan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pakai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versi</w:t>
      </w:r>
      <w:proofErr w:type="spellEnd"/>
      <w:r>
        <w:rPr>
          <w:rFonts w:ascii="Times New Roman" w:hAnsi="Times New Roman" w:cs="Times New Roman"/>
          <w:sz w:val="20"/>
          <w:szCs w:val="20"/>
        </w:rPr>
        <w:t xml:space="preserve"> student)</w:t>
      </w:r>
    </w:p>
    <w:p w:rsidR="00B507F3" w:rsidRPr="006548EB" w:rsidRDefault="00B507F3" w:rsidP="00C12E8C">
      <w:pPr>
        <w:spacing w:after="0"/>
        <w:rPr>
          <w:rFonts w:ascii="Times New Roman" w:hAnsi="Times New Roman" w:cs="Times New Roman"/>
          <w:sz w:val="20"/>
          <w:szCs w:val="20"/>
        </w:rPr>
      </w:pPr>
      <w:r w:rsidRPr="00B507F3">
        <w:rPr>
          <w:rFonts w:ascii="Times New Roman" w:hAnsi="Times New Roman" w:cs="Times New Roman"/>
          <w:sz w:val="20"/>
          <w:szCs w:val="20"/>
          <w:vertAlign w:val="superscript"/>
        </w:rPr>
        <w:t>2</w:t>
      </w:r>
      <w:r>
        <w:rPr>
          <w:rFonts w:ascii="Times New Roman" w:hAnsi="Times New Roman" w:cs="Times New Roman"/>
          <w:sz w:val="20"/>
          <w:szCs w:val="20"/>
        </w:rPr>
        <w:t xml:space="preserve">Alamat email: </w:t>
      </w:r>
    </w:p>
    <w:p w:rsidR="00C12E8C" w:rsidRPr="006548EB" w:rsidRDefault="00C12E8C" w:rsidP="00C12E8C">
      <w:pPr>
        <w:spacing w:after="0"/>
        <w:rPr>
          <w:rFonts w:ascii="Times New Roman" w:hAnsi="Times New Roman" w:cs="Times New Roman"/>
          <w:sz w:val="20"/>
          <w:szCs w:val="20"/>
        </w:rPr>
      </w:pPr>
      <w:r w:rsidRPr="006548EB">
        <w:rPr>
          <w:rFonts w:ascii="Times New Roman" w:hAnsi="Times New Roman" w:cs="Times New Roman"/>
          <w:sz w:val="20"/>
          <w:szCs w:val="20"/>
        </w:rPr>
        <w:t>*</w:t>
      </w:r>
      <w:proofErr w:type="spellStart"/>
      <w:r w:rsidR="00B507F3">
        <w:rPr>
          <w:rFonts w:ascii="Times New Roman" w:hAnsi="Times New Roman" w:cs="Times New Roman"/>
          <w:sz w:val="20"/>
          <w:szCs w:val="20"/>
        </w:rPr>
        <w:t>Penulis</w:t>
      </w:r>
      <w:proofErr w:type="spellEnd"/>
      <w:r w:rsidR="00B507F3">
        <w:rPr>
          <w:rFonts w:ascii="Times New Roman" w:hAnsi="Times New Roman" w:cs="Times New Roman"/>
          <w:sz w:val="20"/>
          <w:szCs w:val="20"/>
        </w:rPr>
        <w:t xml:space="preserve"> </w:t>
      </w:r>
      <w:proofErr w:type="spellStart"/>
      <w:r w:rsidR="00B507F3">
        <w:rPr>
          <w:rFonts w:ascii="Times New Roman" w:hAnsi="Times New Roman" w:cs="Times New Roman"/>
          <w:sz w:val="20"/>
          <w:szCs w:val="20"/>
        </w:rPr>
        <w:t>korespondensi</w:t>
      </w:r>
      <w:proofErr w:type="spellEnd"/>
    </w:p>
    <w:tbl>
      <w:tblPr>
        <w:tblStyle w:val="TableGrid"/>
        <w:tblpPr w:vertAnchor="text" w:tblpY="242"/>
        <w:tblOverlap w:val="never"/>
        <w:tblW w:w="9118" w:type="dxa"/>
        <w:tblInd w:w="0" w:type="dxa"/>
        <w:tblLook w:val="04A0" w:firstRow="1" w:lastRow="0" w:firstColumn="1" w:lastColumn="0" w:noHBand="0" w:noVBand="1"/>
      </w:tblPr>
      <w:tblGrid>
        <w:gridCol w:w="1418"/>
        <w:gridCol w:w="7700"/>
      </w:tblGrid>
      <w:tr w:rsidR="005D2391" w:rsidRPr="006548EB" w:rsidTr="00852F5F">
        <w:trPr>
          <w:trHeight w:val="2370"/>
        </w:trPr>
        <w:tc>
          <w:tcPr>
            <w:tcW w:w="1418" w:type="dxa"/>
            <w:tcBorders>
              <w:top w:val="single" w:sz="4" w:space="0" w:color="auto"/>
              <w:left w:val="nil"/>
              <w:bottom w:val="nil"/>
              <w:right w:val="nil"/>
            </w:tcBorders>
          </w:tcPr>
          <w:p w:rsidR="005D2391" w:rsidRPr="006548EB" w:rsidRDefault="00B507F3" w:rsidP="00852F5F">
            <w:pPr>
              <w:spacing w:after="840" w:line="259" w:lineRule="auto"/>
              <w:ind w:right="0" w:firstLine="0"/>
              <w:jc w:val="right"/>
              <w:rPr>
                <w:rFonts w:ascii="Times New Roman" w:hAnsi="Times New Roman" w:cs="Times New Roman"/>
              </w:rPr>
            </w:pPr>
            <w:proofErr w:type="spellStart"/>
            <w:r w:rsidRPr="00B507F3">
              <w:rPr>
                <w:rFonts w:ascii="Times New Roman" w:hAnsi="Times New Roman" w:cs="Times New Roman"/>
                <w:b/>
                <w:sz w:val="20"/>
              </w:rPr>
              <w:t>Abstrak</w:t>
            </w:r>
            <w:proofErr w:type="spellEnd"/>
            <w:r w:rsidR="00852F5F">
              <w:rPr>
                <w:rFonts w:ascii="Times New Roman" w:hAnsi="Times New Roman" w:cs="Times New Roman"/>
                <w:b/>
                <w:sz w:val="20"/>
              </w:rPr>
              <w:t>:</w:t>
            </w:r>
            <w:r w:rsidR="0032390E" w:rsidRPr="006548EB">
              <w:rPr>
                <w:rFonts w:ascii="Times New Roman" w:hAnsi="Times New Roman" w:cs="Times New Roman"/>
                <w:b/>
                <w:i/>
                <w:sz w:val="20"/>
              </w:rPr>
              <w:t xml:space="preserve"> </w:t>
            </w:r>
          </w:p>
        </w:tc>
        <w:tc>
          <w:tcPr>
            <w:tcW w:w="7700" w:type="dxa"/>
            <w:tcBorders>
              <w:top w:val="single" w:sz="4" w:space="0" w:color="auto"/>
              <w:left w:val="nil"/>
              <w:bottom w:val="nil"/>
              <w:right w:val="nil"/>
            </w:tcBorders>
          </w:tcPr>
          <w:p w:rsidR="007335E2" w:rsidRPr="006548EB" w:rsidRDefault="00B03902" w:rsidP="001A1977">
            <w:pPr>
              <w:spacing w:after="120" w:line="240" w:lineRule="auto"/>
              <w:ind w:left="140" w:firstLine="0"/>
              <w:jc w:val="left"/>
              <w:rPr>
                <w:rFonts w:ascii="Times New Roman" w:hAnsi="Times New Roman" w:cs="Times New Roman"/>
                <w:iCs/>
              </w:rPr>
            </w:pPr>
            <w:r w:rsidRPr="006548EB">
              <w:rPr>
                <w:rFonts w:ascii="Times New Roman" w:hAnsi="Times New Roman" w:cs="Times New Roman"/>
                <w:iCs/>
              </w:rPr>
              <w:t>(</w:t>
            </w:r>
            <w:r w:rsidR="006548EB" w:rsidRPr="006548EB">
              <w:rPr>
                <w:rFonts w:ascii="Times New Roman" w:hAnsi="Times New Roman" w:cs="Times New Roman"/>
                <w:iCs/>
              </w:rPr>
              <w:t>Times New Romans</w:t>
            </w:r>
            <w:r w:rsidRPr="006548EB">
              <w:rPr>
                <w:rFonts w:ascii="Times New Roman" w:hAnsi="Times New Roman" w:cs="Times New Roman"/>
                <w:iCs/>
              </w:rPr>
              <w:t>, 1</w:t>
            </w:r>
            <w:r w:rsidR="001A1977" w:rsidRPr="006548EB">
              <w:rPr>
                <w:rFonts w:ascii="Times New Roman" w:hAnsi="Times New Roman" w:cs="Times New Roman"/>
                <w:iCs/>
              </w:rPr>
              <w:t>1</w:t>
            </w:r>
            <w:r w:rsidRPr="006548EB">
              <w:rPr>
                <w:rFonts w:ascii="Times New Roman" w:hAnsi="Times New Roman" w:cs="Times New Roman"/>
                <w:iCs/>
              </w:rPr>
              <w:t xml:space="preserve"> </w:t>
            </w:r>
            <w:proofErr w:type="spellStart"/>
            <w:r w:rsidRPr="006548EB">
              <w:rPr>
                <w:rFonts w:ascii="Times New Roman" w:hAnsi="Times New Roman" w:cs="Times New Roman"/>
                <w:iCs/>
              </w:rPr>
              <w:t>pt</w:t>
            </w:r>
            <w:proofErr w:type="spellEnd"/>
            <w:r w:rsidRPr="006548EB">
              <w:rPr>
                <w:rFonts w:ascii="Times New Roman" w:hAnsi="Times New Roman" w:cs="Times New Roman"/>
                <w:iCs/>
              </w:rPr>
              <w:t>, italic</w:t>
            </w:r>
            <w:r w:rsidR="007335E2" w:rsidRPr="006548EB">
              <w:rPr>
                <w:rFonts w:ascii="Times New Roman" w:hAnsi="Times New Roman" w:cs="Times New Roman"/>
                <w:iCs/>
              </w:rPr>
              <w:t xml:space="preserve">, 1 </w:t>
            </w:r>
            <w:proofErr w:type="spellStart"/>
            <w:r w:rsidR="007335E2" w:rsidRPr="006548EB">
              <w:rPr>
                <w:rFonts w:ascii="Times New Roman" w:hAnsi="Times New Roman" w:cs="Times New Roman"/>
                <w:iCs/>
              </w:rPr>
              <w:t>spasi</w:t>
            </w:r>
            <w:proofErr w:type="spellEnd"/>
            <w:r w:rsidRPr="006548EB">
              <w:rPr>
                <w:rFonts w:ascii="Times New Roman" w:hAnsi="Times New Roman" w:cs="Times New Roman"/>
                <w:iCs/>
              </w:rPr>
              <w:t xml:space="preserve">) </w:t>
            </w:r>
            <w:proofErr w:type="spellStart"/>
            <w:r w:rsidR="005C3680" w:rsidRPr="006548EB">
              <w:rPr>
                <w:rFonts w:ascii="Times New Roman" w:hAnsi="Times New Roman" w:cs="Times New Roman"/>
                <w:i/>
                <w:iCs/>
              </w:rPr>
              <w:t>Abstrak</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disiapkan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dengan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baik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memungkinkan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pembaca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untuk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mengidentifikasi</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isi</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dasar</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dari</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sebuah</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dokumen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dengan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cepat</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akurat</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untuk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menentukan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relevansinya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dengan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minat</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mereka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dengan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demikian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memutuskan</w:t>
            </w:r>
            <w:proofErr w:type="spellEnd"/>
            <w:r w:rsidR="005C3680" w:rsidRPr="006548EB">
              <w:rPr>
                <w:rFonts w:ascii="Times New Roman" w:hAnsi="Times New Roman" w:cs="Times New Roman"/>
                <w:i/>
                <w:iCs/>
              </w:rPr>
              <w:t xml:space="preserve"> apakah </w:t>
            </w:r>
            <w:proofErr w:type="spellStart"/>
            <w:r w:rsidR="005C3680" w:rsidRPr="006548EB">
              <w:rPr>
                <w:rFonts w:ascii="Times New Roman" w:hAnsi="Times New Roman" w:cs="Times New Roman"/>
                <w:i/>
                <w:iCs/>
              </w:rPr>
              <w:t>akan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membaca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dokumen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secara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keseluruhan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Abstrak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harus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informatif</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benar-benar</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jelas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memberikan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pernyataan</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jelas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tentang</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masalah</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pendekatan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atau</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solusi</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diusulkan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menunjukkan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temuan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kesimpulan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utama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Panjang</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Abstrak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harus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sekitar</w:t>
            </w:r>
            <w:proofErr w:type="spellEnd"/>
            <w:r w:rsidR="005C3680" w:rsidRPr="006548EB">
              <w:rPr>
                <w:rFonts w:ascii="Times New Roman" w:hAnsi="Times New Roman" w:cs="Times New Roman"/>
                <w:i/>
                <w:iCs/>
              </w:rPr>
              <w:t xml:space="preserve"> 200 kata. </w:t>
            </w:r>
            <w:proofErr w:type="spellStart"/>
            <w:r w:rsidR="005C3680" w:rsidRPr="006548EB">
              <w:rPr>
                <w:rFonts w:ascii="Times New Roman" w:hAnsi="Times New Roman" w:cs="Times New Roman"/>
                <w:i/>
                <w:iCs/>
              </w:rPr>
              <w:t>Abstrak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harus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ditulis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dalam</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bentuk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lampau</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Nomenklatur</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standar</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harus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digunakan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singkatan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harus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dihindari</w:t>
            </w:r>
            <w:proofErr w:type="spellEnd"/>
            <w:r w:rsidR="005C3680" w:rsidRPr="006548EB">
              <w:rPr>
                <w:rFonts w:ascii="Times New Roman" w:hAnsi="Times New Roman" w:cs="Times New Roman"/>
                <w:i/>
                <w:iCs/>
              </w:rPr>
              <w:t xml:space="preserve">. Tidak </w:t>
            </w:r>
            <w:proofErr w:type="spellStart"/>
            <w:r w:rsidR="005C3680" w:rsidRPr="006548EB">
              <w:rPr>
                <w:rFonts w:ascii="Times New Roman" w:hAnsi="Times New Roman" w:cs="Times New Roman"/>
                <w:i/>
                <w:iCs/>
              </w:rPr>
              <w:t>ada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literatur</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harus</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dikutip</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Daftar</w:t>
            </w:r>
            <w:proofErr w:type="spellEnd"/>
            <w:r w:rsidR="005C3680" w:rsidRPr="006548EB">
              <w:rPr>
                <w:rFonts w:ascii="Times New Roman" w:hAnsi="Times New Roman" w:cs="Times New Roman"/>
                <w:i/>
                <w:iCs/>
              </w:rPr>
              <w:t xml:space="preserve"> kata </w:t>
            </w:r>
            <w:proofErr w:type="spellStart"/>
            <w:r w:rsidR="005C3680" w:rsidRPr="006548EB">
              <w:rPr>
                <w:rFonts w:ascii="Times New Roman" w:hAnsi="Times New Roman" w:cs="Times New Roman"/>
                <w:i/>
                <w:iCs/>
              </w:rPr>
              <w:t>kunci</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memberikan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kesempatan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untuk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menambahkan</w:t>
            </w:r>
            <w:proofErr w:type="spellEnd"/>
            <w:r w:rsidR="005C3680" w:rsidRPr="006548EB">
              <w:rPr>
                <w:rFonts w:ascii="Times New Roman" w:hAnsi="Times New Roman" w:cs="Times New Roman"/>
                <w:i/>
                <w:iCs/>
              </w:rPr>
              <w:t xml:space="preserve"> kata </w:t>
            </w:r>
            <w:proofErr w:type="spellStart"/>
            <w:r w:rsidR="005C3680" w:rsidRPr="006548EB">
              <w:rPr>
                <w:rFonts w:ascii="Times New Roman" w:hAnsi="Times New Roman" w:cs="Times New Roman"/>
                <w:i/>
                <w:iCs/>
              </w:rPr>
              <w:t>kunci</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digunakan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oleh</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layanan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pengindeksan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abstrak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selain</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sudah</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ada</w:t>
            </w:r>
            <w:proofErr w:type="spellEnd"/>
            <w:r w:rsidR="005C3680" w:rsidRPr="006548EB">
              <w:rPr>
                <w:rFonts w:ascii="Times New Roman" w:hAnsi="Times New Roman" w:cs="Times New Roman"/>
                <w:i/>
                <w:iCs/>
              </w:rPr>
              <w:t xml:space="preserve"> di </w:t>
            </w:r>
            <w:proofErr w:type="spellStart"/>
            <w:r w:rsidR="005C3680" w:rsidRPr="006548EB">
              <w:rPr>
                <w:rFonts w:ascii="Times New Roman" w:hAnsi="Times New Roman" w:cs="Times New Roman"/>
                <w:i/>
                <w:iCs/>
              </w:rPr>
              <w:t>judul</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Penggunaan</w:t>
            </w:r>
            <w:proofErr w:type="spellEnd"/>
            <w:r w:rsidR="005C3680" w:rsidRPr="006548EB">
              <w:rPr>
                <w:rFonts w:ascii="Times New Roman" w:hAnsi="Times New Roman" w:cs="Times New Roman"/>
                <w:i/>
                <w:iCs/>
              </w:rPr>
              <w:t xml:space="preserve"> kata </w:t>
            </w:r>
            <w:proofErr w:type="spellStart"/>
            <w:r w:rsidR="005C3680" w:rsidRPr="006548EB">
              <w:rPr>
                <w:rFonts w:ascii="Times New Roman" w:hAnsi="Times New Roman" w:cs="Times New Roman"/>
                <w:i/>
                <w:iCs/>
              </w:rPr>
              <w:t>kunci</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bijaksana</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dapat</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meningkatkan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kemudahan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bagi</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pihak</w:t>
            </w:r>
            <w:proofErr w:type="spellEnd"/>
            <w:r w:rsidR="005C3680" w:rsidRPr="006548EB">
              <w:rPr>
                <w:rFonts w:ascii="Times New Roman" w:hAnsi="Times New Roman" w:cs="Times New Roman"/>
                <w:i/>
                <w:iCs/>
              </w:rPr>
              <w:t xml:space="preserve"> yang </w:t>
            </w:r>
            <w:proofErr w:type="spellStart"/>
            <w:r w:rsidR="005C3680" w:rsidRPr="006548EB">
              <w:rPr>
                <w:rFonts w:ascii="Times New Roman" w:hAnsi="Times New Roman" w:cs="Times New Roman"/>
                <w:i/>
                <w:iCs/>
              </w:rPr>
              <w:t>berkepentingan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untuk</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menemukan</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artikel</w:t>
            </w:r>
            <w:proofErr w:type="spellEnd"/>
            <w:r w:rsidR="005C3680" w:rsidRPr="006548EB">
              <w:rPr>
                <w:rFonts w:ascii="Times New Roman" w:hAnsi="Times New Roman" w:cs="Times New Roman"/>
                <w:i/>
                <w:iCs/>
              </w:rPr>
              <w:t xml:space="preserve"> </w:t>
            </w:r>
            <w:proofErr w:type="spellStart"/>
            <w:r w:rsidR="005C3680" w:rsidRPr="006548EB">
              <w:rPr>
                <w:rFonts w:ascii="Times New Roman" w:hAnsi="Times New Roman" w:cs="Times New Roman"/>
                <w:i/>
                <w:iCs/>
              </w:rPr>
              <w:t>kita</w:t>
            </w:r>
            <w:proofErr w:type="spellEnd"/>
            <w:r w:rsidR="005C3680" w:rsidRPr="006548EB">
              <w:rPr>
                <w:rFonts w:ascii="Times New Roman" w:hAnsi="Times New Roman" w:cs="Times New Roman"/>
                <w:i/>
                <w:iCs/>
              </w:rPr>
              <w:t>.</w:t>
            </w:r>
          </w:p>
        </w:tc>
      </w:tr>
      <w:tr w:rsidR="005D2391" w:rsidRPr="006548EB" w:rsidTr="00852F5F">
        <w:trPr>
          <w:trHeight w:val="161"/>
        </w:trPr>
        <w:tc>
          <w:tcPr>
            <w:tcW w:w="1418" w:type="dxa"/>
            <w:tcBorders>
              <w:top w:val="nil"/>
              <w:left w:val="nil"/>
              <w:right w:val="nil"/>
            </w:tcBorders>
          </w:tcPr>
          <w:p w:rsidR="005D2391" w:rsidRPr="00B507F3" w:rsidRDefault="00B507F3" w:rsidP="007335E2">
            <w:pPr>
              <w:spacing w:after="0" w:line="259" w:lineRule="auto"/>
              <w:ind w:right="0" w:firstLine="0"/>
              <w:jc w:val="right"/>
              <w:rPr>
                <w:rFonts w:ascii="Times New Roman" w:hAnsi="Times New Roman" w:cs="Times New Roman"/>
                <w:sz w:val="20"/>
                <w:szCs w:val="20"/>
              </w:rPr>
            </w:pPr>
            <w:r>
              <w:rPr>
                <w:rFonts w:ascii="Times New Roman" w:hAnsi="Times New Roman" w:cs="Times New Roman"/>
                <w:b/>
                <w:sz w:val="20"/>
                <w:szCs w:val="20"/>
              </w:rPr>
              <w:t xml:space="preserve">Kata </w:t>
            </w:r>
            <w:proofErr w:type="spellStart"/>
            <w:r>
              <w:rPr>
                <w:rFonts w:ascii="Times New Roman" w:hAnsi="Times New Roman" w:cs="Times New Roman"/>
                <w:b/>
                <w:sz w:val="20"/>
                <w:szCs w:val="20"/>
              </w:rPr>
              <w:t>kunci</w:t>
            </w:r>
            <w:proofErr w:type="spellEnd"/>
            <w:r w:rsidR="007335E2" w:rsidRPr="00B507F3">
              <w:rPr>
                <w:rFonts w:ascii="Times New Roman" w:hAnsi="Times New Roman" w:cs="Times New Roman"/>
                <w:b/>
                <w:sz w:val="20"/>
                <w:szCs w:val="20"/>
              </w:rPr>
              <w:t>:</w:t>
            </w:r>
          </w:p>
        </w:tc>
        <w:tc>
          <w:tcPr>
            <w:tcW w:w="7700" w:type="dxa"/>
            <w:tcBorders>
              <w:top w:val="nil"/>
              <w:left w:val="nil"/>
              <w:right w:val="nil"/>
            </w:tcBorders>
          </w:tcPr>
          <w:p w:rsidR="005D2391" w:rsidRPr="006548EB" w:rsidRDefault="007335E2" w:rsidP="001A1977">
            <w:pPr>
              <w:ind w:firstLine="140"/>
              <w:rPr>
                <w:rFonts w:ascii="Times New Roman" w:hAnsi="Times New Roman" w:cs="Times New Roman"/>
                <w:i/>
              </w:rPr>
            </w:pPr>
            <w:r w:rsidRPr="006548EB">
              <w:rPr>
                <w:rFonts w:ascii="Times New Roman" w:hAnsi="Times New Roman" w:cs="Times New Roman"/>
              </w:rPr>
              <w:t>(</w:t>
            </w:r>
            <w:r w:rsidR="006548EB" w:rsidRPr="006548EB">
              <w:rPr>
                <w:rFonts w:ascii="Times New Roman" w:hAnsi="Times New Roman" w:cs="Times New Roman"/>
              </w:rPr>
              <w:t>Times New Romans</w:t>
            </w:r>
            <w:r w:rsidRPr="006548EB">
              <w:rPr>
                <w:rFonts w:ascii="Times New Roman" w:hAnsi="Times New Roman" w:cs="Times New Roman"/>
              </w:rPr>
              <w:t>, 1</w:t>
            </w:r>
            <w:r w:rsidR="001A1977" w:rsidRPr="006548EB">
              <w:rPr>
                <w:rFonts w:ascii="Times New Roman" w:hAnsi="Times New Roman" w:cs="Times New Roman"/>
              </w:rPr>
              <w:t>1</w:t>
            </w:r>
            <w:r w:rsidRPr="006548EB">
              <w:rPr>
                <w:rFonts w:ascii="Times New Roman" w:hAnsi="Times New Roman" w:cs="Times New Roman"/>
              </w:rPr>
              <w:t xml:space="preserve"> </w:t>
            </w:r>
            <w:proofErr w:type="spellStart"/>
            <w:r w:rsidRPr="006548EB">
              <w:rPr>
                <w:rFonts w:ascii="Times New Roman" w:hAnsi="Times New Roman" w:cs="Times New Roman"/>
              </w:rPr>
              <w:t>pt</w:t>
            </w:r>
            <w:proofErr w:type="spellEnd"/>
            <w:r w:rsidR="001A1977" w:rsidRPr="006548EB">
              <w:rPr>
                <w:rFonts w:ascii="Times New Roman" w:hAnsi="Times New Roman" w:cs="Times New Roman"/>
              </w:rPr>
              <w:t xml:space="preserve">, </w:t>
            </w:r>
            <w:r w:rsidRPr="006548EB">
              <w:rPr>
                <w:rFonts w:ascii="Times New Roman" w:hAnsi="Times New Roman" w:cs="Times New Roman"/>
              </w:rPr>
              <w:t xml:space="preserve">1 </w:t>
            </w:r>
            <w:proofErr w:type="spellStart"/>
            <w:r w:rsidRPr="006548EB">
              <w:rPr>
                <w:rFonts w:ascii="Times New Roman" w:hAnsi="Times New Roman" w:cs="Times New Roman"/>
              </w:rPr>
              <w:t>spasi</w:t>
            </w:r>
            <w:proofErr w:type="spellEnd"/>
            <w:r w:rsidRPr="006548EB">
              <w:rPr>
                <w:rFonts w:ascii="Times New Roman" w:hAnsi="Times New Roman" w:cs="Times New Roman"/>
              </w:rPr>
              <w:t>)</w:t>
            </w:r>
            <w:r w:rsidRPr="006548EB">
              <w:rPr>
                <w:rFonts w:ascii="Times New Roman" w:hAnsi="Times New Roman" w:cs="Times New Roman"/>
                <w:i/>
              </w:rPr>
              <w:t xml:space="preserve">  </w:t>
            </w:r>
            <w:proofErr w:type="spellStart"/>
            <w:r w:rsidRPr="006548EB">
              <w:rPr>
                <w:rFonts w:ascii="Times New Roman" w:hAnsi="Times New Roman" w:cs="Times New Roman"/>
              </w:rPr>
              <w:t>Tulis</w:t>
            </w:r>
            <w:proofErr w:type="spellEnd"/>
            <w:r w:rsidRPr="006548EB">
              <w:rPr>
                <w:rFonts w:ascii="Times New Roman" w:hAnsi="Times New Roman" w:cs="Times New Roman"/>
              </w:rPr>
              <w:t xml:space="preserve"> paling </w:t>
            </w:r>
            <w:proofErr w:type="spellStart"/>
            <w:r w:rsidRPr="006548EB">
              <w:rPr>
                <w:rFonts w:ascii="Times New Roman" w:hAnsi="Times New Roman" w:cs="Times New Roman"/>
              </w:rPr>
              <w:t>sedikit</w:t>
            </w:r>
            <w:proofErr w:type="spellEnd"/>
            <w:r w:rsidRPr="006548EB">
              <w:rPr>
                <w:rFonts w:ascii="Times New Roman" w:hAnsi="Times New Roman" w:cs="Times New Roman"/>
              </w:rPr>
              <w:t xml:space="preserve"> </w:t>
            </w:r>
            <w:proofErr w:type="spellStart"/>
            <w:r w:rsidRPr="006548EB">
              <w:rPr>
                <w:rFonts w:ascii="Times New Roman" w:hAnsi="Times New Roman" w:cs="Times New Roman"/>
              </w:rPr>
              <w:t>tiga</w:t>
            </w:r>
            <w:proofErr w:type="spellEnd"/>
            <w:r w:rsidRPr="006548EB">
              <w:rPr>
                <w:rFonts w:ascii="Times New Roman" w:hAnsi="Times New Roman" w:cs="Times New Roman"/>
              </w:rPr>
              <w:t xml:space="preserve"> kata </w:t>
            </w:r>
            <w:proofErr w:type="spellStart"/>
            <w:r w:rsidRPr="006548EB">
              <w:rPr>
                <w:rFonts w:ascii="Times New Roman" w:hAnsi="Times New Roman" w:cs="Times New Roman"/>
              </w:rPr>
              <w:t>kunci</w:t>
            </w:r>
            <w:proofErr w:type="spellEnd"/>
          </w:p>
        </w:tc>
      </w:tr>
      <w:tr w:rsidR="005D2391" w:rsidRPr="006548EB" w:rsidTr="00852F5F">
        <w:trPr>
          <w:trHeight w:val="258"/>
        </w:trPr>
        <w:tc>
          <w:tcPr>
            <w:tcW w:w="1418" w:type="dxa"/>
            <w:tcBorders>
              <w:top w:val="nil"/>
              <w:left w:val="nil"/>
              <w:bottom w:val="single" w:sz="4" w:space="0" w:color="auto"/>
              <w:right w:val="nil"/>
            </w:tcBorders>
          </w:tcPr>
          <w:p w:rsidR="005D2391" w:rsidRPr="00B507F3" w:rsidRDefault="00B507F3" w:rsidP="007335E2">
            <w:pPr>
              <w:spacing w:after="120" w:line="259" w:lineRule="auto"/>
              <w:ind w:right="0" w:firstLine="0"/>
              <w:jc w:val="right"/>
              <w:rPr>
                <w:rFonts w:ascii="Times New Roman" w:hAnsi="Times New Roman" w:cs="Times New Roman"/>
              </w:rPr>
            </w:pPr>
            <w:r>
              <w:rPr>
                <w:rFonts w:ascii="Times New Roman" w:hAnsi="Times New Roman" w:cs="Times New Roman"/>
                <w:b/>
                <w:sz w:val="20"/>
              </w:rPr>
              <w:t xml:space="preserve">Cara </w:t>
            </w:r>
            <w:proofErr w:type="spellStart"/>
            <w:r>
              <w:rPr>
                <w:rFonts w:ascii="Times New Roman" w:hAnsi="Times New Roman" w:cs="Times New Roman"/>
                <w:b/>
                <w:sz w:val="20"/>
              </w:rPr>
              <w:t>mengutip</w:t>
            </w:r>
            <w:proofErr w:type="spellEnd"/>
            <w:r w:rsidR="007335E2" w:rsidRPr="00B507F3">
              <w:rPr>
                <w:rFonts w:ascii="Times New Roman" w:hAnsi="Times New Roman" w:cs="Times New Roman"/>
                <w:b/>
                <w:sz w:val="20"/>
              </w:rPr>
              <w:t>:</w:t>
            </w:r>
            <w:r w:rsidR="0032390E" w:rsidRPr="00B507F3">
              <w:rPr>
                <w:rFonts w:ascii="Times New Roman" w:hAnsi="Times New Roman" w:cs="Times New Roman"/>
                <w:b/>
                <w:sz w:val="20"/>
              </w:rPr>
              <w:t xml:space="preserve"> </w:t>
            </w:r>
          </w:p>
        </w:tc>
        <w:tc>
          <w:tcPr>
            <w:tcW w:w="7700" w:type="dxa"/>
            <w:tcBorders>
              <w:top w:val="nil"/>
              <w:left w:val="nil"/>
              <w:bottom w:val="single" w:sz="4" w:space="0" w:color="auto"/>
              <w:right w:val="nil"/>
            </w:tcBorders>
            <w:vAlign w:val="bottom"/>
          </w:tcPr>
          <w:p w:rsidR="005D2391" w:rsidRPr="006548EB" w:rsidRDefault="007335E2" w:rsidP="001A1977">
            <w:pPr>
              <w:spacing w:after="120" w:line="259" w:lineRule="auto"/>
              <w:ind w:left="140" w:right="0" w:firstLine="0"/>
              <w:rPr>
                <w:rFonts w:ascii="Times New Roman" w:hAnsi="Times New Roman" w:cs="Times New Roman"/>
              </w:rPr>
            </w:pPr>
            <w:r w:rsidRPr="006548EB">
              <w:rPr>
                <w:rFonts w:ascii="Times New Roman" w:hAnsi="Times New Roman" w:cs="Times New Roman"/>
                <w:iCs/>
              </w:rPr>
              <w:t>(</w:t>
            </w:r>
            <w:r w:rsidR="006548EB" w:rsidRPr="006548EB">
              <w:rPr>
                <w:rFonts w:ascii="Times New Roman" w:hAnsi="Times New Roman" w:cs="Times New Roman"/>
                <w:iCs/>
              </w:rPr>
              <w:t>Times New Romans</w:t>
            </w:r>
            <w:r w:rsidRPr="006548EB">
              <w:rPr>
                <w:rFonts w:ascii="Times New Roman" w:hAnsi="Times New Roman" w:cs="Times New Roman"/>
                <w:iCs/>
              </w:rPr>
              <w:t>, 1</w:t>
            </w:r>
            <w:r w:rsidR="001A1977" w:rsidRPr="006548EB">
              <w:rPr>
                <w:rFonts w:ascii="Times New Roman" w:hAnsi="Times New Roman" w:cs="Times New Roman"/>
                <w:iCs/>
              </w:rPr>
              <w:t>1</w:t>
            </w:r>
            <w:r w:rsidRPr="006548EB">
              <w:rPr>
                <w:rFonts w:ascii="Times New Roman" w:hAnsi="Times New Roman" w:cs="Times New Roman"/>
                <w:iCs/>
              </w:rPr>
              <w:t xml:space="preserve"> </w:t>
            </w:r>
            <w:proofErr w:type="spellStart"/>
            <w:r w:rsidRPr="006548EB">
              <w:rPr>
                <w:rFonts w:ascii="Times New Roman" w:hAnsi="Times New Roman" w:cs="Times New Roman"/>
                <w:iCs/>
              </w:rPr>
              <w:t>pt</w:t>
            </w:r>
            <w:proofErr w:type="spellEnd"/>
            <w:r w:rsidRPr="006548EB">
              <w:rPr>
                <w:rFonts w:ascii="Times New Roman" w:hAnsi="Times New Roman" w:cs="Times New Roman"/>
                <w:iCs/>
              </w:rPr>
              <w:t xml:space="preserve">, 1 </w:t>
            </w:r>
            <w:proofErr w:type="spellStart"/>
            <w:r w:rsidRPr="006548EB">
              <w:rPr>
                <w:rFonts w:ascii="Times New Roman" w:hAnsi="Times New Roman" w:cs="Times New Roman"/>
                <w:iCs/>
              </w:rPr>
              <w:t>spasi</w:t>
            </w:r>
            <w:proofErr w:type="spellEnd"/>
            <w:r w:rsidRPr="006548EB">
              <w:rPr>
                <w:rFonts w:ascii="Times New Roman" w:hAnsi="Times New Roman" w:cs="Times New Roman"/>
                <w:iCs/>
              </w:rPr>
              <w:t xml:space="preserve">) </w:t>
            </w:r>
            <w:proofErr w:type="spellStart"/>
            <w:r w:rsidRPr="006548EB">
              <w:rPr>
                <w:rFonts w:ascii="Times New Roman" w:hAnsi="Times New Roman" w:cs="Times New Roman"/>
              </w:rPr>
              <w:t>Bagian</w:t>
            </w:r>
            <w:proofErr w:type="spellEnd"/>
            <w:r w:rsidRPr="006548EB">
              <w:rPr>
                <w:rFonts w:ascii="Times New Roman" w:hAnsi="Times New Roman" w:cs="Times New Roman"/>
              </w:rPr>
              <w:t xml:space="preserve"> </w:t>
            </w:r>
            <w:proofErr w:type="spellStart"/>
            <w:r w:rsidRPr="006548EB">
              <w:rPr>
                <w:rFonts w:ascii="Times New Roman" w:hAnsi="Times New Roman" w:cs="Times New Roman"/>
              </w:rPr>
              <w:t>ini</w:t>
            </w:r>
            <w:proofErr w:type="spellEnd"/>
            <w:r w:rsidRPr="006548EB">
              <w:rPr>
                <w:rFonts w:ascii="Times New Roman" w:hAnsi="Times New Roman" w:cs="Times New Roman"/>
              </w:rPr>
              <w:t xml:space="preserve"> </w:t>
            </w:r>
            <w:proofErr w:type="spellStart"/>
            <w:r w:rsidRPr="006548EB">
              <w:rPr>
                <w:rFonts w:ascii="Times New Roman" w:hAnsi="Times New Roman" w:cs="Times New Roman"/>
              </w:rPr>
              <w:t>ditulis</w:t>
            </w:r>
            <w:proofErr w:type="spellEnd"/>
            <w:r w:rsidRPr="006548EB">
              <w:rPr>
                <w:rFonts w:ascii="Times New Roman" w:hAnsi="Times New Roman" w:cs="Times New Roman"/>
              </w:rPr>
              <w:t xml:space="preserve"> </w:t>
            </w:r>
            <w:proofErr w:type="spellStart"/>
            <w:r w:rsidRPr="006548EB">
              <w:rPr>
                <w:rFonts w:ascii="Times New Roman" w:hAnsi="Times New Roman" w:cs="Times New Roman"/>
              </w:rPr>
              <w:t>oleh</w:t>
            </w:r>
            <w:proofErr w:type="spellEnd"/>
            <w:r w:rsidRPr="006548EB">
              <w:rPr>
                <w:rFonts w:ascii="Times New Roman" w:hAnsi="Times New Roman" w:cs="Times New Roman"/>
              </w:rPr>
              <w:t xml:space="preserve"> Editor</w:t>
            </w:r>
            <w:r w:rsidR="0032390E" w:rsidRPr="006548EB">
              <w:rPr>
                <w:rFonts w:ascii="Times New Roman" w:hAnsi="Times New Roman" w:cs="Times New Roman"/>
                <w:b/>
                <w:i/>
              </w:rPr>
              <w:t xml:space="preserve"> </w:t>
            </w:r>
          </w:p>
        </w:tc>
      </w:tr>
    </w:tbl>
    <w:p w:rsidR="00343B18" w:rsidRPr="006548EB" w:rsidRDefault="00343B18" w:rsidP="00343B18">
      <w:pPr>
        <w:rPr>
          <w:rFonts w:ascii="Times New Roman" w:hAnsi="Times New Roman" w:cs="Times New Roman"/>
          <w:b/>
          <w:sz w:val="24"/>
          <w:szCs w:val="24"/>
        </w:rPr>
      </w:pPr>
    </w:p>
    <w:p w:rsidR="00343B18" w:rsidRPr="006548EB" w:rsidRDefault="00343B18" w:rsidP="00343B18">
      <w:pPr>
        <w:ind w:firstLine="0"/>
        <w:rPr>
          <w:rFonts w:ascii="Times New Roman" w:eastAsia="Times New Roman" w:hAnsi="Times New Roman" w:cs="Times New Roman"/>
          <w:b/>
          <w:color w:val="auto"/>
          <w:sz w:val="24"/>
          <w:szCs w:val="24"/>
        </w:rPr>
      </w:pPr>
      <w:r w:rsidRPr="006548EB">
        <w:rPr>
          <w:rFonts w:ascii="Times New Roman" w:hAnsi="Times New Roman" w:cs="Times New Roman"/>
          <w:b/>
          <w:sz w:val="24"/>
          <w:szCs w:val="24"/>
        </w:rPr>
        <w:t xml:space="preserve">1.       </w:t>
      </w:r>
      <w:r w:rsidR="00852F5F">
        <w:rPr>
          <w:rFonts w:ascii="Times New Roman" w:hAnsi="Times New Roman" w:cs="Times New Roman"/>
          <w:b/>
          <w:sz w:val="24"/>
          <w:szCs w:val="24"/>
        </w:rPr>
        <w:t xml:space="preserve">PENDAHULUAN </w:t>
      </w:r>
      <w:r w:rsidRPr="006548EB">
        <w:rPr>
          <w:rFonts w:ascii="Times New Roman" w:hAnsi="Times New Roman" w:cs="Times New Roman"/>
          <w:b/>
          <w:sz w:val="24"/>
          <w:szCs w:val="24"/>
        </w:rPr>
        <w:t>(</w:t>
      </w:r>
      <w:r w:rsidR="006548EB" w:rsidRPr="006548EB">
        <w:rPr>
          <w:rFonts w:ascii="Times New Roman" w:hAnsi="Times New Roman" w:cs="Times New Roman"/>
          <w:b/>
          <w:sz w:val="24"/>
          <w:szCs w:val="24"/>
        </w:rPr>
        <w:t>Times New Romans</w:t>
      </w:r>
      <w:r w:rsidRPr="006548EB">
        <w:rPr>
          <w:rFonts w:ascii="Times New Roman" w:hAnsi="Times New Roman" w:cs="Times New Roman"/>
          <w:b/>
          <w:sz w:val="24"/>
          <w:szCs w:val="24"/>
        </w:rPr>
        <w:t>, 12pt, bold)</w:t>
      </w:r>
    </w:p>
    <w:p w:rsidR="00343B18" w:rsidRPr="006548EB" w:rsidRDefault="00343B18" w:rsidP="00633605">
      <w:pPr>
        <w:spacing w:after="0"/>
        <w:ind w:firstLine="720"/>
        <w:rPr>
          <w:rFonts w:ascii="Times New Roman" w:hAnsi="Times New Roman" w:cs="Times New Roman"/>
          <w:sz w:val="24"/>
          <w:szCs w:val="24"/>
          <w:lang w:val="id-ID"/>
        </w:rPr>
      </w:pPr>
      <w:r w:rsidRPr="006548EB">
        <w:rPr>
          <w:rFonts w:ascii="Times New Roman" w:hAnsi="Times New Roman" w:cs="Times New Roman"/>
          <w:sz w:val="24"/>
          <w:szCs w:val="24"/>
          <w:lang w:val="id-ID"/>
        </w:rPr>
        <w:t xml:space="preserve">Format teks utama terdiri dari kolom rata kiri-kanan di atas kertas A4. Teks margin dari kiri dan atas 2,5 cm, kanan dan bawah 2 cm. Naskah ditulis dalam Microsoft Word, spasi tunggal, Time New Roman 12pt dan maksimum 35 halaman, yang dapat diunduh di situs web: </w:t>
      </w:r>
      <w:r w:rsidR="00D823ED" w:rsidRPr="006548EB">
        <w:rPr>
          <w:rStyle w:val="Hyperlink"/>
          <w:rFonts w:ascii="Times New Roman" w:hAnsi="Times New Roman" w:cs="Times New Roman"/>
          <w:sz w:val="24"/>
          <w:szCs w:val="24"/>
          <w:lang w:val="id-ID"/>
        </w:rPr>
        <w:fldChar w:fldCharType="begin"/>
      </w:r>
      <w:r w:rsidR="00D823ED" w:rsidRPr="006548EB">
        <w:rPr>
          <w:rStyle w:val="Hyperlink"/>
          <w:rFonts w:ascii="Times New Roman" w:hAnsi="Times New Roman" w:cs="Times New Roman"/>
          <w:sz w:val="24"/>
          <w:szCs w:val="24"/>
          <w:lang w:val="id-ID"/>
        </w:rPr>
        <w:instrText xml:space="preserve"> HYPERLINK "https://jurnal.kwikkiangie.ac.id/index.php/JEP/article/view/834/583" </w:instrText>
      </w:r>
      <w:r w:rsidR="00D823ED" w:rsidRPr="006548EB">
        <w:rPr>
          <w:rStyle w:val="Hyperlink"/>
          <w:rFonts w:ascii="Times New Roman" w:hAnsi="Times New Roman" w:cs="Times New Roman"/>
          <w:sz w:val="24"/>
          <w:szCs w:val="24"/>
          <w:lang w:val="id-ID"/>
        </w:rPr>
        <w:fldChar w:fldCharType="separate"/>
      </w:r>
      <w:r w:rsidRPr="006548EB">
        <w:rPr>
          <w:rStyle w:val="Hyperlink"/>
          <w:rFonts w:ascii="Times New Roman" w:hAnsi="Times New Roman" w:cs="Times New Roman"/>
          <w:sz w:val="24"/>
          <w:szCs w:val="24"/>
          <w:lang w:val="id-ID"/>
        </w:rPr>
        <w:t>https://jurnal.kwikkiangie.ac.id/index.php/JEP/article/view/834/583</w:t>
      </w:r>
      <w:r w:rsidR="00D823ED" w:rsidRPr="006548EB">
        <w:rPr>
          <w:rStyle w:val="Hyperlink"/>
          <w:rFonts w:ascii="Times New Roman" w:hAnsi="Times New Roman" w:cs="Times New Roman"/>
          <w:sz w:val="24"/>
          <w:szCs w:val="24"/>
          <w:lang w:val="id-ID"/>
        </w:rPr>
        <w:fldChar w:fldCharType="end"/>
      </w:r>
    </w:p>
    <w:p w:rsidR="00343B18" w:rsidRPr="006548EB" w:rsidRDefault="00343B18" w:rsidP="00633605">
      <w:pPr>
        <w:spacing w:after="0"/>
        <w:ind w:firstLine="720"/>
        <w:rPr>
          <w:rFonts w:ascii="Times New Roman" w:hAnsi="Times New Roman" w:cs="Times New Roman"/>
          <w:sz w:val="24"/>
          <w:szCs w:val="24"/>
          <w:lang w:val="id-ID"/>
        </w:rPr>
      </w:pPr>
      <w:r w:rsidRPr="006548EB">
        <w:rPr>
          <w:rFonts w:ascii="Times New Roman" w:hAnsi="Times New Roman" w:cs="Times New Roman"/>
          <w:sz w:val="24"/>
          <w:szCs w:val="24"/>
          <w:lang w:val="id-ID"/>
        </w:rPr>
        <w:t>Judul artikel harus merupakan kata-kata sesedikit mungkin yang secara akurat menggambarkan isi makalah. Layanan pengindeksan dan abstrak bergantung pada keakuratan judul, mengekstraksi kata kunci darinya yang berguna dalam referensi silang dan pencarian komputer. Makalah dengan judul yang tidak tepat mungkin tidak akan pernah mencapai audiens yang dimaksudkan, jadi spesifiklah.</w:t>
      </w:r>
    </w:p>
    <w:p w:rsidR="00343B18" w:rsidRPr="006548EB" w:rsidRDefault="00343B18" w:rsidP="00633605">
      <w:pPr>
        <w:spacing w:after="0"/>
        <w:ind w:firstLine="720"/>
        <w:rPr>
          <w:rFonts w:ascii="Times New Roman" w:hAnsi="Times New Roman" w:cs="Times New Roman"/>
          <w:sz w:val="24"/>
          <w:szCs w:val="24"/>
          <w:lang w:val="id-ID"/>
        </w:rPr>
      </w:pPr>
      <w:r w:rsidRPr="006548EB">
        <w:rPr>
          <w:rFonts w:ascii="Times New Roman" w:hAnsi="Times New Roman" w:cs="Times New Roman"/>
          <w:sz w:val="24"/>
          <w:szCs w:val="24"/>
          <w:lang w:val="id-ID"/>
        </w:rPr>
        <w:t xml:space="preserve">Pendahuluan harus memberikan latar belakang yang jelas, pernyataan masalah yang jelas, literatur yang relevan dengan subjek, pendekatan atau solusi yang diusulkan, dan nilai baru penelitian yang merupakan inovasi. Ini harus dimengerti oleh rekan-rekan dari berbagai disiplin ilmu. Organisasi dan kutipan daftar pustaka dibuat dengan gaya APA dan seterusnya. Istilah dalam bahasa asing ditulis miring (italic). Teks harus dibagi menjadi beberapa bagian, masing-masing dengan judul terpisah dan diberi nomor secara berurutan. Judul bagian/subbagian harus diketik pada baris terpisah, misalnya Pendahuluan. Penulis disarankan untuk mempresentasikan artikel mereka dalam struktur bagian: Pendahuluan - landasan teori komprehensif dan/atau Usulan Metode - Metode - Hasil </w:t>
      </w:r>
      <w:r w:rsidR="001A1977" w:rsidRPr="006548EB">
        <w:rPr>
          <w:rFonts w:ascii="Times New Roman" w:hAnsi="Times New Roman" w:cs="Times New Roman"/>
          <w:sz w:val="24"/>
          <w:szCs w:val="24"/>
        </w:rPr>
        <w:t xml:space="preserve">- </w:t>
      </w:r>
      <w:r w:rsidRPr="006548EB">
        <w:rPr>
          <w:rFonts w:ascii="Times New Roman" w:hAnsi="Times New Roman" w:cs="Times New Roman"/>
          <w:sz w:val="24"/>
          <w:szCs w:val="24"/>
          <w:lang w:val="id-ID"/>
        </w:rPr>
        <w:t>Pembahasan –– Kesimpulan</w:t>
      </w:r>
      <w:r w:rsidR="001A1977" w:rsidRPr="006548EB">
        <w:rPr>
          <w:rFonts w:ascii="Times New Roman" w:hAnsi="Times New Roman" w:cs="Times New Roman"/>
          <w:sz w:val="24"/>
          <w:szCs w:val="24"/>
        </w:rPr>
        <w:t xml:space="preserve"> (</w:t>
      </w:r>
      <w:proofErr w:type="spellStart"/>
      <w:r w:rsidR="001A1977" w:rsidRPr="006548EB">
        <w:rPr>
          <w:rFonts w:ascii="Times New Roman" w:hAnsi="Times New Roman" w:cs="Times New Roman"/>
          <w:sz w:val="24"/>
          <w:szCs w:val="24"/>
        </w:rPr>
        <w:t>beserta</w:t>
      </w:r>
      <w:proofErr w:type="spellEnd"/>
      <w:r w:rsidR="001A1977" w:rsidRPr="006548EB">
        <w:rPr>
          <w:rFonts w:ascii="Times New Roman" w:hAnsi="Times New Roman" w:cs="Times New Roman"/>
          <w:sz w:val="24"/>
          <w:szCs w:val="24"/>
        </w:rPr>
        <w:t xml:space="preserve"> </w:t>
      </w:r>
      <w:proofErr w:type="spellStart"/>
      <w:r w:rsidR="001A1977" w:rsidRPr="006548EB">
        <w:rPr>
          <w:rFonts w:ascii="Times New Roman" w:hAnsi="Times New Roman" w:cs="Times New Roman"/>
          <w:sz w:val="24"/>
          <w:szCs w:val="24"/>
        </w:rPr>
        <w:t>implikasi</w:t>
      </w:r>
      <w:proofErr w:type="spellEnd"/>
      <w:r w:rsidR="001A1977" w:rsidRPr="006548EB">
        <w:rPr>
          <w:rFonts w:ascii="Times New Roman" w:hAnsi="Times New Roman" w:cs="Times New Roman"/>
          <w:sz w:val="24"/>
          <w:szCs w:val="24"/>
        </w:rPr>
        <w:t xml:space="preserve"> </w:t>
      </w:r>
      <w:proofErr w:type="spellStart"/>
      <w:r w:rsidR="001A1977" w:rsidRPr="006548EB">
        <w:rPr>
          <w:rFonts w:ascii="Times New Roman" w:hAnsi="Times New Roman" w:cs="Times New Roman"/>
          <w:sz w:val="24"/>
          <w:szCs w:val="24"/>
        </w:rPr>
        <w:t>manajerial</w:t>
      </w:r>
      <w:proofErr w:type="spellEnd"/>
      <w:r w:rsidR="001A1977" w:rsidRPr="006548EB">
        <w:rPr>
          <w:rFonts w:ascii="Times New Roman" w:hAnsi="Times New Roman" w:cs="Times New Roman"/>
          <w:sz w:val="24"/>
          <w:szCs w:val="24"/>
        </w:rPr>
        <w:t xml:space="preserve"> </w:t>
      </w:r>
      <w:proofErr w:type="spellStart"/>
      <w:r w:rsidR="001A1977" w:rsidRPr="006548EB">
        <w:rPr>
          <w:rFonts w:ascii="Times New Roman" w:hAnsi="Times New Roman" w:cs="Times New Roman"/>
          <w:sz w:val="24"/>
          <w:szCs w:val="24"/>
        </w:rPr>
        <w:t>dan</w:t>
      </w:r>
      <w:proofErr w:type="spellEnd"/>
      <w:r w:rsidR="001A1977" w:rsidRPr="006548EB">
        <w:rPr>
          <w:rFonts w:ascii="Times New Roman" w:hAnsi="Times New Roman" w:cs="Times New Roman"/>
          <w:sz w:val="24"/>
          <w:szCs w:val="24"/>
        </w:rPr>
        <w:t xml:space="preserve"> saran </w:t>
      </w:r>
      <w:proofErr w:type="spellStart"/>
      <w:r w:rsidR="001A1977" w:rsidRPr="006548EB">
        <w:rPr>
          <w:rFonts w:ascii="Times New Roman" w:hAnsi="Times New Roman" w:cs="Times New Roman"/>
          <w:sz w:val="24"/>
          <w:szCs w:val="24"/>
        </w:rPr>
        <w:t>untuk</w:t>
      </w:r>
      <w:proofErr w:type="spellEnd"/>
      <w:r w:rsidR="001A1977" w:rsidRPr="006548EB">
        <w:rPr>
          <w:rFonts w:ascii="Times New Roman" w:hAnsi="Times New Roman" w:cs="Times New Roman"/>
          <w:sz w:val="24"/>
          <w:szCs w:val="24"/>
        </w:rPr>
        <w:t xml:space="preserve"> </w:t>
      </w:r>
      <w:proofErr w:type="spellStart"/>
      <w:r w:rsidR="001A1977" w:rsidRPr="006548EB">
        <w:rPr>
          <w:rFonts w:ascii="Times New Roman" w:hAnsi="Times New Roman" w:cs="Times New Roman"/>
          <w:sz w:val="24"/>
          <w:szCs w:val="24"/>
        </w:rPr>
        <w:t>peneliti</w:t>
      </w:r>
      <w:proofErr w:type="spellEnd"/>
      <w:r w:rsidR="001A1977" w:rsidRPr="006548EB">
        <w:rPr>
          <w:rFonts w:ascii="Times New Roman" w:hAnsi="Times New Roman" w:cs="Times New Roman"/>
          <w:sz w:val="24"/>
          <w:szCs w:val="24"/>
        </w:rPr>
        <w:t xml:space="preserve"> </w:t>
      </w:r>
      <w:proofErr w:type="spellStart"/>
      <w:r w:rsidR="001A1977" w:rsidRPr="006548EB">
        <w:rPr>
          <w:rFonts w:ascii="Times New Roman" w:hAnsi="Times New Roman" w:cs="Times New Roman"/>
          <w:sz w:val="24"/>
          <w:szCs w:val="24"/>
        </w:rPr>
        <w:t>selanjutnya</w:t>
      </w:r>
      <w:proofErr w:type="spellEnd"/>
      <w:r w:rsidR="001A1977" w:rsidRPr="006548EB">
        <w:rPr>
          <w:rFonts w:ascii="Times New Roman" w:hAnsi="Times New Roman" w:cs="Times New Roman"/>
          <w:sz w:val="24"/>
          <w:szCs w:val="24"/>
        </w:rPr>
        <w:t>)</w:t>
      </w:r>
      <w:r w:rsidRPr="006548EB">
        <w:rPr>
          <w:rFonts w:ascii="Times New Roman" w:hAnsi="Times New Roman" w:cs="Times New Roman"/>
          <w:sz w:val="24"/>
          <w:szCs w:val="24"/>
          <w:lang w:val="id-ID"/>
        </w:rPr>
        <w:t xml:space="preserve"> - Referensi.</w:t>
      </w:r>
    </w:p>
    <w:p w:rsidR="001A1977" w:rsidRPr="006548EB" w:rsidRDefault="001A1977" w:rsidP="00633605">
      <w:pPr>
        <w:spacing w:after="0"/>
        <w:ind w:firstLine="720"/>
        <w:rPr>
          <w:rFonts w:ascii="Times New Roman" w:hAnsi="Times New Roman" w:cs="Times New Roman"/>
          <w:sz w:val="24"/>
          <w:szCs w:val="24"/>
          <w:lang w:val="id-ID"/>
        </w:rPr>
      </w:pPr>
    </w:p>
    <w:p w:rsidR="001A1977" w:rsidRPr="006548EB" w:rsidRDefault="001A1977" w:rsidP="00633605">
      <w:pPr>
        <w:spacing w:after="0"/>
        <w:ind w:firstLine="720"/>
        <w:rPr>
          <w:rFonts w:ascii="Times New Roman" w:hAnsi="Times New Roman" w:cs="Times New Roman"/>
          <w:sz w:val="24"/>
          <w:szCs w:val="24"/>
          <w:lang w:val="id-ID"/>
        </w:rPr>
      </w:pPr>
    </w:p>
    <w:p w:rsidR="00343B18" w:rsidRPr="006548EB" w:rsidRDefault="00291A6F" w:rsidP="00633605">
      <w:pPr>
        <w:spacing w:before="120"/>
        <w:ind w:firstLine="0"/>
        <w:rPr>
          <w:rFonts w:ascii="Times New Roman" w:hAnsi="Times New Roman" w:cs="Times New Roman"/>
          <w:sz w:val="24"/>
          <w:szCs w:val="24"/>
          <w:lang w:val="id-ID"/>
        </w:rPr>
      </w:pPr>
      <w:r w:rsidRPr="006548EB">
        <w:rPr>
          <w:rFonts w:ascii="Times New Roman" w:hAnsi="Times New Roman" w:cs="Times New Roman"/>
          <w:b/>
          <w:sz w:val="24"/>
          <w:szCs w:val="24"/>
        </w:rPr>
        <w:t xml:space="preserve">2.      </w:t>
      </w:r>
      <w:r w:rsidR="00633605" w:rsidRPr="006548EB">
        <w:rPr>
          <w:rFonts w:ascii="Times New Roman" w:hAnsi="Times New Roman" w:cs="Times New Roman"/>
          <w:b/>
          <w:sz w:val="24"/>
          <w:szCs w:val="24"/>
        </w:rPr>
        <w:tab/>
      </w:r>
      <w:r w:rsidR="00852F5F">
        <w:rPr>
          <w:rFonts w:ascii="Times New Roman" w:hAnsi="Times New Roman" w:cs="Times New Roman"/>
          <w:b/>
          <w:sz w:val="24"/>
          <w:szCs w:val="24"/>
        </w:rPr>
        <w:t>TINJAUAN PUSTAKA</w:t>
      </w:r>
      <w:r w:rsidRPr="006548EB">
        <w:rPr>
          <w:rFonts w:ascii="Times New Roman" w:hAnsi="Times New Roman" w:cs="Times New Roman"/>
          <w:sz w:val="24"/>
          <w:szCs w:val="24"/>
          <w:lang w:val="id-ID"/>
        </w:rPr>
        <w:t xml:space="preserve"> </w:t>
      </w:r>
      <w:r w:rsidRPr="006548EB">
        <w:rPr>
          <w:rFonts w:ascii="Times New Roman" w:hAnsi="Times New Roman" w:cs="Times New Roman"/>
          <w:b/>
          <w:sz w:val="24"/>
          <w:szCs w:val="24"/>
        </w:rPr>
        <w:t>(</w:t>
      </w:r>
      <w:r w:rsidR="006548EB" w:rsidRPr="006548EB">
        <w:rPr>
          <w:rFonts w:ascii="Times New Roman" w:hAnsi="Times New Roman" w:cs="Times New Roman"/>
          <w:b/>
          <w:sz w:val="24"/>
          <w:szCs w:val="24"/>
        </w:rPr>
        <w:t>Times New Romans</w:t>
      </w:r>
      <w:r w:rsidRPr="006548EB">
        <w:rPr>
          <w:rFonts w:ascii="Times New Roman" w:hAnsi="Times New Roman" w:cs="Times New Roman"/>
          <w:b/>
          <w:sz w:val="24"/>
          <w:szCs w:val="24"/>
        </w:rPr>
        <w:t xml:space="preserve">, 12pt, </w:t>
      </w:r>
      <w:r w:rsidRPr="006548EB">
        <w:rPr>
          <w:rFonts w:ascii="Times New Roman" w:hAnsi="Times New Roman" w:cs="Times New Roman"/>
          <w:b/>
          <w:i/>
          <w:sz w:val="24"/>
          <w:szCs w:val="24"/>
        </w:rPr>
        <w:t>bold</w:t>
      </w:r>
      <w:r w:rsidRPr="006548EB">
        <w:rPr>
          <w:rFonts w:ascii="Times New Roman" w:hAnsi="Times New Roman" w:cs="Times New Roman"/>
          <w:b/>
          <w:sz w:val="24"/>
          <w:szCs w:val="24"/>
        </w:rPr>
        <w:t>)</w:t>
      </w:r>
    </w:p>
    <w:p w:rsidR="00343B18" w:rsidRPr="006548EB" w:rsidRDefault="00291A6F" w:rsidP="00633605">
      <w:pPr>
        <w:ind w:firstLine="720"/>
        <w:rPr>
          <w:rFonts w:ascii="Times New Roman" w:hAnsi="Times New Roman" w:cs="Times New Roman"/>
          <w:sz w:val="24"/>
          <w:szCs w:val="24"/>
          <w:lang w:val="id-ID"/>
        </w:rPr>
      </w:pPr>
      <w:r w:rsidRPr="006548EB">
        <w:rPr>
          <w:rFonts w:ascii="Times New Roman" w:hAnsi="Times New Roman" w:cs="Times New Roman"/>
          <w:sz w:val="24"/>
          <w:szCs w:val="24"/>
        </w:rPr>
        <w:t>(</w:t>
      </w:r>
      <w:r w:rsidR="006548EB" w:rsidRPr="006548EB">
        <w:rPr>
          <w:rFonts w:ascii="Times New Roman" w:hAnsi="Times New Roman" w:cs="Times New Roman"/>
          <w:sz w:val="24"/>
          <w:szCs w:val="24"/>
        </w:rPr>
        <w:t>Times New Romans</w:t>
      </w:r>
      <w:r w:rsidR="00343B18" w:rsidRPr="006548EB">
        <w:rPr>
          <w:rFonts w:ascii="Times New Roman" w:hAnsi="Times New Roman" w:cs="Times New Roman"/>
          <w:sz w:val="24"/>
          <w:szCs w:val="24"/>
          <w:lang w:val="id-ID"/>
        </w:rPr>
        <w:t>, 1</w:t>
      </w:r>
      <w:r w:rsidR="00633605" w:rsidRPr="006548EB">
        <w:rPr>
          <w:rFonts w:ascii="Times New Roman" w:hAnsi="Times New Roman" w:cs="Times New Roman"/>
          <w:sz w:val="24"/>
          <w:szCs w:val="24"/>
        </w:rPr>
        <w:t>2</w:t>
      </w:r>
      <w:r w:rsidR="00343B18" w:rsidRPr="006548EB">
        <w:rPr>
          <w:rFonts w:ascii="Times New Roman" w:hAnsi="Times New Roman" w:cs="Times New Roman"/>
          <w:sz w:val="24"/>
          <w:szCs w:val="24"/>
          <w:lang w:val="id-ID"/>
        </w:rPr>
        <w:t xml:space="preserve">pt) Tinjauan literatur </w:t>
      </w:r>
      <w:proofErr w:type="spellStart"/>
      <w:r w:rsidR="00633605" w:rsidRPr="006548EB">
        <w:rPr>
          <w:rFonts w:ascii="Times New Roman" w:hAnsi="Times New Roman" w:cs="Times New Roman"/>
          <w:sz w:val="24"/>
          <w:szCs w:val="24"/>
        </w:rPr>
        <w:t>memaparkan</w:t>
      </w:r>
      <w:proofErr w:type="spellEnd"/>
      <w:r w:rsidR="00633605" w:rsidRPr="006548EB">
        <w:rPr>
          <w:rFonts w:ascii="Times New Roman" w:hAnsi="Times New Roman" w:cs="Times New Roman"/>
          <w:sz w:val="24"/>
          <w:szCs w:val="24"/>
        </w:rPr>
        <w:t xml:space="preserve"> </w:t>
      </w:r>
      <w:proofErr w:type="spellStart"/>
      <w:r w:rsidR="00633605" w:rsidRPr="006548EB">
        <w:rPr>
          <w:rFonts w:ascii="Times New Roman" w:hAnsi="Times New Roman" w:cs="Times New Roman"/>
          <w:sz w:val="24"/>
          <w:szCs w:val="24"/>
        </w:rPr>
        <w:t>teori</w:t>
      </w:r>
      <w:proofErr w:type="spellEnd"/>
      <w:r w:rsidR="00343B18" w:rsidRPr="006548EB">
        <w:rPr>
          <w:rFonts w:ascii="Times New Roman" w:hAnsi="Times New Roman" w:cs="Times New Roman"/>
          <w:sz w:val="24"/>
          <w:szCs w:val="24"/>
          <w:lang w:val="id-ID"/>
        </w:rPr>
        <w:t xml:space="preserve"> yang relevan dengan isu, bidang penelitian, atau teori tertentu, dan dengan demikian, memberikan deskripsi, ringkasan, dan evaluasi kritis terhadap hal ini bekerja dalam kaitannya dengan masalah penelitian yang diselidiki. Tinjauan literatur dirancang untuk memberikan ikhtisar sumber yang telah Anda jelajahi saat meneliti topik tertentu dan untuk menunjukkan kepada pembaca Anda bagaimana penelitian Anda sesuai dengan bidang studi yang lebih besar. Penjelasan lebih detail mengenai literature review dapat dilihat di situs ini: </w:t>
      </w:r>
      <w:r w:rsidR="00D823ED" w:rsidRPr="006548EB">
        <w:rPr>
          <w:rStyle w:val="Hyperlink"/>
          <w:rFonts w:ascii="Times New Roman" w:hAnsi="Times New Roman" w:cs="Times New Roman"/>
          <w:sz w:val="24"/>
          <w:szCs w:val="24"/>
          <w:lang w:val="id-ID"/>
        </w:rPr>
        <w:fldChar w:fldCharType="begin"/>
      </w:r>
      <w:r w:rsidR="00D823ED" w:rsidRPr="006548EB">
        <w:rPr>
          <w:rStyle w:val="Hyperlink"/>
          <w:rFonts w:ascii="Times New Roman" w:hAnsi="Times New Roman" w:cs="Times New Roman"/>
          <w:sz w:val="24"/>
          <w:szCs w:val="24"/>
          <w:lang w:val="id-ID"/>
        </w:rPr>
        <w:instrText xml:space="preserve"> HYPERLINK "https://libguides.usc.edu/writingguide/literaturereview" </w:instrText>
      </w:r>
      <w:r w:rsidR="00D823ED" w:rsidRPr="006548EB">
        <w:rPr>
          <w:rStyle w:val="Hyperlink"/>
          <w:rFonts w:ascii="Times New Roman" w:hAnsi="Times New Roman" w:cs="Times New Roman"/>
          <w:sz w:val="24"/>
          <w:szCs w:val="24"/>
          <w:lang w:val="id-ID"/>
        </w:rPr>
        <w:fldChar w:fldCharType="separate"/>
      </w:r>
      <w:r w:rsidRPr="006548EB">
        <w:rPr>
          <w:rStyle w:val="Hyperlink"/>
          <w:rFonts w:ascii="Times New Roman" w:hAnsi="Times New Roman" w:cs="Times New Roman"/>
          <w:sz w:val="24"/>
          <w:szCs w:val="24"/>
          <w:lang w:val="id-ID"/>
        </w:rPr>
        <w:t>https://libguides.usc.edu/writingguide/literaturereview</w:t>
      </w:r>
      <w:r w:rsidR="00D823ED" w:rsidRPr="006548EB">
        <w:rPr>
          <w:rStyle w:val="Hyperlink"/>
          <w:rFonts w:ascii="Times New Roman" w:hAnsi="Times New Roman" w:cs="Times New Roman"/>
          <w:sz w:val="24"/>
          <w:szCs w:val="24"/>
          <w:lang w:val="id-ID"/>
        </w:rPr>
        <w:fldChar w:fldCharType="end"/>
      </w:r>
      <w:r w:rsidR="00343B18" w:rsidRPr="006548EB">
        <w:rPr>
          <w:rFonts w:ascii="Times New Roman" w:hAnsi="Times New Roman" w:cs="Times New Roman"/>
          <w:sz w:val="24"/>
          <w:szCs w:val="24"/>
          <w:lang w:val="id-ID"/>
        </w:rPr>
        <w:t>.</w:t>
      </w:r>
    </w:p>
    <w:p w:rsidR="00291A6F" w:rsidRPr="006548EB" w:rsidRDefault="00291A6F" w:rsidP="00291A6F">
      <w:pPr>
        <w:ind w:firstLine="0"/>
        <w:rPr>
          <w:rFonts w:ascii="Times New Roman" w:hAnsi="Times New Roman" w:cs="Times New Roman"/>
          <w:sz w:val="24"/>
          <w:szCs w:val="24"/>
          <w:lang w:val="id-ID"/>
        </w:rPr>
      </w:pPr>
      <w:r w:rsidRPr="006548EB">
        <w:rPr>
          <w:rFonts w:ascii="Times New Roman" w:hAnsi="Times New Roman" w:cs="Times New Roman"/>
          <w:b/>
          <w:sz w:val="24"/>
          <w:szCs w:val="24"/>
        </w:rPr>
        <w:t xml:space="preserve">2.1.   </w:t>
      </w:r>
      <w:r w:rsidR="00633605" w:rsidRPr="006548EB">
        <w:rPr>
          <w:rFonts w:ascii="Times New Roman" w:hAnsi="Times New Roman" w:cs="Times New Roman"/>
          <w:b/>
          <w:sz w:val="24"/>
          <w:szCs w:val="24"/>
        </w:rPr>
        <w:tab/>
      </w:r>
      <w:proofErr w:type="spellStart"/>
      <w:r w:rsidRPr="006548EB">
        <w:rPr>
          <w:rFonts w:ascii="Times New Roman" w:hAnsi="Times New Roman" w:cs="Times New Roman"/>
          <w:b/>
          <w:sz w:val="24"/>
          <w:szCs w:val="24"/>
        </w:rPr>
        <w:t>Teori</w:t>
      </w:r>
      <w:proofErr w:type="spellEnd"/>
      <w:r w:rsidRPr="006548EB">
        <w:rPr>
          <w:rFonts w:ascii="Times New Roman" w:hAnsi="Times New Roman" w:cs="Times New Roman"/>
          <w:b/>
          <w:i/>
          <w:sz w:val="24"/>
          <w:szCs w:val="24"/>
        </w:rPr>
        <w:t xml:space="preserve"> Flow</w:t>
      </w:r>
      <w:r w:rsidRPr="006548EB">
        <w:rPr>
          <w:rFonts w:ascii="Times New Roman" w:hAnsi="Times New Roman" w:cs="Times New Roman"/>
          <w:sz w:val="24"/>
          <w:szCs w:val="24"/>
        </w:rPr>
        <w:t xml:space="preserve"> </w:t>
      </w:r>
      <w:r w:rsidRPr="006548EB">
        <w:rPr>
          <w:rFonts w:ascii="Times New Roman" w:hAnsi="Times New Roman" w:cs="Times New Roman"/>
          <w:b/>
          <w:sz w:val="24"/>
          <w:szCs w:val="24"/>
        </w:rPr>
        <w:t>(</w:t>
      </w:r>
      <w:r w:rsidR="006548EB" w:rsidRPr="006548EB">
        <w:rPr>
          <w:rFonts w:ascii="Times New Roman" w:hAnsi="Times New Roman" w:cs="Times New Roman"/>
          <w:b/>
          <w:sz w:val="24"/>
          <w:szCs w:val="24"/>
        </w:rPr>
        <w:t>Times New Romans</w:t>
      </w:r>
      <w:r w:rsidRPr="006548EB">
        <w:rPr>
          <w:rFonts w:ascii="Times New Roman" w:hAnsi="Times New Roman" w:cs="Times New Roman"/>
          <w:b/>
          <w:sz w:val="24"/>
          <w:szCs w:val="24"/>
        </w:rPr>
        <w:t xml:space="preserve">, 12pt, </w:t>
      </w:r>
      <w:r w:rsidRPr="006548EB">
        <w:rPr>
          <w:rFonts w:ascii="Times New Roman" w:hAnsi="Times New Roman" w:cs="Times New Roman"/>
          <w:b/>
          <w:i/>
          <w:sz w:val="24"/>
          <w:szCs w:val="24"/>
        </w:rPr>
        <w:t>bold</w:t>
      </w:r>
      <w:r w:rsidRPr="006548EB">
        <w:rPr>
          <w:rFonts w:ascii="Times New Roman" w:hAnsi="Times New Roman" w:cs="Times New Roman"/>
          <w:b/>
          <w:sz w:val="24"/>
          <w:szCs w:val="24"/>
        </w:rPr>
        <w:t>)</w:t>
      </w:r>
    </w:p>
    <w:p w:rsidR="00291A6F" w:rsidRPr="006548EB" w:rsidRDefault="00291A6F" w:rsidP="00633605">
      <w:pPr>
        <w:ind w:firstLine="720"/>
        <w:rPr>
          <w:rFonts w:ascii="Times New Roman" w:hAnsi="Times New Roman" w:cs="Times New Roman"/>
          <w:sz w:val="24"/>
          <w:szCs w:val="24"/>
        </w:rPr>
      </w:pPr>
      <w:r w:rsidRPr="006548EB">
        <w:rPr>
          <w:rFonts w:ascii="Times New Roman" w:hAnsi="Times New Roman" w:cs="Times New Roman"/>
          <w:sz w:val="24"/>
          <w:szCs w:val="24"/>
        </w:rPr>
        <w:t>(</w:t>
      </w:r>
      <w:r w:rsidR="006548EB" w:rsidRPr="006548EB">
        <w:rPr>
          <w:rFonts w:ascii="Times New Roman" w:hAnsi="Times New Roman" w:cs="Times New Roman"/>
          <w:sz w:val="24"/>
          <w:szCs w:val="24"/>
        </w:rPr>
        <w:t>Times New Romans</w:t>
      </w:r>
      <w:r w:rsidRPr="006548EB">
        <w:rPr>
          <w:rFonts w:ascii="Times New Roman" w:hAnsi="Times New Roman" w:cs="Times New Roman"/>
          <w:sz w:val="24"/>
          <w:szCs w:val="24"/>
        </w:rPr>
        <w:t>, 1</w:t>
      </w:r>
      <w:r w:rsidR="00633605" w:rsidRPr="006548EB">
        <w:rPr>
          <w:rFonts w:ascii="Times New Roman" w:hAnsi="Times New Roman" w:cs="Times New Roman"/>
          <w:sz w:val="24"/>
          <w:szCs w:val="24"/>
        </w:rPr>
        <w:t>2</w:t>
      </w:r>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pt</w:t>
      </w:r>
      <w:proofErr w:type="spellEnd"/>
      <w:r w:rsidRPr="006548EB">
        <w:rPr>
          <w:rFonts w:ascii="Times New Roman" w:hAnsi="Times New Roman" w:cs="Times New Roman"/>
          <w:sz w:val="24"/>
          <w:szCs w:val="24"/>
        </w:rPr>
        <w:t>) Sub-</w:t>
      </w:r>
      <w:proofErr w:type="spellStart"/>
      <w:r w:rsidRPr="006548EB">
        <w:rPr>
          <w:rFonts w:ascii="Times New Roman" w:hAnsi="Times New Roman" w:cs="Times New Roman"/>
          <w:sz w:val="24"/>
          <w:szCs w:val="24"/>
        </w:rPr>
        <w:t>seksi</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perlu</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diberi</w:t>
      </w:r>
      <w:proofErr w:type="spellEnd"/>
      <w:r w:rsidRPr="006548EB">
        <w:rPr>
          <w:rFonts w:ascii="Times New Roman" w:hAnsi="Times New Roman" w:cs="Times New Roman"/>
          <w:sz w:val="24"/>
          <w:szCs w:val="24"/>
        </w:rPr>
        <w:t xml:space="preserve"> nomor </w:t>
      </w:r>
      <w:proofErr w:type="spellStart"/>
      <w:r w:rsidRPr="006548EB">
        <w:rPr>
          <w:rFonts w:ascii="Times New Roman" w:hAnsi="Times New Roman" w:cs="Times New Roman"/>
          <w:sz w:val="24"/>
          <w:szCs w:val="24"/>
        </w:rPr>
        <w:t>dengan</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menambahkan</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titik</w:t>
      </w:r>
      <w:proofErr w:type="spellEnd"/>
      <w:r w:rsidRPr="006548EB">
        <w:rPr>
          <w:rFonts w:ascii="Times New Roman" w:hAnsi="Times New Roman" w:cs="Times New Roman"/>
          <w:sz w:val="24"/>
          <w:szCs w:val="24"/>
        </w:rPr>
        <w:t xml:space="preserve"> di </w:t>
      </w:r>
      <w:proofErr w:type="spellStart"/>
      <w:r w:rsidRPr="006548EB">
        <w:rPr>
          <w:rFonts w:ascii="Times New Roman" w:hAnsi="Times New Roman" w:cs="Times New Roman"/>
          <w:sz w:val="24"/>
          <w:szCs w:val="24"/>
        </w:rPr>
        <w:t>belakang</w:t>
      </w:r>
      <w:proofErr w:type="spellEnd"/>
      <w:r w:rsidRPr="006548EB">
        <w:rPr>
          <w:rFonts w:ascii="Times New Roman" w:hAnsi="Times New Roman" w:cs="Times New Roman"/>
          <w:sz w:val="24"/>
          <w:szCs w:val="24"/>
        </w:rPr>
        <w:t xml:space="preserve"> nomor </w:t>
      </w:r>
      <w:proofErr w:type="spellStart"/>
      <w:r w:rsidRPr="006548EB">
        <w:rPr>
          <w:rFonts w:ascii="Times New Roman" w:hAnsi="Times New Roman" w:cs="Times New Roman"/>
          <w:sz w:val="24"/>
          <w:szCs w:val="24"/>
        </w:rPr>
        <w:t>seksi</w:t>
      </w:r>
      <w:proofErr w:type="spellEnd"/>
      <w:r w:rsidRPr="006548EB">
        <w:rPr>
          <w:rFonts w:ascii="Times New Roman" w:hAnsi="Times New Roman" w:cs="Times New Roman"/>
          <w:sz w:val="24"/>
          <w:szCs w:val="24"/>
        </w:rPr>
        <w:t xml:space="preserve">. Kata-kata </w:t>
      </w:r>
      <w:proofErr w:type="spellStart"/>
      <w:r w:rsidRPr="006548EB">
        <w:rPr>
          <w:rFonts w:ascii="Times New Roman" w:hAnsi="Times New Roman" w:cs="Times New Roman"/>
          <w:sz w:val="24"/>
          <w:szCs w:val="24"/>
        </w:rPr>
        <w:t>dalam</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bahasa</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asing</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harus</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ditulis</w:t>
      </w:r>
      <w:proofErr w:type="spellEnd"/>
      <w:r w:rsidRPr="006548EB">
        <w:rPr>
          <w:rFonts w:ascii="Times New Roman" w:hAnsi="Times New Roman" w:cs="Times New Roman"/>
          <w:sz w:val="24"/>
          <w:szCs w:val="24"/>
        </w:rPr>
        <w:t xml:space="preserve"> miring (</w:t>
      </w:r>
      <w:r w:rsidRPr="006548EB">
        <w:rPr>
          <w:rFonts w:ascii="Times New Roman" w:hAnsi="Times New Roman" w:cs="Times New Roman"/>
          <w:i/>
          <w:sz w:val="24"/>
          <w:szCs w:val="24"/>
        </w:rPr>
        <w:t>italic</w:t>
      </w:r>
      <w:r w:rsidRPr="006548EB">
        <w:rPr>
          <w:rFonts w:ascii="Times New Roman" w:hAnsi="Times New Roman" w:cs="Times New Roman"/>
          <w:sz w:val="24"/>
          <w:szCs w:val="24"/>
        </w:rPr>
        <w:t>).</w:t>
      </w:r>
    </w:p>
    <w:p w:rsidR="00291A6F" w:rsidRPr="006548EB" w:rsidRDefault="00291A6F" w:rsidP="00291A6F">
      <w:pPr>
        <w:ind w:firstLine="0"/>
        <w:rPr>
          <w:rFonts w:ascii="Times New Roman" w:hAnsi="Times New Roman" w:cs="Times New Roman"/>
          <w:sz w:val="24"/>
          <w:szCs w:val="24"/>
          <w:lang w:val="id-ID"/>
        </w:rPr>
      </w:pPr>
      <w:r w:rsidRPr="006548EB">
        <w:rPr>
          <w:rFonts w:ascii="Times New Roman" w:hAnsi="Times New Roman" w:cs="Times New Roman"/>
          <w:b/>
          <w:sz w:val="24"/>
          <w:szCs w:val="24"/>
        </w:rPr>
        <w:t xml:space="preserve">2.1.1. </w:t>
      </w:r>
      <w:r w:rsidR="00633605" w:rsidRPr="006548EB">
        <w:rPr>
          <w:rFonts w:ascii="Times New Roman" w:hAnsi="Times New Roman" w:cs="Times New Roman"/>
          <w:b/>
          <w:sz w:val="24"/>
          <w:szCs w:val="24"/>
        </w:rPr>
        <w:tab/>
      </w:r>
      <w:proofErr w:type="spellStart"/>
      <w:r w:rsidRPr="006548EB">
        <w:rPr>
          <w:rFonts w:ascii="Times New Roman" w:hAnsi="Times New Roman" w:cs="Times New Roman"/>
          <w:b/>
          <w:sz w:val="24"/>
          <w:szCs w:val="24"/>
        </w:rPr>
        <w:t>Penelitian-penelitian</w:t>
      </w:r>
      <w:proofErr w:type="spellEnd"/>
      <w:r w:rsidRPr="006548EB">
        <w:rPr>
          <w:rFonts w:ascii="Times New Roman" w:hAnsi="Times New Roman" w:cs="Times New Roman"/>
          <w:b/>
          <w:sz w:val="24"/>
          <w:szCs w:val="24"/>
        </w:rPr>
        <w:t xml:space="preserve"> </w:t>
      </w:r>
      <w:proofErr w:type="spellStart"/>
      <w:r w:rsidRPr="006548EB">
        <w:rPr>
          <w:rFonts w:ascii="Times New Roman" w:hAnsi="Times New Roman" w:cs="Times New Roman"/>
          <w:b/>
          <w:sz w:val="24"/>
          <w:szCs w:val="24"/>
        </w:rPr>
        <w:t>tentang</w:t>
      </w:r>
      <w:proofErr w:type="spellEnd"/>
      <w:r w:rsidRPr="006548EB">
        <w:rPr>
          <w:rFonts w:ascii="Times New Roman" w:hAnsi="Times New Roman" w:cs="Times New Roman"/>
          <w:b/>
          <w:sz w:val="24"/>
          <w:szCs w:val="24"/>
        </w:rPr>
        <w:t xml:space="preserve"> </w:t>
      </w:r>
      <w:proofErr w:type="spellStart"/>
      <w:r w:rsidRPr="006548EB">
        <w:rPr>
          <w:rFonts w:ascii="Times New Roman" w:hAnsi="Times New Roman" w:cs="Times New Roman"/>
          <w:b/>
          <w:sz w:val="24"/>
          <w:szCs w:val="24"/>
        </w:rPr>
        <w:t>Teori</w:t>
      </w:r>
      <w:proofErr w:type="spellEnd"/>
      <w:r w:rsidRPr="006548EB">
        <w:rPr>
          <w:rFonts w:ascii="Times New Roman" w:hAnsi="Times New Roman" w:cs="Times New Roman"/>
          <w:b/>
          <w:sz w:val="24"/>
          <w:szCs w:val="24"/>
        </w:rPr>
        <w:t xml:space="preserve"> </w:t>
      </w:r>
      <w:r w:rsidRPr="006548EB">
        <w:rPr>
          <w:rFonts w:ascii="Times New Roman" w:hAnsi="Times New Roman" w:cs="Times New Roman"/>
          <w:b/>
          <w:i/>
          <w:sz w:val="24"/>
          <w:szCs w:val="24"/>
        </w:rPr>
        <w:t xml:space="preserve">Flow </w:t>
      </w:r>
      <w:r w:rsidRPr="006548EB">
        <w:rPr>
          <w:rFonts w:ascii="Times New Roman" w:hAnsi="Times New Roman" w:cs="Times New Roman"/>
          <w:b/>
          <w:sz w:val="24"/>
          <w:szCs w:val="24"/>
        </w:rPr>
        <w:t>(</w:t>
      </w:r>
      <w:r w:rsidR="006548EB" w:rsidRPr="006548EB">
        <w:rPr>
          <w:rFonts w:ascii="Times New Roman" w:hAnsi="Times New Roman" w:cs="Times New Roman"/>
          <w:b/>
          <w:sz w:val="24"/>
          <w:szCs w:val="24"/>
        </w:rPr>
        <w:t>Times New Romans</w:t>
      </w:r>
      <w:r w:rsidRPr="006548EB">
        <w:rPr>
          <w:rFonts w:ascii="Times New Roman" w:hAnsi="Times New Roman" w:cs="Times New Roman"/>
          <w:b/>
          <w:sz w:val="24"/>
          <w:szCs w:val="24"/>
        </w:rPr>
        <w:t xml:space="preserve">, 12pt, </w:t>
      </w:r>
      <w:r w:rsidRPr="006548EB">
        <w:rPr>
          <w:rFonts w:ascii="Times New Roman" w:hAnsi="Times New Roman" w:cs="Times New Roman"/>
          <w:b/>
          <w:i/>
          <w:sz w:val="24"/>
          <w:szCs w:val="24"/>
        </w:rPr>
        <w:t>bold</w:t>
      </w:r>
      <w:r w:rsidRPr="006548EB">
        <w:rPr>
          <w:rFonts w:ascii="Times New Roman" w:hAnsi="Times New Roman" w:cs="Times New Roman"/>
          <w:b/>
          <w:sz w:val="24"/>
          <w:szCs w:val="24"/>
        </w:rPr>
        <w:t>)</w:t>
      </w:r>
    </w:p>
    <w:p w:rsidR="00291A6F" w:rsidRPr="006548EB" w:rsidRDefault="00633605" w:rsidP="00633605">
      <w:pPr>
        <w:ind w:firstLine="720"/>
        <w:rPr>
          <w:rFonts w:ascii="Times New Roman" w:hAnsi="Times New Roman" w:cs="Times New Roman"/>
          <w:sz w:val="24"/>
          <w:szCs w:val="24"/>
        </w:rPr>
      </w:pPr>
      <w:r w:rsidRPr="006548EB">
        <w:rPr>
          <w:rFonts w:ascii="Times New Roman" w:hAnsi="Times New Roman" w:cs="Times New Roman"/>
          <w:color w:val="auto"/>
          <w:sz w:val="24"/>
          <w:szCs w:val="24"/>
        </w:rPr>
        <w:t>(</w:t>
      </w:r>
      <w:r w:rsidR="006548EB" w:rsidRPr="006548EB">
        <w:rPr>
          <w:rFonts w:ascii="Times New Roman" w:hAnsi="Times New Roman" w:cs="Times New Roman"/>
          <w:color w:val="auto"/>
          <w:sz w:val="24"/>
          <w:szCs w:val="24"/>
        </w:rPr>
        <w:t>Times New Romans</w:t>
      </w:r>
      <w:r w:rsidRPr="006548EB">
        <w:rPr>
          <w:rFonts w:ascii="Times New Roman" w:hAnsi="Times New Roman" w:cs="Times New Roman"/>
          <w:color w:val="auto"/>
          <w:sz w:val="24"/>
          <w:szCs w:val="24"/>
        </w:rPr>
        <w:t>, 1</w:t>
      </w:r>
      <w:r w:rsidRPr="006548EB">
        <w:rPr>
          <w:rFonts w:ascii="Times New Roman" w:hAnsi="Times New Roman" w:cs="Times New Roman"/>
        </w:rPr>
        <w:t>2</w:t>
      </w:r>
      <w:r w:rsidRPr="006548EB">
        <w:rPr>
          <w:rFonts w:ascii="Times New Roman" w:hAnsi="Times New Roman" w:cs="Times New Roman"/>
          <w:color w:val="auto"/>
          <w:sz w:val="24"/>
          <w:szCs w:val="24"/>
        </w:rPr>
        <w:t xml:space="preserve"> </w:t>
      </w:r>
      <w:proofErr w:type="spellStart"/>
      <w:r w:rsidRPr="006548EB">
        <w:rPr>
          <w:rFonts w:ascii="Times New Roman" w:hAnsi="Times New Roman" w:cs="Times New Roman"/>
          <w:color w:val="auto"/>
          <w:sz w:val="24"/>
          <w:szCs w:val="24"/>
        </w:rPr>
        <w:t>pt</w:t>
      </w:r>
      <w:proofErr w:type="spellEnd"/>
      <w:r w:rsidRPr="006548EB">
        <w:rPr>
          <w:rFonts w:ascii="Times New Roman" w:hAnsi="Times New Roman" w:cs="Times New Roman"/>
          <w:color w:val="auto"/>
          <w:sz w:val="24"/>
          <w:szCs w:val="24"/>
        </w:rPr>
        <w:t xml:space="preserve">) </w:t>
      </w:r>
      <w:proofErr w:type="spellStart"/>
      <w:r w:rsidR="00291A6F" w:rsidRPr="006548EB">
        <w:rPr>
          <w:rFonts w:ascii="Times New Roman" w:hAnsi="Times New Roman" w:cs="Times New Roman"/>
          <w:sz w:val="24"/>
          <w:szCs w:val="24"/>
        </w:rPr>
        <w:t>Penulisan</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bagian</w:t>
      </w:r>
      <w:proofErr w:type="spellEnd"/>
      <w:r w:rsidR="00291A6F" w:rsidRPr="006548EB">
        <w:rPr>
          <w:rFonts w:ascii="Times New Roman" w:hAnsi="Times New Roman" w:cs="Times New Roman"/>
          <w:sz w:val="24"/>
          <w:szCs w:val="24"/>
        </w:rPr>
        <w:t xml:space="preserve"> sub-</w:t>
      </w:r>
      <w:proofErr w:type="spellStart"/>
      <w:r w:rsidR="00291A6F" w:rsidRPr="006548EB">
        <w:rPr>
          <w:rFonts w:ascii="Times New Roman" w:hAnsi="Times New Roman" w:cs="Times New Roman"/>
          <w:sz w:val="24"/>
          <w:szCs w:val="24"/>
        </w:rPr>
        <w:t>seksi</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mengikuti</w:t>
      </w:r>
      <w:proofErr w:type="spellEnd"/>
      <w:r w:rsidR="00291A6F" w:rsidRPr="006548EB">
        <w:rPr>
          <w:rFonts w:ascii="Times New Roman" w:hAnsi="Times New Roman" w:cs="Times New Roman"/>
          <w:sz w:val="24"/>
          <w:szCs w:val="24"/>
        </w:rPr>
        <w:t xml:space="preserve"> </w:t>
      </w:r>
      <w:proofErr w:type="spellStart"/>
      <w:proofErr w:type="gramStart"/>
      <w:r w:rsidR="00291A6F" w:rsidRPr="006548EB">
        <w:rPr>
          <w:rFonts w:ascii="Times New Roman" w:hAnsi="Times New Roman" w:cs="Times New Roman"/>
          <w:sz w:val="24"/>
          <w:szCs w:val="24"/>
        </w:rPr>
        <w:t>cara</w:t>
      </w:r>
      <w:proofErr w:type="spellEnd"/>
      <w:proofErr w:type="gram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sebelumnya</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dengan</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menambah</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titik</w:t>
      </w:r>
      <w:proofErr w:type="spellEnd"/>
      <w:r w:rsidR="00291A6F" w:rsidRPr="006548EB">
        <w:rPr>
          <w:rFonts w:ascii="Times New Roman" w:hAnsi="Times New Roman" w:cs="Times New Roman"/>
          <w:sz w:val="24"/>
          <w:szCs w:val="24"/>
        </w:rPr>
        <w:t xml:space="preserve"> di </w:t>
      </w:r>
      <w:proofErr w:type="spellStart"/>
      <w:r w:rsidR="00291A6F" w:rsidRPr="006548EB">
        <w:rPr>
          <w:rFonts w:ascii="Times New Roman" w:hAnsi="Times New Roman" w:cs="Times New Roman"/>
          <w:sz w:val="24"/>
          <w:szCs w:val="24"/>
        </w:rPr>
        <w:t>belakang</w:t>
      </w:r>
      <w:proofErr w:type="spellEnd"/>
      <w:r w:rsidR="00291A6F" w:rsidRPr="006548EB">
        <w:rPr>
          <w:rFonts w:ascii="Times New Roman" w:hAnsi="Times New Roman" w:cs="Times New Roman"/>
          <w:sz w:val="24"/>
          <w:szCs w:val="24"/>
        </w:rPr>
        <w:t xml:space="preserve"> nomor sub-</w:t>
      </w:r>
      <w:proofErr w:type="spellStart"/>
      <w:r w:rsidR="00291A6F" w:rsidRPr="006548EB">
        <w:rPr>
          <w:rFonts w:ascii="Times New Roman" w:hAnsi="Times New Roman" w:cs="Times New Roman"/>
          <w:sz w:val="24"/>
          <w:szCs w:val="24"/>
        </w:rPr>
        <w:t>seksi</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Huruf</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pertama</w:t>
      </w:r>
      <w:proofErr w:type="spellEnd"/>
      <w:r w:rsidR="00291A6F" w:rsidRPr="006548EB">
        <w:rPr>
          <w:rFonts w:ascii="Times New Roman" w:hAnsi="Times New Roman" w:cs="Times New Roman"/>
          <w:sz w:val="24"/>
          <w:szCs w:val="24"/>
        </w:rPr>
        <w:t xml:space="preserve"> data </w:t>
      </w:r>
      <w:proofErr w:type="spellStart"/>
      <w:r w:rsidR="00291A6F" w:rsidRPr="006548EB">
        <w:rPr>
          <w:rFonts w:ascii="Times New Roman" w:hAnsi="Times New Roman" w:cs="Times New Roman"/>
          <w:sz w:val="24"/>
          <w:szCs w:val="24"/>
        </w:rPr>
        <w:t>sambung</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dalam</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kepada</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pada</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dari</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ke</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sampai</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daripada</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dari</w:t>
      </w:r>
      <w:proofErr w:type="spellEnd"/>
      <w:r w:rsidR="00291A6F" w:rsidRPr="006548EB">
        <w:rPr>
          <w:rFonts w:ascii="Times New Roman" w:hAnsi="Times New Roman" w:cs="Times New Roman"/>
          <w:sz w:val="24"/>
          <w:szCs w:val="24"/>
        </w:rPr>
        <w:t xml:space="preserve">) adalah </w:t>
      </w:r>
      <w:proofErr w:type="spellStart"/>
      <w:r w:rsidR="00291A6F" w:rsidRPr="006548EB">
        <w:rPr>
          <w:rFonts w:ascii="Times New Roman" w:hAnsi="Times New Roman" w:cs="Times New Roman"/>
          <w:sz w:val="24"/>
          <w:szCs w:val="24"/>
        </w:rPr>
        <w:t>huruf</w:t>
      </w:r>
      <w:proofErr w:type="spellEnd"/>
      <w:r w:rsidR="00291A6F" w:rsidRPr="006548EB">
        <w:rPr>
          <w:rFonts w:ascii="Times New Roman" w:hAnsi="Times New Roman" w:cs="Times New Roman"/>
          <w:sz w:val="24"/>
          <w:szCs w:val="24"/>
        </w:rPr>
        <w:t xml:space="preserve"> </w:t>
      </w:r>
      <w:proofErr w:type="spellStart"/>
      <w:r w:rsidR="00291A6F" w:rsidRPr="006548EB">
        <w:rPr>
          <w:rFonts w:ascii="Times New Roman" w:hAnsi="Times New Roman" w:cs="Times New Roman"/>
          <w:sz w:val="24"/>
          <w:szCs w:val="24"/>
        </w:rPr>
        <w:t>kecil</w:t>
      </w:r>
      <w:proofErr w:type="spellEnd"/>
      <w:r w:rsidR="00291A6F" w:rsidRPr="006548EB">
        <w:rPr>
          <w:rFonts w:ascii="Times New Roman" w:hAnsi="Times New Roman" w:cs="Times New Roman"/>
          <w:sz w:val="24"/>
          <w:szCs w:val="24"/>
        </w:rPr>
        <w:t>.</w:t>
      </w:r>
    </w:p>
    <w:p w:rsidR="00291A6F" w:rsidRPr="006548EB" w:rsidRDefault="00291A6F" w:rsidP="00291A6F">
      <w:pPr>
        <w:ind w:firstLine="0"/>
        <w:rPr>
          <w:rFonts w:ascii="Times New Roman" w:hAnsi="Times New Roman" w:cs="Times New Roman"/>
          <w:b/>
          <w:sz w:val="24"/>
          <w:szCs w:val="24"/>
          <w:lang w:val="id-ID"/>
        </w:rPr>
      </w:pPr>
      <w:r w:rsidRPr="006548EB">
        <w:rPr>
          <w:rFonts w:ascii="Times New Roman" w:hAnsi="Times New Roman" w:cs="Times New Roman"/>
          <w:b/>
          <w:sz w:val="24"/>
          <w:szCs w:val="24"/>
        </w:rPr>
        <w:t xml:space="preserve">3.       </w:t>
      </w:r>
      <w:r w:rsidR="00633605" w:rsidRPr="006548EB">
        <w:rPr>
          <w:rFonts w:ascii="Times New Roman" w:hAnsi="Times New Roman" w:cs="Times New Roman"/>
          <w:b/>
          <w:sz w:val="24"/>
          <w:szCs w:val="24"/>
        </w:rPr>
        <w:tab/>
      </w:r>
      <w:r w:rsidR="00343B18" w:rsidRPr="006548EB">
        <w:rPr>
          <w:rFonts w:ascii="Times New Roman" w:hAnsi="Times New Roman" w:cs="Times New Roman"/>
          <w:b/>
          <w:sz w:val="24"/>
          <w:szCs w:val="24"/>
          <w:lang w:val="id-ID"/>
        </w:rPr>
        <w:t xml:space="preserve">METODE </w:t>
      </w:r>
      <w:r w:rsidRPr="006548EB">
        <w:rPr>
          <w:rFonts w:ascii="Times New Roman" w:hAnsi="Times New Roman" w:cs="Times New Roman"/>
          <w:b/>
          <w:sz w:val="24"/>
          <w:szCs w:val="24"/>
        </w:rPr>
        <w:t>(</w:t>
      </w:r>
      <w:r w:rsidR="006548EB" w:rsidRPr="006548EB">
        <w:rPr>
          <w:rFonts w:ascii="Times New Roman" w:hAnsi="Times New Roman" w:cs="Times New Roman"/>
          <w:b/>
          <w:sz w:val="24"/>
          <w:szCs w:val="24"/>
        </w:rPr>
        <w:t>Times New Romans</w:t>
      </w:r>
      <w:r w:rsidRPr="006548EB">
        <w:rPr>
          <w:rFonts w:ascii="Times New Roman" w:hAnsi="Times New Roman" w:cs="Times New Roman"/>
          <w:b/>
          <w:sz w:val="24"/>
          <w:szCs w:val="24"/>
        </w:rPr>
        <w:t xml:space="preserve">, 12pt, </w:t>
      </w:r>
      <w:r w:rsidRPr="006548EB">
        <w:rPr>
          <w:rFonts w:ascii="Times New Roman" w:hAnsi="Times New Roman" w:cs="Times New Roman"/>
          <w:b/>
          <w:i/>
          <w:sz w:val="24"/>
          <w:szCs w:val="24"/>
        </w:rPr>
        <w:t>bold</w:t>
      </w:r>
      <w:r w:rsidRPr="006548EB">
        <w:rPr>
          <w:rFonts w:ascii="Times New Roman" w:hAnsi="Times New Roman" w:cs="Times New Roman"/>
          <w:b/>
          <w:sz w:val="24"/>
          <w:szCs w:val="24"/>
        </w:rPr>
        <w:t>)</w:t>
      </w:r>
      <w:r w:rsidRPr="006548EB">
        <w:rPr>
          <w:rFonts w:ascii="Times New Roman" w:hAnsi="Times New Roman" w:cs="Times New Roman"/>
          <w:b/>
          <w:sz w:val="24"/>
          <w:szCs w:val="24"/>
          <w:lang w:val="id-ID"/>
        </w:rPr>
        <w:t xml:space="preserve"> </w:t>
      </w:r>
    </w:p>
    <w:p w:rsidR="00343B18" w:rsidRPr="006548EB" w:rsidRDefault="00343B18" w:rsidP="00633605">
      <w:pPr>
        <w:spacing w:after="0"/>
        <w:ind w:firstLine="0"/>
        <w:rPr>
          <w:rFonts w:ascii="Times New Roman" w:hAnsi="Times New Roman" w:cs="Times New Roman"/>
          <w:sz w:val="24"/>
          <w:szCs w:val="24"/>
          <w:lang w:val="id-ID"/>
        </w:rPr>
      </w:pPr>
      <w:r w:rsidRPr="006548EB">
        <w:rPr>
          <w:rFonts w:ascii="Times New Roman" w:hAnsi="Times New Roman" w:cs="Times New Roman"/>
          <w:sz w:val="24"/>
          <w:szCs w:val="24"/>
          <w:lang w:val="id-ID"/>
        </w:rPr>
        <w:t>(</w:t>
      </w:r>
      <w:r w:rsidR="006548EB" w:rsidRPr="006548EB">
        <w:rPr>
          <w:rFonts w:ascii="Times New Roman" w:hAnsi="Times New Roman" w:cs="Times New Roman"/>
          <w:sz w:val="24"/>
          <w:szCs w:val="24"/>
        </w:rPr>
        <w:t>Times New Romans</w:t>
      </w:r>
      <w:r w:rsidRPr="006548EB">
        <w:rPr>
          <w:rFonts w:ascii="Times New Roman" w:hAnsi="Times New Roman" w:cs="Times New Roman"/>
          <w:sz w:val="24"/>
          <w:szCs w:val="24"/>
          <w:lang w:val="id-ID"/>
        </w:rPr>
        <w:t>, 1</w:t>
      </w:r>
      <w:r w:rsidR="00633605" w:rsidRPr="006548EB">
        <w:rPr>
          <w:rFonts w:ascii="Times New Roman" w:hAnsi="Times New Roman" w:cs="Times New Roman"/>
          <w:sz w:val="24"/>
          <w:szCs w:val="24"/>
        </w:rPr>
        <w:t>2</w:t>
      </w:r>
      <w:r w:rsidR="0088556A" w:rsidRPr="006548EB">
        <w:rPr>
          <w:rFonts w:ascii="Times New Roman" w:hAnsi="Times New Roman" w:cs="Times New Roman"/>
          <w:sz w:val="24"/>
          <w:szCs w:val="24"/>
        </w:rPr>
        <w:t xml:space="preserve"> </w:t>
      </w:r>
      <w:r w:rsidRPr="006548EB">
        <w:rPr>
          <w:rFonts w:ascii="Times New Roman" w:hAnsi="Times New Roman" w:cs="Times New Roman"/>
          <w:sz w:val="24"/>
          <w:szCs w:val="24"/>
          <w:lang w:val="id-ID"/>
        </w:rPr>
        <w:t>pt) Menjelaskan kronologi penelitian, meliputi desain penelitian, prosedur penelitian (berupa algoritma, Pseudocode atau lainnya), cara pengujian dan akuisisi data. Deskripsi jalannya penelitian harus didukung referensi, sehingga penjelasannya dapat diterima secara ilmiah.</w:t>
      </w:r>
    </w:p>
    <w:p w:rsidR="00343B18" w:rsidRPr="006548EB" w:rsidRDefault="00343B18" w:rsidP="00633605">
      <w:pPr>
        <w:rPr>
          <w:rFonts w:ascii="Times New Roman" w:hAnsi="Times New Roman" w:cs="Times New Roman"/>
          <w:sz w:val="24"/>
          <w:szCs w:val="24"/>
        </w:rPr>
      </w:pPr>
      <w:r w:rsidRPr="006548EB">
        <w:rPr>
          <w:rFonts w:ascii="Times New Roman" w:hAnsi="Times New Roman" w:cs="Times New Roman"/>
          <w:sz w:val="24"/>
          <w:szCs w:val="24"/>
          <w:lang w:val="id-ID"/>
        </w:rPr>
        <w:t>Tabel dan Gambar disajikan di tengah, seperti yang ditunjukkan di bawah ini dan dikutip dalam naskah.</w:t>
      </w:r>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Ukuran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huruf</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dapat</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disesuaikan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dengan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isi</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ditulis</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satu</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spasi</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Hanya</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garis</w:t>
      </w:r>
      <w:proofErr w:type="spellEnd"/>
      <w:r w:rsidR="0088556A" w:rsidRPr="006548EB">
        <w:rPr>
          <w:rFonts w:ascii="Times New Roman" w:hAnsi="Times New Roman" w:cs="Times New Roman"/>
          <w:sz w:val="24"/>
          <w:szCs w:val="24"/>
        </w:rPr>
        <w:t xml:space="preserve"> horizontal yang </w:t>
      </w:r>
      <w:proofErr w:type="spellStart"/>
      <w:r w:rsidR="0088556A" w:rsidRPr="006548EB">
        <w:rPr>
          <w:rFonts w:ascii="Times New Roman" w:hAnsi="Times New Roman" w:cs="Times New Roman"/>
          <w:sz w:val="24"/>
          <w:szCs w:val="24"/>
        </w:rPr>
        <w:t>diberi</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warna</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hitam</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tidak </w:t>
      </w:r>
      <w:proofErr w:type="spellStart"/>
      <w:r w:rsidR="0088556A" w:rsidRPr="006548EB">
        <w:rPr>
          <w:rFonts w:ascii="Times New Roman" w:hAnsi="Times New Roman" w:cs="Times New Roman"/>
          <w:sz w:val="24"/>
          <w:szCs w:val="24"/>
        </w:rPr>
        <w:t>boleh</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terpotong</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oleh</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halaman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Kalau</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terpaksa</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tulis</w:t>
      </w:r>
      <w:proofErr w:type="spellEnd"/>
      <w:r w:rsidR="0088556A" w:rsidRPr="006548EB">
        <w:rPr>
          <w:rFonts w:ascii="Times New Roman" w:hAnsi="Times New Roman" w:cs="Times New Roman"/>
          <w:sz w:val="24"/>
          <w:szCs w:val="24"/>
        </w:rPr>
        <w:t xml:space="preserve"> kata ‘(</w:t>
      </w:r>
      <w:proofErr w:type="spellStart"/>
      <w:r w:rsidR="0088556A" w:rsidRPr="006548EB">
        <w:rPr>
          <w:rFonts w:ascii="Times New Roman" w:hAnsi="Times New Roman" w:cs="Times New Roman"/>
          <w:sz w:val="24"/>
          <w:szCs w:val="24"/>
        </w:rPr>
        <w:t>Lanjut</w:t>
      </w:r>
      <w:proofErr w:type="spellEnd"/>
      <w:r w:rsidR="0088556A" w:rsidRPr="006548EB">
        <w:rPr>
          <w:rFonts w:ascii="Times New Roman" w:hAnsi="Times New Roman" w:cs="Times New Roman"/>
          <w:sz w:val="24"/>
          <w:szCs w:val="24"/>
        </w:rPr>
        <w:t xml:space="preserve">)’ di </w:t>
      </w:r>
      <w:proofErr w:type="spellStart"/>
      <w:r w:rsidR="0088556A" w:rsidRPr="006548EB">
        <w:rPr>
          <w:rFonts w:ascii="Times New Roman" w:hAnsi="Times New Roman" w:cs="Times New Roman"/>
          <w:sz w:val="24"/>
          <w:szCs w:val="24"/>
        </w:rPr>
        <w:t>bawah</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halaman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pertama</w:t>
      </w:r>
      <w:proofErr w:type="spellEnd"/>
      <w:r w:rsidR="0088556A" w:rsidRPr="006548EB">
        <w:rPr>
          <w:rFonts w:ascii="Times New Roman" w:hAnsi="Times New Roman" w:cs="Times New Roman"/>
          <w:sz w:val="24"/>
          <w:szCs w:val="24"/>
        </w:rPr>
        <w:t xml:space="preserve">. Kedua,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di </w:t>
      </w:r>
      <w:proofErr w:type="spellStart"/>
      <w:r w:rsidR="0088556A" w:rsidRPr="006548EB">
        <w:rPr>
          <w:rFonts w:ascii="Times New Roman" w:hAnsi="Times New Roman" w:cs="Times New Roman"/>
          <w:sz w:val="24"/>
          <w:szCs w:val="24"/>
        </w:rPr>
        <w:t>halaman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berikutnya</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diberi</w:t>
      </w:r>
      <w:proofErr w:type="spellEnd"/>
      <w:r w:rsidR="0088556A" w:rsidRPr="006548EB">
        <w:rPr>
          <w:rFonts w:ascii="Times New Roman" w:hAnsi="Times New Roman" w:cs="Times New Roman"/>
          <w:sz w:val="24"/>
          <w:szCs w:val="24"/>
        </w:rPr>
        <w:t xml:space="preserve"> nomor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yang </w:t>
      </w:r>
      <w:proofErr w:type="spellStart"/>
      <w:proofErr w:type="gramStart"/>
      <w:r w:rsidR="0088556A" w:rsidRPr="006548EB">
        <w:rPr>
          <w:rFonts w:ascii="Times New Roman" w:hAnsi="Times New Roman" w:cs="Times New Roman"/>
          <w:sz w:val="24"/>
          <w:szCs w:val="24"/>
        </w:rPr>
        <w:t>sama</w:t>
      </w:r>
      <w:proofErr w:type="spellEnd"/>
      <w:proofErr w:type="gram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dengan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tabel</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sebelumnya</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dengan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menambahkan</w:t>
      </w:r>
      <w:proofErr w:type="spellEnd"/>
      <w:r w:rsidR="0088556A" w:rsidRPr="006548EB">
        <w:rPr>
          <w:rFonts w:ascii="Times New Roman" w:hAnsi="Times New Roman" w:cs="Times New Roman"/>
          <w:sz w:val="24"/>
          <w:szCs w:val="24"/>
        </w:rPr>
        <w:t xml:space="preserve"> kata ‘(</w:t>
      </w:r>
      <w:proofErr w:type="spellStart"/>
      <w:r w:rsidR="0088556A" w:rsidRPr="006548EB">
        <w:rPr>
          <w:rFonts w:ascii="Times New Roman" w:hAnsi="Times New Roman" w:cs="Times New Roman"/>
          <w:sz w:val="24"/>
          <w:szCs w:val="24"/>
        </w:rPr>
        <w:t>Lanjutan</w:t>
      </w:r>
      <w:proofErr w:type="spellEnd"/>
      <w:r w:rsidR="0088556A" w:rsidRPr="006548EB">
        <w:rPr>
          <w:rFonts w:ascii="Times New Roman" w:hAnsi="Times New Roman" w:cs="Times New Roman"/>
          <w:sz w:val="24"/>
          <w:szCs w:val="24"/>
        </w:rPr>
        <w:t>)’</w:t>
      </w:r>
    </w:p>
    <w:p w:rsidR="00343B18" w:rsidRPr="006548EB" w:rsidRDefault="00343B18" w:rsidP="00343B18">
      <w:pPr>
        <w:spacing w:before="120" w:after="120"/>
        <w:jc w:val="center"/>
        <w:rPr>
          <w:rFonts w:ascii="Times New Roman" w:hAnsi="Times New Roman" w:cs="Times New Roman"/>
          <w:sz w:val="24"/>
          <w:szCs w:val="24"/>
          <w:lang w:val="id-ID"/>
        </w:rPr>
      </w:pPr>
    </w:p>
    <w:p w:rsidR="00343B18" w:rsidRPr="006548EB" w:rsidRDefault="0088556A" w:rsidP="00343B18">
      <w:pPr>
        <w:spacing w:before="120" w:after="120"/>
        <w:jc w:val="center"/>
        <w:rPr>
          <w:rFonts w:ascii="Times New Roman" w:hAnsi="Times New Roman" w:cs="Times New Roman"/>
          <w:sz w:val="24"/>
          <w:szCs w:val="24"/>
        </w:rPr>
      </w:pPr>
      <w:proofErr w:type="spellStart"/>
      <w:r w:rsidRPr="006548EB">
        <w:rPr>
          <w:rFonts w:ascii="Times New Roman" w:hAnsi="Times New Roman" w:cs="Times New Roman"/>
          <w:sz w:val="24"/>
          <w:szCs w:val="24"/>
        </w:rPr>
        <w:t>Tabel</w:t>
      </w:r>
      <w:proofErr w:type="spellEnd"/>
      <w:r w:rsidRPr="006548EB">
        <w:rPr>
          <w:rFonts w:ascii="Times New Roman" w:hAnsi="Times New Roman" w:cs="Times New Roman"/>
          <w:sz w:val="24"/>
          <w:szCs w:val="24"/>
        </w:rPr>
        <w:t xml:space="preserve"> 1</w:t>
      </w:r>
    </w:p>
    <w:p w:rsidR="00343B18" w:rsidRPr="006548EB" w:rsidRDefault="00343B18" w:rsidP="00343B18">
      <w:pPr>
        <w:spacing w:before="120" w:after="240"/>
        <w:jc w:val="center"/>
        <w:rPr>
          <w:rFonts w:ascii="Times New Roman" w:hAnsi="Times New Roman" w:cs="Times New Roman"/>
          <w:sz w:val="24"/>
          <w:szCs w:val="24"/>
          <w:lang w:val="id-ID"/>
        </w:rPr>
      </w:pPr>
      <w:r w:rsidRPr="006548EB">
        <w:rPr>
          <w:rFonts w:ascii="Times New Roman" w:hAnsi="Times New Roman" w:cs="Times New Roman"/>
          <w:sz w:val="24"/>
          <w:szCs w:val="24"/>
          <w:lang w:val="id-ID"/>
        </w:rPr>
        <w:t xml:space="preserve"> </w:t>
      </w:r>
      <w:proofErr w:type="spellStart"/>
      <w:r w:rsidR="0088556A" w:rsidRPr="006548EB">
        <w:rPr>
          <w:rFonts w:ascii="Times New Roman" w:hAnsi="Times New Roman" w:cs="Times New Roman"/>
          <w:sz w:val="24"/>
          <w:szCs w:val="24"/>
        </w:rPr>
        <w:t>Kinerja</w:t>
      </w:r>
      <w:proofErr w:type="spellEnd"/>
      <w:r w:rsidR="0088556A" w:rsidRPr="006548EB">
        <w:rPr>
          <w:rFonts w:ascii="Times New Roman" w:hAnsi="Times New Roman" w:cs="Times New Roman"/>
          <w:sz w:val="24"/>
          <w:szCs w:val="24"/>
        </w:rPr>
        <w:t xml:space="preserve"> Mobil </w:t>
      </w:r>
      <w:proofErr w:type="gramStart"/>
      <w:r w:rsidR="0088556A" w:rsidRPr="006548EB">
        <w:rPr>
          <w:rFonts w:ascii="Times New Roman" w:hAnsi="Times New Roman" w:cs="Times New Roman"/>
          <w:sz w:val="24"/>
          <w:szCs w:val="24"/>
        </w:rPr>
        <w:t>X</w:t>
      </w:r>
      <w:r w:rsidRPr="006548EB">
        <w:rPr>
          <w:rFonts w:ascii="Times New Roman" w:hAnsi="Times New Roman" w:cs="Times New Roman"/>
          <w:sz w:val="24"/>
          <w:szCs w:val="24"/>
          <w:lang w:val="id-ID"/>
        </w:rPr>
        <w:t xml:space="preserve"> ...</w:t>
      </w:r>
      <w:proofErr w:type="gramEnd"/>
    </w:p>
    <w:tbl>
      <w:tblPr>
        <w:tblW w:w="0" w:type="auto"/>
        <w:jc w:val="center"/>
        <w:tblBorders>
          <w:bottom w:val="single" w:sz="4" w:space="0" w:color="auto"/>
        </w:tblBorders>
        <w:tblLook w:val="01E0" w:firstRow="1" w:lastRow="1" w:firstColumn="1" w:lastColumn="1" w:noHBand="0" w:noVBand="0"/>
      </w:tblPr>
      <w:tblGrid>
        <w:gridCol w:w="1124"/>
        <w:gridCol w:w="1358"/>
        <w:gridCol w:w="1626"/>
      </w:tblGrid>
      <w:tr w:rsidR="00343B18" w:rsidRPr="006548EB" w:rsidTr="00343B18">
        <w:trPr>
          <w:jc w:val="center"/>
        </w:trPr>
        <w:tc>
          <w:tcPr>
            <w:tcW w:w="1124" w:type="dxa"/>
            <w:tcBorders>
              <w:top w:val="single" w:sz="4" w:space="0" w:color="auto"/>
              <w:left w:val="nil"/>
              <w:bottom w:val="single" w:sz="4" w:space="0" w:color="auto"/>
              <w:right w:val="nil"/>
            </w:tcBorders>
            <w:hideMark/>
          </w:tcPr>
          <w:p w:rsidR="00343B18" w:rsidRPr="006548EB" w:rsidRDefault="00343B18" w:rsidP="0088556A">
            <w:pPr>
              <w:spacing w:after="0"/>
              <w:ind w:firstLine="0"/>
              <w:rPr>
                <w:rFonts w:ascii="Times New Roman" w:hAnsi="Times New Roman" w:cs="Times New Roman"/>
                <w:sz w:val="24"/>
                <w:szCs w:val="24"/>
                <w:lang w:val="id-ID"/>
              </w:rPr>
            </w:pPr>
            <w:r w:rsidRPr="006548EB">
              <w:rPr>
                <w:rFonts w:ascii="Times New Roman" w:hAnsi="Times New Roman" w:cs="Times New Roman"/>
                <w:sz w:val="24"/>
                <w:szCs w:val="24"/>
                <w:lang w:val="id-ID"/>
              </w:rPr>
              <w:t>Variab</w:t>
            </w:r>
            <w:r w:rsidR="0088556A" w:rsidRPr="006548EB">
              <w:rPr>
                <w:rFonts w:ascii="Times New Roman" w:hAnsi="Times New Roman" w:cs="Times New Roman"/>
                <w:sz w:val="24"/>
                <w:szCs w:val="24"/>
              </w:rPr>
              <w:t>el</w:t>
            </w:r>
          </w:p>
        </w:tc>
        <w:tc>
          <w:tcPr>
            <w:tcW w:w="1358" w:type="dxa"/>
            <w:tcBorders>
              <w:top w:val="single" w:sz="4" w:space="0" w:color="auto"/>
              <w:left w:val="nil"/>
              <w:bottom w:val="single" w:sz="4" w:space="0" w:color="auto"/>
              <w:right w:val="nil"/>
            </w:tcBorders>
            <w:hideMark/>
          </w:tcPr>
          <w:p w:rsidR="00343B18" w:rsidRPr="006548EB" w:rsidRDefault="0088556A" w:rsidP="0088556A">
            <w:pPr>
              <w:spacing w:after="0"/>
              <w:ind w:firstLine="0"/>
              <w:jc w:val="center"/>
              <w:rPr>
                <w:rFonts w:ascii="Times New Roman" w:hAnsi="Times New Roman" w:cs="Times New Roman"/>
                <w:sz w:val="24"/>
                <w:szCs w:val="24"/>
              </w:rPr>
            </w:pPr>
            <w:proofErr w:type="spellStart"/>
            <w:r w:rsidRPr="006548EB">
              <w:rPr>
                <w:rFonts w:ascii="Times New Roman" w:hAnsi="Times New Roman" w:cs="Times New Roman"/>
                <w:sz w:val="24"/>
                <w:szCs w:val="24"/>
              </w:rPr>
              <w:t>Kecepatan</w:t>
            </w:r>
            <w:proofErr w:type="spellEnd"/>
            <w:r w:rsidR="00343B18" w:rsidRPr="006548EB">
              <w:rPr>
                <w:rFonts w:ascii="Times New Roman" w:hAnsi="Times New Roman" w:cs="Times New Roman"/>
                <w:sz w:val="24"/>
                <w:szCs w:val="24"/>
              </w:rPr>
              <w:t xml:space="preserve"> </w:t>
            </w:r>
            <w:r w:rsidRPr="006548EB">
              <w:rPr>
                <w:rFonts w:ascii="Times New Roman" w:hAnsi="Times New Roman" w:cs="Times New Roman"/>
                <w:sz w:val="24"/>
                <w:szCs w:val="24"/>
              </w:rPr>
              <w:t>(km/jam)</w:t>
            </w:r>
          </w:p>
        </w:tc>
        <w:tc>
          <w:tcPr>
            <w:tcW w:w="1350" w:type="dxa"/>
            <w:tcBorders>
              <w:top w:val="single" w:sz="4" w:space="0" w:color="auto"/>
              <w:left w:val="nil"/>
              <w:bottom w:val="single" w:sz="4" w:space="0" w:color="auto"/>
              <w:right w:val="nil"/>
            </w:tcBorders>
            <w:hideMark/>
          </w:tcPr>
          <w:p w:rsidR="00343B18" w:rsidRPr="006548EB" w:rsidRDefault="0088556A" w:rsidP="0088556A">
            <w:pPr>
              <w:spacing w:after="0"/>
              <w:ind w:firstLine="0"/>
              <w:jc w:val="center"/>
              <w:rPr>
                <w:rFonts w:ascii="Times New Roman" w:hAnsi="Times New Roman" w:cs="Times New Roman"/>
                <w:sz w:val="24"/>
                <w:szCs w:val="24"/>
              </w:rPr>
            </w:pPr>
            <w:r w:rsidRPr="006548EB">
              <w:rPr>
                <w:rFonts w:ascii="Times New Roman" w:hAnsi="Times New Roman" w:cs="Times New Roman"/>
                <w:sz w:val="24"/>
                <w:szCs w:val="24"/>
              </w:rPr>
              <w:t>Tenaga</w:t>
            </w:r>
            <w:r w:rsidR="00343B18" w:rsidRPr="006548EB">
              <w:rPr>
                <w:rFonts w:ascii="Times New Roman" w:hAnsi="Times New Roman" w:cs="Times New Roman"/>
                <w:sz w:val="24"/>
                <w:szCs w:val="24"/>
              </w:rPr>
              <w:t xml:space="preserve"> </w:t>
            </w:r>
            <w:r w:rsidRPr="006548EB">
              <w:rPr>
                <w:rFonts w:ascii="Times New Roman" w:hAnsi="Times New Roman" w:cs="Times New Roman"/>
                <w:sz w:val="24"/>
                <w:szCs w:val="24"/>
              </w:rPr>
              <w:t xml:space="preserve">(Tenaga </w:t>
            </w:r>
            <w:proofErr w:type="spellStart"/>
            <w:r w:rsidRPr="006548EB">
              <w:rPr>
                <w:rFonts w:ascii="Times New Roman" w:hAnsi="Times New Roman" w:cs="Times New Roman"/>
                <w:sz w:val="24"/>
                <w:szCs w:val="24"/>
              </w:rPr>
              <w:t>Kuda</w:t>
            </w:r>
            <w:proofErr w:type="spellEnd"/>
            <w:r w:rsidRPr="006548EB">
              <w:rPr>
                <w:rFonts w:ascii="Times New Roman" w:hAnsi="Times New Roman" w:cs="Times New Roman"/>
                <w:sz w:val="24"/>
                <w:szCs w:val="24"/>
              </w:rPr>
              <w:t>)</w:t>
            </w:r>
          </w:p>
        </w:tc>
      </w:tr>
      <w:tr w:rsidR="00343B18" w:rsidRPr="006548EB" w:rsidTr="0088556A">
        <w:trPr>
          <w:jc w:val="center"/>
        </w:trPr>
        <w:tc>
          <w:tcPr>
            <w:tcW w:w="1124" w:type="dxa"/>
            <w:tcBorders>
              <w:top w:val="single" w:sz="4" w:space="0" w:color="auto"/>
              <w:left w:val="nil"/>
              <w:bottom w:val="single" w:sz="4" w:space="0" w:color="auto"/>
              <w:right w:val="nil"/>
            </w:tcBorders>
            <w:hideMark/>
          </w:tcPr>
          <w:p w:rsidR="00343B18" w:rsidRPr="006548EB" w:rsidRDefault="00343B18" w:rsidP="0088556A">
            <w:pPr>
              <w:spacing w:after="0"/>
              <w:rPr>
                <w:rFonts w:ascii="Times New Roman" w:hAnsi="Times New Roman" w:cs="Times New Roman"/>
                <w:sz w:val="24"/>
                <w:szCs w:val="24"/>
              </w:rPr>
            </w:pPr>
            <w:r w:rsidRPr="006548EB">
              <w:rPr>
                <w:rFonts w:ascii="Times New Roman" w:hAnsi="Times New Roman" w:cs="Times New Roman"/>
                <w:sz w:val="24"/>
                <w:szCs w:val="24"/>
              </w:rPr>
              <w:t>x</w:t>
            </w:r>
          </w:p>
        </w:tc>
        <w:tc>
          <w:tcPr>
            <w:tcW w:w="1358" w:type="dxa"/>
            <w:tcBorders>
              <w:top w:val="single" w:sz="4" w:space="0" w:color="auto"/>
              <w:left w:val="nil"/>
              <w:bottom w:val="single" w:sz="4" w:space="0" w:color="auto"/>
              <w:right w:val="nil"/>
            </w:tcBorders>
            <w:hideMark/>
          </w:tcPr>
          <w:p w:rsidR="00343B18" w:rsidRPr="006548EB" w:rsidRDefault="00343B18" w:rsidP="0088556A">
            <w:pPr>
              <w:spacing w:after="0"/>
              <w:jc w:val="center"/>
              <w:rPr>
                <w:rFonts w:ascii="Times New Roman" w:hAnsi="Times New Roman" w:cs="Times New Roman"/>
                <w:sz w:val="24"/>
                <w:szCs w:val="24"/>
              </w:rPr>
            </w:pPr>
            <w:r w:rsidRPr="006548EB">
              <w:rPr>
                <w:rFonts w:ascii="Times New Roman" w:hAnsi="Times New Roman" w:cs="Times New Roman"/>
                <w:sz w:val="24"/>
                <w:szCs w:val="24"/>
              </w:rPr>
              <w:t>10</w:t>
            </w:r>
          </w:p>
        </w:tc>
        <w:tc>
          <w:tcPr>
            <w:tcW w:w="1350" w:type="dxa"/>
            <w:tcBorders>
              <w:top w:val="single" w:sz="4" w:space="0" w:color="auto"/>
              <w:left w:val="nil"/>
              <w:bottom w:val="single" w:sz="4" w:space="0" w:color="auto"/>
              <w:right w:val="nil"/>
            </w:tcBorders>
            <w:hideMark/>
          </w:tcPr>
          <w:p w:rsidR="00343B18" w:rsidRPr="006548EB" w:rsidRDefault="00343B18" w:rsidP="0088556A">
            <w:pPr>
              <w:spacing w:after="0"/>
              <w:ind w:right="280"/>
              <w:jc w:val="right"/>
              <w:rPr>
                <w:rFonts w:ascii="Times New Roman" w:hAnsi="Times New Roman" w:cs="Times New Roman"/>
                <w:sz w:val="24"/>
                <w:szCs w:val="24"/>
              </w:rPr>
            </w:pPr>
            <w:r w:rsidRPr="006548EB">
              <w:rPr>
                <w:rFonts w:ascii="Times New Roman" w:hAnsi="Times New Roman" w:cs="Times New Roman"/>
                <w:sz w:val="24"/>
                <w:szCs w:val="24"/>
              </w:rPr>
              <w:t>8.6</w:t>
            </w:r>
          </w:p>
        </w:tc>
      </w:tr>
      <w:tr w:rsidR="00343B18" w:rsidRPr="006548EB" w:rsidTr="0088556A">
        <w:trPr>
          <w:jc w:val="center"/>
        </w:trPr>
        <w:tc>
          <w:tcPr>
            <w:tcW w:w="1124" w:type="dxa"/>
            <w:tcBorders>
              <w:top w:val="single" w:sz="4" w:space="0" w:color="auto"/>
              <w:left w:val="nil"/>
              <w:bottom w:val="single" w:sz="4" w:space="0" w:color="auto"/>
              <w:right w:val="nil"/>
            </w:tcBorders>
            <w:hideMark/>
          </w:tcPr>
          <w:p w:rsidR="00343B18" w:rsidRPr="006548EB" w:rsidRDefault="00343B18" w:rsidP="0088556A">
            <w:pPr>
              <w:spacing w:after="0"/>
              <w:rPr>
                <w:rFonts w:ascii="Times New Roman" w:hAnsi="Times New Roman" w:cs="Times New Roman"/>
                <w:sz w:val="24"/>
                <w:szCs w:val="24"/>
              </w:rPr>
            </w:pPr>
            <w:r w:rsidRPr="006548EB">
              <w:rPr>
                <w:rFonts w:ascii="Times New Roman" w:hAnsi="Times New Roman" w:cs="Times New Roman"/>
                <w:sz w:val="24"/>
                <w:szCs w:val="24"/>
              </w:rPr>
              <w:t>y</w:t>
            </w:r>
          </w:p>
        </w:tc>
        <w:tc>
          <w:tcPr>
            <w:tcW w:w="1358" w:type="dxa"/>
            <w:tcBorders>
              <w:top w:val="single" w:sz="4" w:space="0" w:color="auto"/>
              <w:left w:val="nil"/>
              <w:bottom w:val="single" w:sz="4" w:space="0" w:color="auto"/>
              <w:right w:val="nil"/>
            </w:tcBorders>
            <w:hideMark/>
          </w:tcPr>
          <w:p w:rsidR="00343B18" w:rsidRPr="006548EB" w:rsidRDefault="00343B18" w:rsidP="0088556A">
            <w:pPr>
              <w:spacing w:after="0"/>
              <w:jc w:val="center"/>
              <w:rPr>
                <w:rFonts w:ascii="Times New Roman" w:hAnsi="Times New Roman" w:cs="Times New Roman"/>
                <w:sz w:val="24"/>
                <w:szCs w:val="24"/>
              </w:rPr>
            </w:pPr>
            <w:r w:rsidRPr="006548EB">
              <w:rPr>
                <w:rFonts w:ascii="Times New Roman" w:hAnsi="Times New Roman" w:cs="Times New Roman"/>
                <w:sz w:val="24"/>
                <w:szCs w:val="24"/>
              </w:rPr>
              <w:t>15</w:t>
            </w:r>
          </w:p>
        </w:tc>
        <w:tc>
          <w:tcPr>
            <w:tcW w:w="1350" w:type="dxa"/>
            <w:tcBorders>
              <w:top w:val="single" w:sz="4" w:space="0" w:color="auto"/>
              <w:left w:val="nil"/>
              <w:bottom w:val="single" w:sz="4" w:space="0" w:color="auto"/>
              <w:right w:val="nil"/>
            </w:tcBorders>
            <w:hideMark/>
          </w:tcPr>
          <w:p w:rsidR="00343B18" w:rsidRPr="006548EB" w:rsidRDefault="00343B18" w:rsidP="0088556A">
            <w:pPr>
              <w:spacing w:after="0"/>
              <w:ind w:right="280"/>
              <w:jc w:val="right"/>
              <w:rPr>
                <w:rFonts w:ascii="Times New Roman" w:hAnsi="Times New Roman" w:cs="Times New Roman"/>
                <w:sz w:val="24"/>
                <w:szCs w:val="24"/>
              </w:rPr>
            </w:pPr>
            <w:r w:rsidRPr="006548EB">
              <w:rPr>
                <w:rFonts w:ascii="Times New Roman" w:hAnsi="Times New Roman" w:cs="Times New Roman"/>
                <w:sz w:val="24"/>
                <w:szCs w:val="24"/>
              </w:rPr>
              <w:t>12.4</w:t>
            </w:r>
          </w:p>
        </w:tc>
      </w:tr>
      <w:tr w:rsidR="00343B18" w:rsidRPr="006548EB" w:rsidTr="0088556A">
        <w:trPr>
          <w:jc w:val="center"/>
        </w:trPr>
        <w:tc>
          <w:tcPr>
            <w:tcW w:w="1124" w:type="dxa"/>
            <w:tcBorders>
              <w:top w:val="single" w:sz="4" w:space="0" w:color="auto"/>
              <w:left w:val="nil"/>
              <w:bottom w:val="single" w:sz="4" w:space="0" w:color="auto"/>
              <w:right w:val="nil"/>
            </w:tcBorders>
            <w:hideMark/>
          </w:tcPr>
          <w:p w:rsidR="00343B18" w:rsidRPr="006548EB" w:rsidRDefault="00343B18" w:rsidP="0088556A">
            <w:pPr>
              <w:spacing w:after="0"/>
              <w:rPr>
                <w:rFonts w:ascii="Times New Roman" w:hAnsi="Times New Roman" w:cs="Times New Roman"/>
                <w:sz w:val="24"/>
                <w:szCs w:val="24"/>
              </w:rPr>
            </w:pPr>
            <w:r w:rsidRPr="006548EB">
              <w:rPr>
                <w:rFonts w:ascii="Times New Roman" w:hAnsi="Times New Roman" w:cs="Times New Roman"/>
                <w:sz w:val="24"/>
                <w:szCs w:val="24"/>
              </w:rPr>
              <w:t>z</w:t>
            </w:r>
          </w:p>
        </w:tc>
        <w:tc>
          <w:tcPr>
            <w:tcW w:w="1358" w:type="dxa"/>
            <w:tcBorders>
              <w:top w:val="single" w:sz="4" w:space="0" w:color="auto"/>
              <w:left w:val="nil"/>
              <w:bottom w:val="single" w:sz="4" w:space="0" w:color="auto"/>
              <w:right w:val="nil"/>
            </w:tcBorders>
            <w:hideMark/>
          </w:tcPr>
          <w:p w:rsidR="00343B18" w:rsidRPr="006548EB" w:rsidRDefault="00343B18" w:rsidP="0088556A">
            <w:pPr>
              <w:spacing w:after="0"/>
              <w:jc w:val="center"/>
              <w:rPr>
                <w:rFonts w:ascii="Times New Roman" w:hAnsi="Times New Roman" w:cs="Times New Roman"/>
                <w:sz w:val="24"/>
                <w:szCs w:val="24"/>
              </w:rPr>
            </w:pPr>
            <w:r w:rsidRPr="006548EB">
              <w:rPr>
                <w:rFonts w:ascii="Times New Roman" w:hAnsi="Times New Roman" w:cs="Times New Roman"/>
                <w:sz w:val="24"/>
                <w:szCs w:val="24"/>
              </w:rPr>
              <w:t>20</w:t>
            </w:r>
          </w:p>
        </w:tc>
        <w:tc>
          <w:tcPr>
            <w:tcW w:w="1350" w:type="dxa"/>
            <w:tcBorders>
              <w:top w:val="single" w:sz="4" w:space="0" w:color="auto"/>
              <w:left w:val="nil"/>
              <w:bottom w:val="single" w:sz="4" w:space="0" w:color="auto"/>
              <w:right w:val="nil"/>
            </w:tcBorders>
            <w:hideMark/>
          </w:tcPr>
          <w:p w:rsidR="00343B18" w:rsidRPr="006548EB" w:rsidRDefault="00343B18" w:rsidP="0088556A">
            <w:pPr>
              <w:spacing w:after="0"/>
              <w:ind w:right="280"/>
              <w:jc w:val="right"/>
              <w:rPr>
                <w:rFonts w:ascii="Times New Roman" w:hAnsi="Times New Roman" w:cs="Times New Roman"/>
                <w:sz w:val="24"/>
                <w:szCs w:val="24"/>
              </w:rPr>
            </w:pPr>
            <w:r w:rsidRPr="006548EB">
              <w:rPr>
                <w:rFonts w:ascii="Times New Roman" w:hAnsi="Times New Roman" w:cs="Times New Roman"/>
                <w:sz w:val="24"/>
                <w:szCs w:val="24"/>
              </w:rPr>
              <w:t>15.3</w:t>
            </w:r>
          </w:p>
        </w:tc>
      </w:tr>
    </w:tbl>
    <w:p w:rsidR="00343B18" w:rsidRPr="006548EB" w:rsidRDefault="00343B18" w:rsidP="00343B18">
      <w:pPr>
        <w:rPr>
          <w:rFonts w:ascii="Times New Roman" w:hAnsi="Times New Roman" w:cs="Times New Roman"/>
          <w:b/>
          <w:bCs/>
          <w:sz w:val="24"/>
          <w:szCs w:val="24"/>
        </w:rPr>
      </w:pPr>
    </w:p>
    <w:p w:rsidR="00343B18" w:rsidRPr="006548EB" w:rsidRDefault="00343B18" w:rsidP="00343B18">
      <w:pPr>
        <w:jc w:val="center"/>
        <w:rPr>
          <w:rFonts w:ascii="Times New Roman" w:hAnsi="Times New Roman" w:cs="Times New Roman"/>
          <w:sz w:val="24"/>
          <w:szCs w:val="24"/>
        </w:rPr>
      </w:pPr>
    </w:p>
    <w:p w:rsidR="0088556A" w:rsidRPr="006548EB" w:rsidRDefault="0088556A" w:rsidP="00343B18">
      <w:pPr>
        <w:jc w:val="center"/>
        <w:rPr>
          <w:rFonts w:ascii="Times New Roman" w:hAnsi="Times New Roman" w:cs="Times New Roman"/>
          <w:sz w:val="24"/>
          <w:szCs w:val="24"/>
        </w:rPr>
      </w:pPr>
    </w:p>
    <w:p w:rsidR="00343B18" w:rsidRPr="006548EB" w:rsidRDefault="0088556A" w:rsidP="00343B18">
      <w:pPr>
        <w:spacing w:before="120"/>
        <w:jc w:val="center"/>
        <w:rPr>
          <w:rFonts w:ascii="Times New Roman" w:hAnsi="Times New Roman" w:cs="Times New Roman"/>
          <w:sz w:val="24"/>
          <w:szCs w:val="24"/>
          <w:lang w:val="id-ID"/>
        </w:rPr>
      </w:pPr>
      <w:proofErr w:type="spellStart"/>
      <w:r w:rsidRPr="006548EB">
        <w:rPr>
          <w:rFonts w:ascii="Times New Roman" w:hAnsi="Times New Roman" w:cs="Times New Roman"/>
          <w:sz w:val="24"/>
          <w:szCs w:val="24"/>
        </w:rPr>
        <w:lastRenderedPageBreak/>
        <w:t>Gambar</w:t>
      </w:r>
      <w:proofErr w:type="spellEnd"/>
      <w:r w:rsidR="00343B18" w:rsidRPr="006548EB">
        <w:rPr>
          <w:rFonts w:ascii="Times New Roman" w:hAnsi="Times New Roman" w:cs="Times New Roman"/>
          <w:sz w:val="24"/>
          <w:szCs w:val="24"/>
          <w:lang w:val="id-ID"/>
        </w:rPr>
        <w:t xml:space="preserve"> 1</w:t>
      </w:r>
    </w:p>
    <w:p w:rsidR="00343B18" w:rsidRPr="006548EB" w:rsidRDefault="00343B18" w:rsidP="00343B18">
      <w:pPr>
        <w:spacing w:before="120"/>
        <w:jc w:val="center"/>
        <w:rPr>
          <w:rFonts w:ascii="Times New Roman" w:hAnsi="Times New Roman" w:cs="Times New Roman"/>
          <w:b/>
          <w:bCs/>
          <w:sz w:val="24"/>
          <w:szCs w:val="24"/>
        </w:rPr>
      </w:pPr>
      <w:r w:rsidRPr="006548EB">
        <w:rPr>
          <w:rFonts w:ascii="Times New Roman" w:hAnsi="Times New Roman" w:cs="Times New Roman"/>
          <w:sz w:val="24"/>
          <w:szCs w:val="24"/>
          <w:lang w:val="id-ID"/>
        </w:rPr>
        <w:t xml:space="preserve"> </w:t>
      </w:r>
      <w:proofErr w:type="spellStart"/>
      <w:r w:rsidR="0088556A" w:rsidRPr="006548EB">
        <w:rPr>
          <w:rFonts w:ascii="Times New Roman" w:hAnsi="Times New Roman" w:cs="Times New Roman"/>
          <w:sz w:val="24"/>
          <w:szCs w:val="24"/>
        </w:rPr>
        <w:t>Perhitungan</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Nilai</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Relatif</w:t>
      </w:r>
      <w:proofErr w:type="spellEnd"/>
      <w:r w:rsidR="0088556A" w:rsidRPr="006548EB">
        <w:rPr>
          <w:rFonts w:ascii="Times New Roman" w:hAnsi="Times New Roman" w:cs="Times New Roman"/>
          <w:sz w:val="24"/>
          <w:szCs w:val="24"/>
        </w:rPr>
        <w:t xml:space="preserve"> </w:t>
      </w:r>
      <w:proofErr w:type="spellStart"/>
      <w:r w:rsidR="0088556A" w:rsidRPr="006548EB">
        <w:rPr>
          <w:rFonts w:ascii="Times New Roman" w:hAnsi="Times New Roman" w:cs="Times New Roman"/>
          <w:sz w:val="24"/>
          <w:szCs w:val="24"/>
        </w:rPr>
        <w:t>Produk</w:t>
      </w:r>
      <w:proofErr w:type="spellEnd"/>
      <w:r w:rsidR="0088556A" w:rsidRPr="006548EB">
        <w:rPr>
          <w:rFonts w:ascii="Times New Roman" w:hAnsi="Times New Roman" w:cs="Times New Roman"/>
          <w:sz w:val="24"/>
          <w:szCs w:val="24"/>
        </w:rPr>
        <w:t xml:space="preserve"> X</w:t>
      </w:r>
    </w:p>
    <w:p w:rsidR="00343B18" w:rsidRPr="006548EB" w:rsidRDefault="00343B18" w:rsidP="00343B18">
      <w:pPr>
        <w:jc w:val="center"/>
        <w:rPr>
          <w:rFonts w:ascii="Times New Roman" w:hAnsi="Times New Roman" w:cs="Times New Roman"/>
          <w:sz w:val="24"/>
          <w:szCs w:val="24"/>
        </w:rPr>
      </w:pPr>
      <w:r w:rsidRPr="006548EB">
        <w:rPr>
          <w:rFonts w:ascii="Times New Roman" w:eastAsia="Times New Roman" w:hAnsi="Times New Roman" w:cs="Times New Roman"/>
          <w:sz w:val="24"/>
          <w:szCs w:val="24"/>
        </w:rPr>
        <w:object w:dxaOrig="4360" w:dyaOrig="3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1pt;height:158.1pt" o:ole="">
            <v:imagedata r:id="rId7" o:title=""/>
          </v:shape>
          <o:OLEObject Type="Embed" ProgID="Visio.Drawing.11" ShapeID="_x0000_i1025" DrawAspect="Content" ObjectID="_1742044469" r:id="rId8"/>
        </w:object>
      </w:r>
    </w:p>
    <w:p w:rsidR="00343B18" w:rsidRPr="006548EB" w:rsidRDefault="00343B18" w:rsidP="00343B18">
      <w:pPr>
        <w:jc w:val="center"/>
        <w:rPr>
          <w:rFonts w:ascii="Times New Roman" w:hAnsi="Times New Roman" w:cs="Times New Roman"/>
          <w:noProof/>
          <w:sz w:val="24"/>
          <w:szCs w:val="24"/>
          <w:lang w:val="id-ID"/>
        </w:rPr>
      </w:pPr>
    </w:p>
    <w:p w:rsidR="00343B18" w:rsidRPr="006548EB" w:rsidRDefault="0088556A" w:rsidP="0088556A">
      <w:pPr>
        <w:ind w:firstLine="0"/>
        <w:rPr>
          <w:rFonts w:ascii="Times New Roman" w:hAnsi="Times New Roman" w:cs="Times New Roman"/>
          <w:b/>
          <w:sz w:val="24"/>
          <w:szCs w:val="24"/>
        </w:rPr>
      </w:pPr>
      <w:r w:rsidRPr="006548EB">
        <w:rPr>
          <w:rFonts w:ascii="Times New Roman" w:hAnsi="Times New Roman" w:cs="Times New Roman"/>
          <w:b/>
          <w:sz w:val="24"/>
          <w:szCs w:val="24"/>
        </w:rPr>
        <w:t xml:space="preserve">4. </w:t>
      </w:r>
      <w:r w:rsidR="00560ABE" w:rsidRPr="006548EB">
        <w:rPr>
          <w:rFonts w:ascii="Times New Roman" w:hAnsi="Times New Roman" w:cs="Times New Roman"/>
          <w:b/>
          <w:sz w:val="24"/>
          <w:szCs w:val="24"/>
        </w:rPr>
        <w:tab/>
      </w:r>
      <w:r w:rsidR="00852F5F">
        <w:rPr>
          <w:rFonts w:ascii="Times New Roman" w:hAnsi="Times New Roman" w:cs="Times New Roman"/>
          <w:b/>
          <w:sz w:val="24"/>
          <w:szCs w:val="24"/>
        </w:rPr>
        <w:t>HASIL</w:t>
      </w:r>
      <w:r w:rsidR="00343B18" w:rsidRPr="006548EB">
        <w:rPr>
          <w:rFonts w:ascii="Times New Roman" w:hAnsi="Times New Roman" w:cs="Times New Roman"/>
          <w:b/>
          <w:sz w:val="24"/>
          <w:szCs w:val="24"/>
        </w:rPr>
        <w:t xml:space="preserve"> (</w:t>
      </w:r>
      <w:r w:rsidR="006548EB" w:rsidRPr="006548EB">
        <w:rPr>
          <w:rFonts w:ascii="Times New Roman" w:hAnsi="Times New Roman" w:cs="Times New Roman"/>
          <w:b/>
          <w:sz w:val="24"/>
          <w:szCs w:val="24"/>
        </w:rPr>
        <w:t>Times New Romans</w:t>
      </w:r>
      <w:r w:rsidR="00343B18" w:rsidRPr="006548EB">
        <w:rPr>
          <w:rFonts w:ascii="Times New Roman" w:hAnsi="Times New Roman" w:cs="Times New Roman"/>
          <w:b/>
          <w:sz w:val="24"/>
          <w:szCs w:val="24"/>
        </w:rPr>
        <w:t xml:space="preserve">, 12 </w:t>
      </w:r>
      <w:proofErr w:type="spellStart"/>
      <w:r w:rsidR="00343B18" w:rsidRPr="006548EB">
        <w:rPr>
          <w:rFonts w:ascii="Times New Roman" w:hAnsi="Times New Roman" w:cs="Times New Roman"/>
          <w:b/>
          <w:sz w:val="24"/>
          <w:szCs w:val="24"/>
        </w:rPr>
        <w:t>pt</w:t>
      </w:r>
      <w:proofErr w:type="spellEnd"/>
      <w:r w:rsidRPr="006548EB">
        <w:rPr>
          <w:rFonts w:ascii="Times New Roman" w:hAnsi="Times New Roman" w:cs="Times New Roman"/>
          <w:b/>
          <w:sz w:val="24"/>
          <w:szCs w:val="24"/>
        </w:rPr>
        <w:t>, bold</w:t>
      </w:r>
      <w:r w:rsidR="00343B18" w:rsidRPr="006548EB">
        <w:rPr>
          <w:rFonts w:ascii="Times New Roman" w:hAnsi="Times New Roman" w:cs="Times New Roman"/>
          <w:b/>
          <w:sz w:val="24"/>
          <w:szCs w:val="24"/>
        </w:rPr>
        <w:t>)</w:t>
      </w:r>
    </w:p>
    <w:p w:rsidR="00343B18" w:rsidRPr="006548EB" w:rsidRDefault="00560ABE" w:rsidP="00560ABE">
      <w:pPr>
        <w:ind w:firstLine="720"/>
        <w:rPr>
          <w:rFonts w:ascii="Times New Roman" w:hAnsi="Times New Roman" w:cs="Times New Roman"/>
          <w:b/>
          <w:bCs/>
          <w:sz w:val="24"/>
          <w:szCs w:val="24"/>
        </w:rPr>
      </w:pPr>
      <w:r w:rsidRPr="006548EB">
        <w:rPr>
          <w:rFonts w:ascii="Times New Roman" w:hAnsi="Times New Roman" w:cs="Times New Roman"/>
          <w:sz w:val="24"/>
          <w:szCs w:val="24"/>
        </w:rPr>
        <w:t>(</w:t>
      </w:r>
      <w:r w:rsidR="006548EB" w:rsidRPr="006548EB">
        <w:rPr>
          <w:rFonts w:ascii="Times New Roman" w:hAnsi="Times New Roman" w:cs="Times New Roman"/>
          <w:sz w:val="24"/>
          <w:szCs w:val="24"/>
        </w:rPr>
        <w:t>Times New Romans</w:t>
      </w:r>
      <w:r w:rsidRPr="006548EB">
        <w:rPr>
          <w:rFonts w:ascii="Times New Roman" w:hAnsi="Times New Roman" w:cs="Times New Roman"/>
          <w:sz w:val="24"/>
          <w:szCs w:val="24"/>
        </w:rPr>
        <w:t>, 1</w:t>
      </w:r>
      <w:r w:rsidR="00633605" w:rsidRPr="006548EB">
        <w:rPr>
          <w:rFonts w:ascii="Times New Roman" w:hAnsi="Times New Roman" w:cs="Times New Roman"/>
          <w:sz w:val="24"/>
          <w:szCs w:val="24"/>
        </w:rPr>
        <w:t>2</w:t>
      </w:r>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pt</w:t>
      </w:r>
      <w:proofErr w:type="spellEnd"/>
      <w:r w:rsidRPr="006548EB">
        <w:rPr>
          <w:rFonts w:ascii="Times New Roman" w:hAnsi="Times New Roman" w:cs="Times New Roman"/>
          <w:sz w:val="24"/>
          <w:szCs w:val="24"/>
        </w:rPr>
        <w:t xml:space="preserve">) </w:t>
      </w:r>
      <w:r w:rsidRPr="006548EB">
        <w:rPr>
          <w:rFonts w:ascii="Times New Roman" w:hAnsi="Times New Roman" w:cs="Times New Roman"/>
          <w:sz w:val="24"/>
          <w:szCs w:val="24"/>
          <w:lang w:val="id-ID"/>
        </w:rPr>
        <w:t>Pada bagian ini dipaparkan hasil-hasil penelitian</w:t>
      </w:r>
      <w:r w:rsidRPr="006548EB">
        <w:rPr>
          <w:rFonts w:ascii="Times New Roman" w:hAnsi="Times New Roman" w:cs="Times New Roman"/>
          <w:sz w:val="24"/>
          <w:szCs w:val="24"/>
        </w:rPr>
        <w:t xml:space="preserve">, yang </w:t>
      </w:r>
      <w:proofErr w:type="spellStart"/>
      <w:r w:rsidRPr="006548EB">
        <w:rPr>
          <w:rFonts w:ascii="Times New Roman" w:hAnsi="Times New Roman" w:cs="Times New Roman"/>
          <w:sz w:val="24"/>
          <w:szCs w:val="24"/>
        </w:rPr>
        <w:t>disampaikan</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dalam</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bentuk</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narasi</w:t>
      </w:r>
      <w:proofErr w:type="spellEnd"/>
      <w:r w:rsidRPr="006548EB">
        <w:rPr>
          <w:rFonts w:ascii="Times New Roman" w:hAnsi="Times New Roman" w:cs="Times New Roman"/>
          <w:sz w:val="24"/>
          <w:szCs w:val="24"/>
        </w:rPr>
        <w:t xml:space="preserve">, yang </w:t>
      </w:r>
      <w:proofErr w:type="spellStart"/>
      <w:r w:rsidRPr="006548EB">
        <w:rPr>
          <w:rFonts w:ascii="Times New Roman" w:hAnsi="Times New Roman" w:cs="Times New Roman"/>
          <w:sz w:val="24"/>
          <w:szCs w:val="24"/>
        </w:rPr>
        <w:t>dapat</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dibantu</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oleh</w:t>
      </w:r>
      <w:proofErr w:type="spellEnd"/>
      <w:r w:rsidRPr="006548EB">
        <w:rPr>
          <w:rFonts w:ascii="Times New Roman" w:hAnsi="Times New Roman" w:cs="Times New Roman"/>
          <w:sz w:val="24"/>
          <w:szCs w:val="24"/>
        </w:rPr>
        <w:t xml:space="preserve"> </w:t>
      </w:r>
      <w:r w:rsidRPr="006548EB">
        <w:rPr>
          <w:rFonts w:ascii="Times New Roman" w:hAnsi="Times New Roman" w:cs="Times New Roman"/>
          <w:sz w:val="24"/>
          <w:szCs w:val="24"/>
          <w:lang w:val="id-ID"/>
        </w:rPr>
        <w:t>gambar, grafik, tabel</w:t>
      </w:r>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rumus</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perhitungan</w:t>
      </w:r>
      <w:proofErr w:type="spellEnd"/>
      <w:r w:rsidRPr="006548EB">
        <w:rPr>
          <w:rFonts w:ascii="Times New Roman" w:hAnsi="Times New Roman" w:cs="Times New Roman"/>
          <w:sz w:val="24"/>
          <w:szCs w:val="24"/>
          <w:lang w:val="id-ID"/>
        </w:rPr>
        <w:t xml:space="preserve"> dan lain-lain</w:t>
      </w:r>
      <w:r w:rsidRPr="006548EB">
        <w:rPr>
          <w:rFonts w:ascii="Times New Roman" w:hAnsi="Times New Roman" w:cs="Times New Roman"/>
          <w:sz w:val="24"/>
          <w:szCs w:val="24"/>
        </w:rPr>
        <w:t>,</w:t>
      </w:r>
      <w:r w:rsidRPr="006548EB">
        <w:rPr>
          <w:rFonts w:ascii="Times New Roman" w:hAnsi="Times New Roman" w:cs="Times New Roman"/>
          <w:sz w:val="24"/>
          <w:szCs w:val="24"/>
          <w:lang w:val="id-ID"/>
        </w:rPr>
        <w:t xml:space="preserve"> yang memudahkan pembaca untuk memahaminya. </w:t>
      </w:r>
      <w:proofErr w:type="spellStart"/>
      <w:r w:rsidRPr="006548EB">
        <w:rPr>
          <w:rFonts w:ascii="Times New Roman" w:hAnsi="Times New Roman" w:cs="Times New Roman"/>
          <w:sz w:val="24"/>
          <w:szCs w:val="24"/>
        </w:rPr>
        <w:t>Hasil</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penelitian</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dapat</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disajikan</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dalam</w:t>
      </w:r>
      <w:proofErr w:type="spellEnd"/>
      <w:r w:rsidRPr="006548EB">
        <w:rPr>
          <w:rFonts w:ascii="Times New Roman" w:hAnsi="Times New Roman" w:cs="Times New Roman"/>
          <w:sz w:val="24"/>
          <w:szCs w:val="24"/>
        </w:rPr>
        <w:t xml:space="preserve"> </w:t>
      </w:r>
      <w:proofErr w:type="spellStart"/>
      <w:r w:rsidRPr="006548EB">
        <w:rPr>
          <w:rFonts w:ascii="Times New Roman" w:hAnsi="Times New Roman" w:cs="Times New Roman"/>
          <w:sz w:val="24"/>
          <w:szCs w:val="24"/>
        </w:rPr>
        <w:t>beberapa</w:t>
      </w:r>
      <w:proofErr w:type="spellEnd"/>
      <w:r w:rsidRPr="006548EB">
        <w:rPr>
          <w:rFonts w:ascii="Times New Roman" w:hAnsi="Times New Roman" w:cs="Times New Roman"/>
          <w:sz w:val="24"/>
          <w:szCs w:val="24"/>
        </w:rPr>
        <w:t xml:space="preserve"> sub-</w:t>
      </w:r>
      <w:proofErr w:type="spellStart"/>
      <w:r w:rsidRPr="006548EB">
        <w:rPr>
          <w:rFonts w:ascii="Times New Roman" w:hAnsi="Times New Roman" w:cs="Times New Roman"/>
          <w:sz w:val="24"/>
          <w:szCs w:val="24"/>
        </w:rPr>
        <w:t>seksi</w:t>
      </w:r>
      <w:proofErr w:type="spellEnd"/>
      <w:r w:rsidRPr="006548EB">
        <w:rPr>
          <w:rFonts w:ascii="Times New Roman" w:hAnsi="Times New Roman" w:cs="Times New Roman"/>
          <w:sz w:val="24"/>
          <w:szCs w:val="24"/>
        </w:rPr>
        <w:t>.</w:t>
      </w:r>
    </w:p>
    <w:p w:rsidR="00343B18" w:rsidRPr="006548EB" w:rsidRDefault="00560ABE" w:rsidP="00560ABE">
      <w:pPr>
        <w:ind w:firstLine="0"/>
        <w:rPr>
          <w:rFonts w:ascii="Times New Roman" w:hAnsi="Times New Roman" w:cs="Times New Roman"/>
          <w:b/>
          <w:sz w:val="24"/>
          <w:szCs w:val="24"/>
        </w:rPr>
      </w:pPr>
      <w:r w:rsidRPr="006548EB">
        <w:rPr>
          <w:rFonts w:ascii="Times New Roman" w:hAnsi="Times New Roman" w:cs="Times New Roman"/>
          <w:b/>
          <w:sz w:val="24"/>
          <w:szCs w:val="24"/>
        </w:rPr>
        <w:t xml:space="preserve">4.1.     </w:t>
      </w:r>
      <w:r w:rsidRPr="006548EB">
        <w:rPr>
          <w:rFonts w:ascii="Times New Roman" w:hAnsi="Times New Roman" w:cs="Times New Roman"/>
          <w:b/>
          <w:sz w:val="24"/>
          <w:szCs w:val="24"/>
        </w:rPr>
        <w:tab/>
      </w:r>
      <w:r w:rsidR="00343B18" w:rsidRPr="006548EB">
        <w:rPr>
          <w:rFonts w:ascii="Times New Roman" w:hAnsi="Times New Roman" w:cs="Times New Roman"/>
          <w:b/>
          <w:sz w:val="24"/>
          <w:szCs w:val="24"/>
        </w:rPr>
        <w:t>Sub section 1</w:t>
      </w:r>
    </w:p>
    <w:p w:rsidR="00343B18" w:rsidRPr="006548EB" w:rsidRDefault="00343B18" w:rsidP="00343B18">
      <w:pPr>
        <w:ind w:firstLine="720"/>
        <w:rPr>
          <w:rFonts w:ascii="Times New Roman" w:hAnsi="Times New Roman" w:cs="Times New Roman"/>
          <w:bCs/>
          <w:sz w:val="24"/>
          <w:szCs w:val="24"/>
          <w:lang w:val="id-ID"/>
        </w:rPr>
      </w:pPr>
      <w:r w:rsidRPr="006548EB">
        <w:rPr>
          <w:rFonts w:ascii="Times New Roman" w:hAnsi="Times New Roman" w:cs="Times New Roman"/>
          <w:bCs/>
          <w:sz w:val="24"/>
          <w:szCs w:val="24"/>
          <w:lang w:val="id-ID"/>
        </w:rPr>
        <w:t>xx</w:t>
      </w:r>
    </w:p>
    <w:p w:rsidR="00343B18" w:rsidRPr="006548EB" w:rsidRDefault="00343B18" w:rsidP="00343B18">
      <w:pPr>
        <w:rPr>
          <w:rFonts w:ascii="Times New Roman" w:hAnsi="Times New Roman" w:cs="Times New Roman"/>
          <w:b/>
          <w:bCs/>
          <w:sz w:val="24"/>
          <w:szCs w:val="24"/>
          <w:lang w:val="id-ID"/>
        </w:rPr>
      </w:pPr>
    </w:p>
    <w:p w:rsidR="00343B18" w:rsidRPr="006548EB" w:rsidRDefault="00560ABE" w:rsidP="00560ABE">
      <w:pPr>
        <w:ind w:firstLine="0"/>
        <w:rPr>
          <w:rFonts w:ascii="Times New Roman" w:hAnsi="Times New Roman" w:cs="Times New Roman"/>
          <w:b/>
          <w:sz w:val="24"/>
          <w:szCs w:val="24"/>
        </w:rPr>
      </w:pPr>
      <w:r w:rsidRPr="006548EB">
        <w:rPr>
          <w:rFonts w:ascii="Times New Roman" w:hAnsi="Times New Roman" w:cs="Times New Roman"/>
          <w:b/>
          <w:sz w:val="24"/>
          <w:szCs w:val="24"/>
        </w:rPr>
        <w:t>4.2.</w:t>
      </w:r>
      <w:r w:rsidRPr="006548EB">
        <w:rPr>
          <w:rFonts w:ascii="Times New Roman" w:hAnsi="Times New Roman" w:cs="Times New Roman"/>
          <w:b/>
          <w:sz w:val="24"/>
          <w:szCs w:val="24"/>
        </w:rPr>
        <w:tab/>
      </w:r>
      <w:r w:rsidR="00343B18" w:rsidRPr="006548EB">
        <w:rPr>
          <w:rFonts w:ascii="Times New Roman" w:hAnsi="Times New Roman" w:cs="Times New Roman"/>
          <w:b/>
          <w:sz w:val="24"/>
          <w:szCs w:val="24"/>
        </w:rPr>
        <w:t>Sub section 2</w:t>
      </w:r>
    </w:p>
    <w:p w:rsidR="00343B18" w:rsidRPr="006548EB" w:rsidRDefault="00343B18" w:rsidP="00343B18">
      <w:pPr>
        <w:ind w:firstLine="720"/>
        <w:rPr>
          <w:rFonts w:ascii="Times New Roman" w:hAnsi="Times New Roman" w:cs="Times New Roman"/>
          <w:bCs/>
          <w:sz w:val="24"/>
          <w:szCs w:val="24"/>
          <w:lang w:val="id-ID"/>
        </w:rPr>
      </w:pPr>
      <w:r w:rsidRPr="006548EB">
        <w:rPr>
          <w:rFonts w:ascii="Times New Roman" w:hAnsi="Times New Roman" w:cs="Times New Roman"/>
          <w:b/>
          <w:bCs/>
          <w:sz w:val="24"/>
          <w:szCs w:val="24"/>
          <w:lang w:val="id-ID"/>
        </w:rPr>
        <w:t xml:space="preserve"> </w:t>
      </w:r>
      <w:r w:rsidRPr="006548EB">
        <w:rPr>
          <w:rFonts w:ascii="Times New Roman" w:hAnsi="Times New Roman" w:cs="Times New Roman"/>
          <w:bCs/>
          <w:sz w:val="24"/>
          <w:szCs w:val="24"/>
          <w:lang w:val="id-ID"/>
        </w:rPr>
        <w:t>yy</w:t>
      </w:r>
    </w:p>
    <w:p w:rsidR="00343B18" w:rsidRPr="006548EB" w:rsidRDefault="00560ABE" w:rsidP="00560ABE">
      <w:pPr>
        <w:ind w:firstLine="0"/>
        <w:rPr>
          <w:rFonts w:ascii="Times New Roman" w:hAnsi="Times New Roman" w:cs="Times New Roman"/>
          <w:b/>
          <w:bCs/>
          <w:sz w:val="24"/>
          <w:szCs w:val="24"/>
        </w:rPr>
      </w:pPr>
      <w:r w:rsidRPr="006548EB">
        <w:rPr>
          <w:rFonts w:ascii="Times New Roman" w:hAnsi="Times New Roman" w:cs="Times New Roman"/>
          <w:b/>
          <w:bCs/>
          <w:sz w:val="24"/>
          <w:szCs w:val="24"/>
        </w:rPr>
        <w:t xml:space="preserve">5. </w:t>
      </w:r>
      <w:r w:rsidRPr="006548EB">
        <w:rPr>
          <w:rFonts w:ascii="Times New Roman" w:hAnsi="Times New Roman" w:cs="Times New Roman"/>
          <w:b/>
          <w:bCs/>
          <w:sz w:val="24"/>
          <w:szCs w:val="24"/>
        </w:rPr>
        <w:tab/>
      </w:r>
      <w:r w:rsidR="00852F5F">
        <w:rPr>
          <w:rFonts w:ascii="Times New Roman" w:hAnsi="Times New Roman" w:cs="Times New Roman"/>
          <w:b/>
          <w:bCs/>
          <w:sz w:val="24"/>
          <w:szCs w:val="24"/>
        </w:rPr>
        <w:t>PEMBAHASAN</w:t>
      </w:r>
      <w:r w:rsidRPr="006548EB">
        <w:rPr>
          <w:rFonts w:ascii="Times New Roman" w:hAnsi="Times New Roman" w:cs="Times New Roman"/>
          <w:b/>
          <w:bCs/>
          <w:sz w:val="24"/>
          <w:szCs w:val="24"/>
        </w:rPr>
        <w:t xml:space="preserve"> (</w:t>
      </w:r>
      <w:r w:rsidR="006548EB" w:rsidRPr="006548EB">
        <w:rPr>
          <w:rFonts w:ascii="Times New Roman" w:hAnsi="Times New Roman" w:cs="Times New Roman"/>
          <w:b/>
          <w:bCs/>
          <w:sz w:val="24"/>
          <w:szCs w:val="24"/>
        </w:rPr>
        <w:t>Times New Romans</w:t>
      </w:r>
      <w:r w:rsidRPr="006548EB">
        <w:rPr>
          <w:rFonts w:ascii="Times New Roman" w:hAnsi="Times New Roman" w:cs="Times New Roman"/>
          <w:b/>
          <w:bCs/>
          <w:sz w:val="24"/>
          <w:szCs w:val="24"/>
        </w:rPr>
        <w:t xml:space="preserve">, 12 </w:t>
      </w:r>
      <w:proofErr w:type="spellStart"/>
      <w:r w:rsidRPr="006548EB">
        <w:rPr>
          <w:rFonts w:ascii="Times New Roman" w:hAnsi="Times New Roman" w:cs="Times New Roman"/>
          <w:b/>
          <w:bCs/>
          <w:sz w:val="24"/>
          <w:szCs w:val="24"/>
        </w:rPr>
        <w:t>pt</w:t>
      </w:r>
      <w:proofErr w:type="spellEnd"/>
      <w:r w:rsidRPr="006548EB">
        <w:rPr>
          <w:rFonts w:ascii="Times New Roman" w:hAnsi="Times New Roman" w:cs="Times New Roman"/>
          <w:b/>
          <w:bCs/>
          <w:sz w:val="24"/>
          <w:szCs w:val="24"/>
        </w:rPr>
        <w:t>, bold)</w:t>
      </w:r>
    </w:p>
    <w:p w:rsidR="00560ABE" w:rsidRPr="006548EB" w:rsidRDefault="00560ABE" w:rsidP="00560ABE">
      <w:pPr>
        <w:ind w:firstLine="0"/>
        <w:rPr>
          <w:rFonts w:ascii="Times New Roman" w:hAnsi="Times New Roman" w:cs="Times New Roman"/>
          <w:bCs/>
          <w:sz w:val="24"/>
          <w:szCs w:val="24"/>
        </w:rPr>
      </w:pPr>
      <w:r w:rsidRPr="006548EB">
        <w:rPr>
          <w:rFonts w:ascii="Times New Roman" w:hAnsi="Times New Roman" w:cs="Times New Roman"/>
          <w:bCs/>
          <w:sz w:val="24"/>
          <w:szCs w:val="24"/>
        </w:rPr>
        <w:t>(</w:t>
      </w:r>
      <w:r w:rsidR="006548EB" w:rsidRPr="006548EB">
        <w:rPr>
          <w:rFonts w:ascii="Times New Roman" w:hAnsi="Times New Roman" w:cs="Times New Roman"/>
          <w:bCs/>
          <w:sz w:val="24"/>
          <w:szCs w:val="24"/>
        </w:rPr>
        <w:t>Times New Romans</w:t>
      </w:r>
      <w:r w:rsidRPr="006548EB">
        <w:rPr>
          <w:rFonts w:ascii="Times New Roman" w:hAnsi="Times New Roman" w:cs="Times New Roman"/>
          <w:bCs/>
          <w:sz w:val="24"/>
          <w:szCs w:val="24"/>
        </w:rPr>
        <w:t>, 1</w:t>
      </w:r>
      <w:r w:rsidR="00633605" w:rsidRPr="006548EB">
        <w:rPr>
          <w:rFonts w:ascii="Times New Roman" w:hAnsi="Times New Roman" w:cs="Times New Roman"/>
          <w:bCs/>
          <w:sz w:val="24"/>
          <w:szCs w:val="24"/>
        </w:rPr>
        <w:t>2</w:t>
      </w:r>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pt</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Pada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bagian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awal</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seksi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ini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diceritakan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secara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singkat</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hasil</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penelitian</w:t>
      </w:r>
      <w:proofErr w:type="spellEnd"/>
      <w:r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Kemudian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hasil</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penelitian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dimaksud</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dibandingkan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dengan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penelitian-penelitian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sebelumnya</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termasuk</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dengan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hasil</w:t>
      </w:r>
      <w:proofErr w:type="spellEnd"/>
      <w:r w:rsidR="00244011" w:rsidRPr="006548EB">
        <w:rPr>
          <w:rFonts w:ascii="Times New Roman" w:hAnsi="Times New Roman" w:cs="Times New Roman"/>
          <w:bCs/>
          <w:sz w:val="24"/>
          <w:szCs w:val="24"/>
        </w:rPr>
        <w:t xml:space="preserve"> yang </w:t>
      </w:r>
      <w:proofErr w:type="spellStart"/>
      <w:proofErr w:type="gramStart"/>
      <w:r w:rsidR="00244011" w:rsidRPr="006548EB">
        <w:rPr>
          <w:rFonts w:ascii="Times New Roman" w:hAnsi="Times New Roman" w:cs="Times New Roman"/>
          <w:bCs/>
          <w:sz w:val="24"/>
          <w:szCs w:val="24"/>
        </w:rPr>
        <w:t>sama</w:t>
      </w:r>
      <w:proofErr w:type="spellEnd"/>
      <w:proofErr w:type="gram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dan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berbeda</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Berikan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pembahasan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kenapa</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hasilnya</w:t>
      </w:r>
      <w:proofErr w:type="spellEnd"/>
      <w:r w:rsidR="00244011" w:rsidRPr="006548EB">
        <w:rPr>
          <w:rFonts w:ascii="Times New Roman" w:hAnsi="Times New Roman" w:cs="Times New Roman"/>
          <w:bCs/>
          <w:sz w:val="24"/>
          <w:szCs w:val="24"/>
        </w:rPr>
        <w:t xml:space="preserve"> </w:t>
      </w:r>
      <w:proofErr w:type="spellStart"/>
      <w:proofErr w:type="gramStart"/>
      <w:r w:rsidR="00244011" w:rsidRPr="006548EB">
        <w:rPr>
          <w:rFonts w:ascii="Times New Roman" w:hAnsi="Times New Roman" w:cs="Times New Roman"/>
          <w:bCs/>
          <w:sz w:val="24"/>
          <w:szCs w:val="24"/>
        </w:rPr>
        <w:t>sama</w:t>
      </w:r>
      <w:proofErr w:type="spellEnd"/>
      <w:proofErr w:type="gram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dan</w:t>
      </w:r>
      <w:proofErr w:type="spellEnd"/>
      <w:r w:rsidR="00244011" w:rsidRPr="006548EB">
        <w:rPr>
          <w:rFonts w:ascii="Times New Roman" w:hAnsi="Times New Roman" w:cs="Times New Roman"/>
          <w:bCs/>
          <w:sz w:val="24"/>
          <w:szCs w:val="24"/>
        </w:rPr>
        <w:t xml:space="preserve"> </w:t>
      </w:r>
      <w:proofErr w:type="spellStart"/>
      <w:r w:rsidR="00244011" w:rsidRPr="006548EB">
        <w:rPr>
          <w:rFonts w:ascii="Times New Roman" w:hAnsi="Times New Roman" w:cs="Times New Roman"/>
          <w:bCs/>
          <w:sz w:val="24"/>
          <w:szCs w:val="24"/>
        </w:rPr>
        <w:t>berbeda</w:t>
      </w:r>
      <w:proofErr w:type="spellEnd"/>
      <w:r w:rsidR="00244011" w:rsidRPr="006548EB">
        <w:rPr>
          <w:rFonts w:ascii="Times New Roman" w:hAnsi="Times New Roman" w:cs="Times New Roman"/>
          <w:bCs/>
          <w:sz w:val="24"/>
          <w:szCs w:val="24"/>
        </w:rPr>
        <w:t>.</w:t>
      </w:r>
    </w:p>
    <w:p w:rsidR="00244011" w:rsidRPr="006548EB" w:rsidRDefault="00244011" w:rsidP="00560ABE">
      <w:pPr>
        <w:ind w:firstLine="0"/>
        <w:rPr>
          <w:rFonts w:ascii="Times New Roman" w:hAnsi="Times New Roman" w:cs="Times New Roman"/>
          <w:bCs/>
          <w:sz w:val="24"/>
          <w:szCs w:val="24"/>
        </w:rPr>
      </w:pPr>
      <w:r w:rsidRPr="006548EB">
        <w:rPr>
          <w:rFonts w:ascii="Times New Roman" w:hAnsi="Times New Roman" w:cs="Times New Roman"/>
          <w:bCs/>
          <w:sz w:val="24"/>
          <w:szCs w:val="24"/>
        </w:rPr>
        <w:tab/>
      </w:r>
      <w:proofErr w:type="spellStart"/>
      <w:r w:rsidRPr="006548EB">
        <w:rPr>
          <w:rFonts w:ascii="Times New Roman" w:hAnsi="Times New Roman" w:cs="Times New Roman"/>
          <w:bCs/>
          <w:sz w:val="24"/>
          <w:szCs w:val="24"/>
        </w:rPr>
        <w:t>Pada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bagian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ini</w:t>
      </w:r>
      <w:proofErr w:type="spellEnd"/>
      <w:r w:rsidRPr="006548EB">
        <w:rPr>
          <w:rFonts w:ascii="Times New Roman" w:hAnsi="Times New Roman" w:cs="Times New Roman"/>
          <w:bCs/>
          <w:sz w:val="24"/>
          <w:szCs w:val="24"/>
        </w:rPr>
        <w:t xml:space="preserve"> juga </w:t>
      </w:r>
      <w:proofErr w:type="spellStart"/>
      <w:r w:rsidRPr="006548EB">
        <w:rPr>
          <w:rFonts w:ascii="Times New Roman" w:hAnsi="Times New Roman" w:cs="Times New Roman"/>
          <w:bCs/>
          <w:sz w:val="24"/>
          <w:szCs w:val="24"/>
        </w:rPr>
        <w:t>dijelaskan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temuan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penelitian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yaitu</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pemikiran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baru</w:t>
      </w:r>
      <w:proofErr w:type="spellEnd"/>
      <w:r w:rsidRPr="006548EB">
        <w:rPr>
          <w:rFonts w:ascii="Times New Roman" w:hAnsi="Times New Roman" w:cs="Times New Roman"/>
          <w:bCs/>
          <w:sz w:val="24"/>
          <w:szCs w:val="24"/>
        </w:rPr>
        <w:t xml:space="preserve"> yang </w:t>
      </w:r>
      <w:proofErr w:type="spellStart"/>
      <w:r w:rsidRPr="006548EB">
        <w:rPr>
          <w:rFonts w:ascii="Times New Roman" w:hAnsi="Times New Roman" w:cs="Times New Roman"/>
          <w:bCs/>
          <w:sz w:val="24"/>
          <w:szCs w:val="24"/>
        </w:rPr>
        <w:t>didasarkan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pada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hasil</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penelitian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Misalnya</w:t>
      </w:r>
      <w:proofErr w:type="spellEnd"/>
      <w:r w:rsidRPr="006548EB">
        <w:rPr>
          <w:rFonts w:ascii="Times New Roman" w:hAnsi="Times New Roman" w:cs="Times New Roman"/>
          <w:bCs/>
          <w:sz w:val="24"/>
          <w:szCs w:val="24"/>
        </w:rPr>
        <w:t>:</w:t>
      </w:r>
    </w:p>
    <w:p w:rsidR="00244011" w:rsidRDefault="00244011" w:rsidP="00633605">
      <w:pPr>
        <w:ind w:left="709" w:firstLine="0"/>
        <w:rPr>
          <w:rFonts w:ascii="Times New Roman" w:hAnsi="Times New Roman" w:cs="Times New Roman"/>
          <w:bCs/>
          <w:sz w:val="24"/>
          <w:szCs w:val="24"/>
        </w:rPr>
      </w:pPr>
      <w:r w:rsidRPr="006548EB">
        <w:rPr>
          <w:rFonts w:ascii="Times New Roman" w:hAnsi="Times New Roman" w:cs="Times New Roman"/>
          <w:bCs/>
          <w:sz w:val="24"/>
          <w:szCs w:val="24"/>
        </w:rPr>
        <w:t>“</w:t>
      </w:r>
      <w:proofErr w:type="spellStart"/>
      <w:r w:rsidRPr="006548EB">
        <w:rPr>
          <w:rFonts w:ascii="Times New Roman" w:hAnsi="Times New Roman" w:cs="Times New Roman"/>
          <w:bCs/>
          <w:sz w:val="24"/>
          <w:szCs w:val="24"/>
        </w:rPr>
        <w:t>Penelitian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ini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mengonfirmasi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temuan-temuan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sebelumnya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antara</w:t>
      </w:r>
      <w:proofErr w:type="spellEnd"/>
      <w:r w:rsidRPr="006548EB">
        <w:rPr>
          <w:rFonts w:ascii="Times New Roman" w:hAnsi="Times New Roman" w:cs="Times New Roman"/>
          <w:bCs/>
          <w:sz w:val="24"/>
          <w:szCs w:val="24"/>
        </w:rPr>
        <w:t xml:space="preserve"> lain: </w:t>
      </w:r>
      <w:proofErr w:type="spellStart"/>
      <w:r w:rsidRPr="006548EB">
        <w:rPr>
          <w:rFonts w:ascii="Times New Roman" w:hAnsi="Times New Roman" w:cs="Times New Roman"/>
          <w:bCs/>
          <w:sz w:val="24"/>
          <w:szCs w:val="24"/>
        </w:rPr>
        <w:t>Artiles</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Sumakov</w:t>
      </w:r>
      <w:proofErr w:type="spellEnd"/>
      <w:r w:rsidRPr="006548EB">
        <w:rPr>
          <w:rFonts w:ascii="Times New Roman" w:hAnsi="Times New Roman" w:cs="Times New Roman"/>
          <w:bCs/>
          <w:sz w:val="24"/>
          <w:szCs w:val="24"/>
        </w:rPr>
        <w:t xml:space="preserve">, 2022; </w:t>
      </w:r>
      <w:proofErr w:type="spellStart"/>
      <w:r w:rsidRPr="006548EB">
        <w:rPr>
          <w:rFonts w:ascii="Times New Roman" w:hAnsi="Times New Roman" w:cs="Times New Roman"/>
          <w:bCs/>
          <w:sz w:val="24"/>
          <w:szCs w:val="24"/>
        </w:rPr>
        <w:t>Perugini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Bagozzi</w:t>
      </w:r>
      <w:proofErr w:type="spellEnd"/>
      <w:r w:rsidRPr="006548EB">
        <w:rPr>
          <w:rFonts w:ascii="Times New Roman" w:hAnsi="Times New Roman" w:cs="Times New Roman"/>
          <w:bCs/>
          <w:sz w:val="24"/>
          <w:szCs w:val="24"/>
        </w:rPr>
        <w:t xml:space="preserve">, 2001; </w:t>
      </w:r>
      <w:proofErr w:type="spellStart"/>
      <w:r w:rsidRPr="006548EB">
        <w:rPr>
          <w:rFonts w:ascii="Times New Roman" w:hAnsi="Times New Roman" w:cs="Times New Roman"/>
          <w:bCs/>
          <w:sz w:val="24"/>
          <w:szCs w:val="24"/>
        </w:rPr>
        <w:t>Sintinjak</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dan</w:t>
      </w:r>
      <w:proofErr w:type="spellEnd"/>
      <w:r w:rsidRPr="006548EB">
        <w:rPr>
          <w:rFonts w:ascii="Times New Roman" w:hAnsi="Times New Roman" w:cs="Times New Roman"/>
          <w:bCs/>
          <w:sz w:val="24"/>
          <w:szCs w:val="24"/>
        </w:rPr>
        <w:t xml:space="preserve"> Keller, 2019) </w:t>
      </w:r>
      <w:proofErr w:type="spellStart"/>
      <w:r w:rsidRPr="006548EB">
        <w:rPr>
          <w:rFonts w:ascii="Times New Roman" w:hAnsi="Times New Roman" w:cs="Times New Roman"/>
          <w:bCs/>
          <w:sz w:val="24"/>
          <w:szCs w:val="24"/>
        </w:rPr>
        <w:t>bahwa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prediksi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atas</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emosi</w:t>
      </w:r>
      <w:proofErr w:type="spellEnd"/>
      <w:r w:rsidRPr="006548EB">
        <w:rPr>
          <w:rFonts w:ascii="Times New Roman" w:hAnsi="Times New Roman" w:cs="Times New Roman"/>
          <w:bCs/>
          <w:sz w:val="24"/>
          <w:szCs w:val="24"/>
        </w:rPr>
        <w:t xml:space="preserve"> yang </w:t>
      </w:r>
      <w:proofErr w:type="spellStart"/>
      <w:proofErr w:type="gramStart"/>
      <w:r w:rsidRPr="006548EB">
        <w:rPr>
          <w:rFonts w:ascii="Times New Roman" w:hAnsi="Times New Roman" w:cs="Times New Roman"/>
          <w:bCs/>
          <w:sz w:val="24"/>
          <w:szCs w:val="24"/>
        </w:rPr>
        <w:t>akan</w:t>
      </w:r>
      <w:proofErr w:type="spellEnd"/>
      <w:proofErr w:type="gram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dialami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sebagai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dampak</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keberhasilan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melaksanakan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tugas</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pada</w:t>
      </w:r>
      <w:proofErr w:type="spellEnd"/>
      <w:r w:rsidRPr="006548EB">
        <w:rPr>
          <w:rFonts w:ascii="Times New Roman" w:hAnsi="Times New Roman" w:cs="Times New Roman"/>
          <w:bCs/>
          <w:sz w:val="24"/>
          <w:szCs w:val="24"/>
        </w:rPr>
        <w:t xml:space="preserve"> masa yang </w:t>
      </w:r>
      <w:proofErr w:type="spellStart"/>
      <w:r w:rsidRPr="006548EB">
        <w:rPr>
          <w:rFonts w:ascii="Times New Roman" w:hAnsi="Times New Roman" w:cs="Times New Roman"/>
          <w:bCs/>
          <w:sz w:val="24"/>
          <w:szCs w:val="24"/>
        </w:rPr>
        <w:t>akan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datang</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dapat</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mempengaruhi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motivasi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bekerja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saat</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ini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Masalahnya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emosi</w:t>
      </w:r>
      <w:proofErr w:type="spellEnd"/>
      <w:r w:rsidRPr="006548EB">
        <w:rPr>
          <w:rFonts w:ascii="Times New Roman" w:hAnsi="Times New Roman" w:cs="Times New Roman"/>
          <w:bCs/>
          <w:sz w:val="24"/>
          <w:szCs w:val="24"/>
        </w:rPr>
        <w:t xml:space="preserve"> masa </w:t>
      </w:r>
      <w:proofErr w:type="spellStart"/>
      <w:r w:rsidRPr="006548EB">
        <w:rPr>
          <w:rFonts w:ascii="Times New Roman" w:hAnsi="Times New Roman" w:cs="Times New Roman"/>
          <w:bCs/>
          <w:sz w:val="24"/>
          <w:szCs w:val="24"/>
        </w:rPr>
        <w:t>depan</w:t>
      </w:r>
      <w:proofErr w:type="spellEnd"/>
      <w:r w:rsidRPr="006548EB">
        <w:rPr>
          <w:rFonts w:ascii="Times New Roman" w:hAnsi="Times New Roman" w:cs="Times New Roman"/>
          <w:bCs/>
          <w:sz w:val="24"/>
          <w:szCs w:val="24"/>
        </w:rPr>
        <w:t xml:space="preserve"> (</w:t>
      </w:r>
      <w:r w:rsidRPr="006548EB">
        <w:rPr>
          <w:rFonts w:ascii="Times New Roman" w:hAnsi="Times New Roman" w:cs="Times New Roman"/>
          <w:bCs/>
          <w:i/>
          <w:sz w:val="24"/>
          <w:szCs w:val="24"/>
        </w:rPr>
        <w:t>future emotions</w:t>
      </w:r>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dimaksud</w:t>
      </w:r>
      <w:proofErr w:type="spellEnd"/>
      <w:r w:rsidRPr="006548EB">
        <w:rPr>
          <w:rFonts w:ascii="Times New Roman" w:hAnsi="Times New Roman" w:cs="Times New Roman"/>
          <w:bCs/>
          <w:sz w:val="24"/>
          <w:szCs w:val="24"/>
        </w:rPr>
        <w:t xml:space="preserve"> adalah yang </w:t>
      </w:r>
      <w:proofErr w:type="spellStart"/>
      <w:r w:rsidRPr="006548EB">
        <w:rPr>
          <w:rFonts w:ascii="Times New Roman" w:hAnsi="Times New Roman" w:cs="Times New Roman"/>
          <w:bCs/>
          <w:sz w:val="24"/>
          <w:szCs w:val="24"/>
        </w:rPr>
        <w:t>dialami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individu</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itu</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sendiri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Bagaimana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kalau</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emosi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tersebut</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dialami</w:t>
      </w:r>
      <w:proofErr w:type="spellEnd"/>
      <w:r w:rsidRPr="006548EB">
        <w:rPr>
          <w:rFonts w:ascii="Times New Roman" w:hAnsi="Times New Roman" w:cs="Times New Roman"/>
          <w:bCs/>
          <w:sz w:val="24"/>
          <w:szCs w:val="24"/>
        </w:rPr>
        <w:t xml:space="preserve"> orang lain, </w:t>
      </w:r>
      <w:proofErr w:type="spellStart"/>
      <w:r w:rsidRPr="006548EB">
        <w:rPr>
          <w:rFonts w:ascii="Times New Roman" w:hAnsi="Times New Roman" w:cs="Times New Roman"/>
          <w:bCs/>
          <w:sz w:val="24"/>
          <w:szCs w:val="24"/>
        </w:rPr>
        <w:t>misalnya</w:t>
      </w:r>
      <w:proofErr w:type="spellEnd"/>
      <w:r w:rsidRPr="006548EB">
        <w:rPr>
          <w:rFonts w:ascii="Times New Roman" w:hAnsi="Times New Roman" w:cs="Times New Roman"/>
          <w:bCs/>
          <w:sz w:val="24"/>
          <w:szCs w:val="24"/>
        </w:rPr>
        <w:t xml:space="preserve"> orang </w:t>
      </w:r>
      <w:proofErr w:type="spellStart"/>
      <w:r w:rsidRPr="006548EB">
        <w:rPr>
          <w:rFonts w:ascii="Times New Roman" w:hAnsi="Times New Roman" w:cs="Times New Roman"/>
          <w:bCs/>
          <w:sz w:val="24"/>
          <w:szCs w:val="24"/>
        </w:rPr>
        <w:t>dekat</w:t>
      </w:r>
      <w:proofErr w:type="spellEnd"/>
      <w:r w:rsidRPr="006548EB">
        <w:rPr>
          <w:rFonts w:ascii="Times New Roman" w:hAnsi="Times New Roman" w:cs="Times New Roman"/>
          <w:bCs/>
          <w:sz w:val="24"/>
          <w:szCs w:val="24"/>
        </w:rPr>
        <w:t xml:space="preserve">, apakah </w:t>
      </w:r>
      <w:proofErr w:type="spellStart"/>
      <w:r w:rsidRPr="006548EB">
        <w:rPr>
          <w:rFonts w:ascii="Times New Roman" w:hAnsi="Times New Roman" w:cs="Times New Roman"/>
          <w:bCs/>
          <w:sz w:val="24"/>
          <w:szCs w:val="24"/>
        </w:rPr>
        <w:t>dapat</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meningkatkan</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motivasi</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kerja</w:t>
      </w:r>
      <w:proofErr w:type="spellEnd"/>
      <w:r w:rsidRPr="006548EB">
        <w:rPr>
          <w:rFonts w:ascii="Times New Roman" w:hAnsi="Times New Roman" w:cs="Times New Roman"/>
          <w:bCs/>
          <w:sz w:val="24"/>
          <w:szCs w:val="24"/>
        </w:rPr>
        <w:t xml:space="preserve"> </w:t>
      </w:r>
      <w:proofErr w:type="spellStart"/>
      <w:r w:rsidRPr="006548EB">
        <w:rPr>
          <w:rFonts w:ascii="Times New Roman" w:hAnsi="Times New Roman" w:cs="Times New Roman"/>
          <w:bCs/>
          <w:sz w:val="24"/>
          <w:szCs w:val="24"/>
        </w:rPr>
        <w:t>individu</w:t>
      </w:r>
      <w:proofErr w:type="spellEnd"/>
      <w:r w:rsidRPr="006548EB">
        <w:rPr>
          <w:rFonts w:ascii="Times New Roman" w:hAnsi="Times New Roman" w:cs="Times New Roman"/>
          <w:bCs/>
          <w:sz w:val="24"/>
          <w:szCs w:val="24"/>
        </w:rPr>
        <w:t>?</w:t>
      </w:r>
      <w:r w:rsidR="002D3A3B" w:rsidRPr="006548EB">
        <w:rPr>
          <w:rFonts w:ascii="Times New Roman" w:hAnsi="Times New Roman" w:cs="Times New Roman"/>
          <w:bCs/>
          <w:sz w:val="24"/>
          <w:szCs w:val="24"/>
        </w:rPr>
        <w:t>”</w:t>
      </w:r>
    </w:p>
    <w:p w:rsidR="00852F5F" w:rsidRPr="006548EB" w:rsidRDefault="00852F5F" w:rsidP="00633605">
      <w:pPr>
        <w:ind w:left="709" w:firstLine="0"/>
        <w:rPr>
          <w:rFonts w:ascii="Times New Roman" w:hAnsi="Times New Roman" w:cs="Times New Roman"/>
          <w:bCs/>
          <w:sz w:val="24"/>
          <w:szCs w:val="24"/>
        </w:rPr>
      </w:pPr>
    </w:p>
    <w:p w:rsidR="00633605" w:rsidRPr="006548EB" w:rsidRDefault="00633605" w:rsidP="00633605">
      <w:pPr>
        <w:ind w:left="709" w:firstLine="0"/>
        <w:rPr>
          <w:rFonts w:ascii="Times New Roman" w:hAnsi="Times New Roman" w:cs="Times New Roman"/>
          <w:bCs/>
          <w:sz w:val="24"/>
          <w:szCs w:val="24"/>
        </w:rPr>
      </w:pPr>
    </w:p>
    <w:p w:rsidR="00343B18" w:rsidRPr="006548EB" w:rsidRDefault="002D3A3B" w:rsidP="002D3A3B">
      <w:pPr>
        <w:ind w:firstLine="0"/>
        <w:rPr>
          <w:rFonts w:ascii="Times New Roman" w:hAnsi="Times New Roman" w:cs="Times New Roman"/>
          <w:b/>
          <w:sz w:val="24"/>
          <w:szCs w:val="24"/>
        </w:rPr>
      </w:pPr>
      <w:r w:rsidRPr="006548EB">
        <w:rPr>
          <w:rFonts w:ascii="Times New Roman" w:hAnsi="Times New Roman" w:cs="Times New Roman"/>
          <w:b/>
          <w:sz w:val="24"/>
          <w:szCs w:val="24"/>
        </w:rPr>
        <w:lastRenderedPageBreak/>
        <w:t>6.</w:t>
      </w:r>
      <w:r w:rsidRPr="006548EB">
        <w:rPr>
          <w:rFonts w:ascii="Times New Roman" w:hAnsi="Times New Roman" w:cs="Times New Roman"/>
          <w:b/>
          <w:sz w:val="24"/>
          <w:szCs w:val="24"/>
        </w:rPr>
        <w:tab/>
      </w:r>
      <w:r w:rsidR="00852F5F">
        <w:rPr>
          <w:rFonts w:ascii="Times New Roman" w:hAnsi="Times New Roman" w:cs="Times New Roman"/>
          <w:b/>
          <w:sz w:val="24"/>
          <w:szCs w:val="24"/>
        </w:rPr>
        <w:t>KESIMPULAN</w:t>
      </w:r>
      <w:r w:rsidRPr="006548EB">
        <w:rPr>
          <w:rFonts w:ascii="Times New Roman" w:hAnsi="Times New Roman" w:cs="Times New Roman"/>
          <w:b/>
          <w:sz w:val="24"/>
          <w:szCs w:val="24"/>
        </w:rPr>
        <w:t xml:space="preserve"> (</w:t>
      </w:r>
      <w:r w:rsidR="006548EB" w:rsidRPr="006548EB">
        <w:rPr>
          <w:rFonts w:ascii="Times New Roman" w:hAnsi="Times New Roman" w:cs="Times New Roman"/>
          <w:b/>
          <w:sz w:val="24"/>
          <w:szCs w:val="24"/>
        </w:rPr>
        <w:t>Times New Romans</w:t>
      </w:r>
      <w:r w:rsidRPr="006548EB">
        <w:rPr>
          <w:rFonts w:ascii="Times New Roman" w:hAnsi="Times New Roman" w:cs="Times New Roman"/>
          <w:b/>
          <w:sz w:val="24"/>
          <w:szCs w:val="24"/>
        </w:rPr>
        <w:t xml:space="preserve">, 12 </w:t>
      </w:r>
      <w:proofErr w:type="spellStart"/>
      <w:r w:rsidRPr="006548EB">
        <w:rPr>
          <w:rFonts w:ascii="Times New Roman" w:hAnsi="Times New Roman" w:cs="Times New Roman"/>
          <w:b/>
          <w:sz w:val="24"/>
          <w:szCs w:val="24"/>
        </w:rPr>
        <w:t>pt</w:t>
      </w:r>
      <w:proofErr w:type="spellEnd"/>
      <w:r w:rsidRPr="006548EB">
        <w:rPr>
          <w:rFonts w:ascii="Times New Roman" w:hAnsi="Times New Roman" w:cs="Times New Roman"/>
          <w:b/>
          <w:sz w:val="24"/>
          <w:szCs w:val="24"/>
        </w:rPr>
        <w:t>,</w:t>
      </w:r>
      <w:r w:rsidRPr="006548EB">
        <w:rPr>
          <w:rFonts w:ascii="Times New Roman" w:hAnsi="Times New Roman" w:cs="Times New Roman"/>
          <w:b/>
          <w:i/>
          <w:sz w:val="24"/>
          <w:szCs w:val="24"/>
        </w:rPr>
        <w:t xml:space="preserve"> bold</w:t>
      </w:r>
      <w:r w:rsidRPr="006548EB">
        <w:rPr>
          <w:rFonts w:ascii="Times New Roman" w:hAnsi="Times New Roman" w:cs="Times New Roman"/>
          <w:b/>
          <w:sz w:val="24"/>
          <w:szCs w:val="24"/>
        </w:rPr>
        <w:t>)</w:t>
      </w:r>
    </w:p>
    <w:p w:rsidR="00343B18" w:rsidRPr="006548EB" w:rsidRDefault="00633605" w:rsidP="00343B18">
      <w:pPr>
        <w:rPr>
          <w:rFonts w:ascii="Times New Roman" w:hAnsi="Times New Roman" w:cs="Times New Roman"/>
          <w:sz w:val="24"/>
          <w:szCs w:val="24"/>
        </w:rPr>
      </w:pPr>
      <w:r w:rsidRPr="006548EB">
        <w:rPr>
          <w:rFonts w:ascii="Times New Roman" w:hAnsi="Times New Roman" w:cs="Times New Roman"/>
          <w:color w:val="auto"/>
          <w:sz w:val="24"/>
          <w:szCs w:val="24"/>
        </w:rPr>
        <w:t>(</w:t>
      </w:r>
      <w:r w:rsidR="006548EB" w:rsidRPr="006548EB">
        <w:rPr>
          <w:rFonts w:ascii="Times New Roman" w:hAnsi="Times New Roman" w:cs="Times New Roman"/>
          <w:color w:val="auto"/>
          <w:sz w:val="24"/>
          <w:szCs w:val="24"/>
        </w:rPr>
        <w:t>Times New Romans</w:t>
      </w:r>
      <w:r w:rsidRPr="006548EB">
        <w:rPr>
          <w:rFonts w:ascii="Times New Roman" w:hAnsi="Times New Roman" w:cs="Times New Roman"/>
          <w:color w:val="auto"/>
          <w:sz w:val="24"/>
          <w:szCs w:val="24"/>
        </w:rPr>
        <w:t>, 1</w:t>
      </w:r>
      <w:r w:rsidRPr="006548EB">
        <w:rPr>
          <w:rFonts w:ascii="Times New Roman" w:hAnsi="Times New Roman" w:cs="Times New Roman"/>
        </w:rPr>
        <w:t>2</w:t>
      </w:r>
      <w:r w:rsidRPr="006548EB">
        <w:rPr>
          <w:rFonts w:ascii="Times New Roman" w:hAnsi="Times New Roman" w:cs="Times New Roman"/>
          <w:color w:val="auto"/>
          <w:sz w:val="24"/>
          <w:szCs w:val="24"/>
        </w:rPr>
        <w:t xml:space="preserve"> </w:t>
      </w:r>
      <w:proofErr w:type="spellStart"/>
      <w:r w:rsidRPr="006548EB">
        <w:rPr>
          <w:rFonts w:ascii="Times New Roman" w:hAnsi="Times New Roman" w:cs="Times New Roman"/>
          <w:color w:val="auto"/>
          <w:sz w:val="24"/>
          <w:szCs w:val="24"/>
        </w:rPr>
        <w:t>pt</w:t>
      </w:r>
      <w:proofErr w:type="spellEnd"/>
      <w:r w:rsidRPr="006548EB">
        <w:rPr>
          <w:rFonts w:ascii="Times New Roman" w:hAnsi="Times New Roman" w:cs="Times New Roman"/>
          <w:color w:val="auto"/>
          <w:sz w:val="24"/>
          <w:szCs w:val="24"/>
        </w:rPr>
        <w:t xml:space="preserve">) </w:t>
      </w:r>
      <w:proofErr w:type="spellStart"/>
      <w:r w:rsidR="002D3A3B" w:rsidRPr="006548EB">
        <w:rPr>
          <w:rFonts w:ascii="Times New Roman" w:hAnsi="Times New Roman" w:cs="Times New Roman"/>
          <w:sz w:val="24"/>
          <w:szCs w:val="24"/>
        </w:rPr>
        <w:t>Memberikan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pernyataan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tentang</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hasil-hasil</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penelitian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Pada</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bagian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akhir</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dijelaskan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implikasi</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manajerial</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berdasarkan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hasil</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penelitian</w:t>
      </w:r>
      <w:proofErr w:type="spellEnd"/>
      <w:r w:rsidR="002D3A3B" w:rsidRPr="006548EB">
        <w:rPr>
          <w:rFonts w:ascii="Times New Roman" w:hAnsi="Times New Roman" w:cs="Times New Roman"/>
          <w:sz w:val="24"/>
          <w:szCs w:val="24"/>
        </w:rPr>
        <w:t xml:space="preserve">, yang </w:t>
      </w:r>
      <w:proofErr w:type="spellStart"/>
      <w:r w:rsidR="002D3A3B" w:rsidRPr="006548EB">
        <w:rPr>
          <w:rFonts w:ascii="Times New Roman" w:hAnsi="Times New Roman" w:cs="Times New Roman"/>
          <w:sz w:val="24"/>
          <w:szCs w:val="24"/>
        </w:rPr>
        <w:t>diikuti</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oleh</w:t>
      </w:r>
      <w:proofErr w:type="spellEnd"/>
      <w:r w:rsidR="002D3A3B" w:rsidRPr="006548EB">
        <w:rPr>
          <w:rFonts w:ascii="Times New Roman" w:hAnsi="Times New Roman" w:cs="Times New Roman"/>
          <w:sz w:val="24"/>
          <w:szCs w:val="24"/>
        </w:rPr>
        <w:t xml:space="preserve"> saran </w:t>
      </w:r>
      <w:proofErr w:type="spellStart"/>
      <w:r w:rsidR="002D3A3B" w:rsidRPr="006548EB">
        <w:rPr>
          <w:rFonts w:ascii="Times New Roman" w:hAnsi="Times New Roman" w:cs="Times New Roman"/>
          <w:sz w:val="24"/>
          <w:szCs w:val="24"/>
        </w:rPr>
        <w:t>bagi</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peneliti</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ke</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depan</w:t>
      </w:r>
      <w:proofErr w:type="spellEnd"/>
      <w:r w:rsidR="002D3A3B" w:rsidRPr="006548EB">
        <w:rPr>
          <w:rFonts w:ascii="Times New Roman" w:hAnsi="Times New Roman" w:cs="Times New Roman"/>
          <w:sz w:val="24"/>
          <w:szCs w:val="24"/>
        </w:rPr>
        <w:t xml:space="preserve"> yang </w:t>
      </w:r>
      <w:proofErr w:type="spellStart"/>
      <w:r w:rsidR="002D3A3B" w:rsidRPr="006548EB">
        <w:rPr>
          <w:rFonts w:ascii="Times New Roman" w:hAnsi="Times New Roman" w:cs="Times New Roman"/>
          <w:sz w:val="24"/>
          <w:szCs w:val="24"/>
        </w:rPr>
        <w:t>didasarkan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pada</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temuan-temuan</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seksi</w:t>
      </w:r>
      <w:proofErr w:type="spellEnd"/>
      <w:r w:rsidR="002D3A3B" w:rsidRPr="006548EB">
        <w:rPr>
          <w:rFonts w:ascii="Times New Roman" w:hAnsi="Times New Roman" w:cs="Times New Roman"/>
          <w:sz w:val="24"/>
          <w:szCs w:val="24"/>
        </w:rPr>
        <w:t xml:space="preserve"> </w:t>
      </w:r>
      <w:proofErr w:type="spellStart"/>
      <w:r w:rsidR="002D3A3B" w:rsidRPr="006548EB">
        <w:rPr>
          <w:rFonts w:ascii="Times New Roman" w:hAnsi="Times New Roman" w:cs="Times New Roman"/>
          <w:sz w:val="24"/>
          <w:szCs w:val="24"/>
        </w:rPr>
        <w:t>pembahasan</w:t>
      </w:r>
      <w:proofErr w:type="spellEnd"/>
      <w:r w:rsidR="002D3A3B" w:rsidRPr="006548EB">
        <w:rPr>
          <w:rFonts w:ascii="Times New Roman" w:hAnsi="Times New Roman" w:cs="Times New Roman"/>
          <w:sz w:val="24"/>
          <w:szCs w:val="24"/>
        </w:rPr>
        <w:t>.</w:t>
      </w:r>
    </w:p>
    <w:p w:rsidR="002D3A3B" w:rsidRPr="006548EB" w:rsidRDefault="00852F5F" w:rsidP="002D3A3B">
      <w:pPr>
        <w:ind w:firstLine="0"/>
        <w:rPr>
          <w:rFonts w:ascii="Times New Roman" w:hAnsi="Times New Roman" w:cs="Times New Roman"/>
          <w:b/>
          <w:sz w:val="24"/>
          <w:szCs w:val="24"/>
        </w:rPr>
      </w:pPr>
      <w:r>
        <w:rPr>
          <w:rFonts w:ascii="Times New Roman" w:hAnsi="Times New Roman" w:cs="Times New Roman"/>
          <w:b/>
          <w:sz w:val="24"/>
          <w:szCs w:val="24"/>
        </w:rPr>
        <w:t>DAFTAR PUSTAKA</w:t>
      </w:r>
      <w:r w:rsidR="002D3A3B" w:rsidRPr="006548EB">
        <w:rPr>
          <w:rFonts w:ascii="Times New Roman" w:hAnsi="Times New Roman" w:cs="Times New Roman"/>
          <w:b/>
          <w:sz w:val="24"/>
          <w:szCs w:val="24"/>
        </w:rPr>
        <w:t xml:space="preserve"> (</w:t>
      </w:r>
      <w:r w:rsidR="006548EB" w:rsidRPr="006548EB">
        <w:rPr>
          <w:rFonts w:ascii="Times New Roman" w:hAnsi="Times New Roman" w:cs="Times New Roman"/>
          <w:b/>
          <w:sz w:val="24"/>
          <w:szCs w:val="24"/>
        </w:rPr>
        <w:t>Times New Romans</w:t>
      </w:r>
      <w:r w:rsidR="002D3A3B" w:rsidRPr="006548EB">
        <w:rPr>
          <w:rFonts w:ascii="Times New Roman" w:hAnsi="Times New Roman" w:cs="Times New Roman"/>
          <w:b/>
          <w:sz w:val="24"/>
          <w:szCs w:val="24"/>
        </w:rPr>
        <w:t xml:space="preserve">, 12 </w:t>
      </w:r>
      <w:proofErr w:type="spellStart"/>
      <w:r w:rsidR="002D3A3B" w:rsidRPr="006548EB">
        <w:rPr>
          <w:rFonts w:ascii="Times New Roman" w:hAnsi="Times New Roman" w:cs="Times New Roman"/>
          <w:b/>
          <w:sz w:val="24"/>
          <w:szCs w:val="24"/>
        </w:rPr>
        <w:t>pt</w:t>
      </w:r>
      <w:proofErr w:type="spellEnd"/>
      <w:r w:rsidR="002D3A3B" w:rsidRPr="006548EB">
        <w:rPr>
          <w:rFonts w:ascii="Times New Roman" w:hAnsi="Times New Roman" w:cs="Times New Roman"/>
          <w:b/>
          <w:sz w:val="24"/>
          <w:szCs w:val="24"/>
        </w:rPr>
        <w:t>)</w:t>
      </w:r>
    </w:p>
    <w:p w:rsidR="002D3A3B" w:rsidRPr="006548EB" w:rsidRDefault="002D3A3B" w:rsidP="00852F5F">
      <w:pPr>
        <w:pStyle w:val="NormalWeb"/>
        <w:shd w:val="clear" w:color="auto" w:fill="FFFFFF"/>
        <w:spacing w:before="0" w:beforeAutospacing="0" w:after="150" w:afterAutospacing="0"/>
        <w:jc w:val="both"/>
      </w:pPr>
      <w:r w:rsidRPr="006548EB">
        <w:t>(</w:t>
      </w:r>
      <w:r w:rsidR="006548EB" w:rsidRPr="006548EB">
        <w:t>Times New Romans</w:t>
      </w:r>
      <w:r w:rsidRPr="006548EB">
        <w:t>, 1</w:t>
      </w:r>
      <w:r w:rsidR="00633605" w:rsidRPr="006548EB">
        <w:t>2</w:t>
      </w:r>
      <w:r w:rsidRPr="006548EB">
        <w:t xml:space="preserve"> </w:t>
      </w:r>
      <w:proofErr w:type="spellStart"/>
      <w:r w:rsidRPr="006548EB">
        <w:t>pt</w:t>
      </w:r>
      <w:proofErr w:type="spellEnd"/>
      <w:r w:rsidRPr="006548EB">
        <w:t xml:space="preserve">) </w:t>
      </w:r>
      <w:proofErr w:type="spellStart"/>
      <w:r w:rsidRPr="006548EB">
        <w:t>Daftar</w:t>
      </w:r>
      <w:proofErr w:type="spellEnd"/>
      <w:r w:rsidRPr="006548EB">
        <w:t xml:space="preserve"> </w:t>
      </w:r>
      <w:proofErr w:type="spellStart"/>
      <w:r w:rsidRPr="006548EB">
        <w:t>pustaka</w:t>
      </w:r>
      <w:proofErr w:type="spellEnd"/>
      <w:r w:rsidRPr="006548EB">
        <w:t xml:space="preserve"> adalah </w:t>
      </w:r>
      <w:proofErr w:type="spellStart"/>
      <w:r w:rsidRPr="006548EB">
        <w:t>sumber-sumber</w:t>
      </w:r>
      <w:proofErr w:type="spellEnd"/>
      <w:r w:rsidRPr="006548EB">
        <w:t xml:space="preserve"> yang </w:t>
      </w:r>
      <w:proofErr w:type="spellStart"/>
      <w:r w:rsidRPr="006548EB">
        <w:t>disitasi</w:t>
      </w:r>
      <w:proofErr w:type="spellEnd"/>
      <w:r w:rsidRPr="006548EB">
        <w:t xml:space="preserve">, </w:t>
      </w:r>
      <w:proofErr w:type="spellStart"/>
      <w:r w:rsidRPr="006548EB">
        <w:t>seperti</w:t>
      </w:r>
      <w:proofErr w:type="spellEnd"/>
      <w:r w:rsidRPr="006548EB">
        <w:t xml:space="preserve"> </w:t>
      </w:r>
      <w:proofErr w:type="spellStart"/>
      <w:r w:rsidRPr="006548EB">
        <w:t>artikel</w:t>
      </w:r>
      <w:proofErr w:type="spellEnd"/>
      <w:r w:rsidRPr="006548EB">
        <w:t xml:space="preserve"> </w:t>
      </w:r>
      <w:proofErr w:type="spellStart"/>
      <w:r w:rsidRPr="006548EB">
        <w:t>jurnal</w:t>
      </w:r>
      <w:proofErr w:type="spellEnd"/>
      <w:r w:rsidRPr="006548EB">
        <w:t xml:space="preserve">, </w:t>
      </w:r>
      <w:proofErr w:type="spellStart"/>
      <w:r w:rsidRPr="006548EB">
        <w:t>buku</w:t>
      </w:r>
      <w:proofErr w:type="spellEnd"/>
      <w:r w:rsidRPr="006548EB">
        <w:t xml:space="preserve">, </w:t>
      </w:r>
      <w:proofErr w:type="spellStart"/>
      <w:r w:rsidRPr="006548EB">
        <w:t>artikel</w:t>
      </w:r>
      <w:proofErr w:type="spellEnd"/>
      <w:r w:rsidRPr="006548EB">
        <w:t xml:space="preserve"> </w:t>
      </w:r>
      <w:proofErr w:type="spellStart"/>
      <w:proofErr w:type="gramStart"/>
      <w:r w:rsidRPr="006548EB">
        <w:t>surat</w:t>
      </w:r>
      <w:proofErr w:type="spellEnd"/>
      <w:proofErr w:type="gramEnd"/>
      <w:r w:rsidRPr="006548EB">
        <w:t xml:space="preserve"> </w:t>
      </w:r>
      <w:proofErr w:type="spellStart"/>
      <w:r w:rsidRPr="006548EB">
        <w:t>kabar</w:t>
      </w:r>
      <w:proofErr w:type="spellEnd"/>
      <w:r w:rsidRPr="006548EB">
        <w:t xml:space="preserve">, media </w:t>
      </w:r>
      <w:proofErr w:type="spellStart"/>
      <w:r w:rsidRPr="006548EB">
        <w:t>sosial</w:t>
      </w:r>
      <w:proofErr w:type="spellEnd"/>
      <w:r w:rsidRPr="006548EB">
        <w:t xml:space="preserve">, </w:t>
      </w:r>
      <w:proofErr w:type="spellStart"/>
      <w:r w:rsidRPr="006548EB">
        <w:t>laporan</w:t>
      </w:r>
      <w:proofErr w:type="spellEnd"/>
      <w:r w:rsidRPr="006548EB">
        <w:t xml:space="preserve">, </w:t>
      </w:r>
      <w:proofErr w:type="spellStart"/>
      <w:r w:rsidRPr="006548EB">
        <w:t>pedoman</w:t>
      </w:r>
      <w:proofErr w:type="spellEnd"/>
      <w:r w:rsidRPr="006548EB">
        <w:t xml:space="preserve">, </w:t>
      </w:r>
      <w:proofErr w:type="spellStart"/>
      <w:r w:rsidRPr="006548EB">
        <w:t>prosiding</w:t>
      </w:r>
      <w:proofErr w:type="spellEnd"/>
      <w:r w:rsidRPr="006548EB">
        <w:t xml:space="preserve">, </w:t>
      </w:r>
      <w:proofErr w:type="spellStart"/>
      <w:r w:rsidRPr="006548EB">
        <w:t>peraturan</w:t>
      </w:r>
      <w:proofErr w:type="spellEnd"/>
      <w:r w:rsidRPr="006548EB">
        <w:t xml:space="preserve"> </w:t>
      </w:r>
      <w:proofErr w:type="spellStart"/>
      <w:r w:rsidRPr="006548EB">
        <w:t>pemerintah</w:t>
      </w:r>
      <w:proofErr w:type="spellEnd"/>
      <w:r w:rsidRPr="006548EB">
        <w:t xml:space="preserve">, </w:t>
      </w:r>
      <w:proofErr w:type="spellStart"/>
      <w:r w:rsidRPr="006548EB">
        <w:t>sikripsi</w:t>
      </w:r>
      <w:proofErr w:type="spellEnd"/>
      <w:r w:rsidRPr="006548EB">
        <w:t xml:space="preserve">, </w:t>
      </w:r>
      <w:proofErr w:type="spellStart"/>
      <w:r w:rsidRPr="006548EB">
        <w:t>tesis</w:t>
      </w:r>
      <w:proofErr w:type="spellEnd"/>
      <w:r w:rsidRPr="006548EB">
        <w:t xml:space="preserve">, </w:t>
      </w:r>
      <w:proofErr w:type="spellStart"/>
      <w:r w:rsidRPr="006548EB">
        <w:t>disertasi</w:t>
      </w:r>
      <w:proofErr w:type="spellEnd"/>
      <w:r w:rsidRPr="006548EB">
        <w:t xml:space="preserve">, </w:t>
      </w:r>
      <w:proofErr w:type="spellStart"/>
      <w:r w:rsidRPr="006548EB">
        <w:t>dan</w:t>
      </w:r>
      <w:proofErr w:type="spellEnd"/>
      <w:r w:rsidRPr="006548EB">
        <w:t xml:space="preserve"> </w:t>
      </w:r>
      <w:proofErr w:type="spellStart"/>
      <w:r w:rsidRPr="006548EB">
        <w:t>surat</w:t>
      </w:r>
      <w:proofErr w:type="spellEnd"/>
      <w:r w:rsidRPr="006548EB">
        <w:t xml:space="preserve"> </w:t>
      </w:r>
      <w:proofErr w:type="spellStart"/>
      <w:r w:rsidRPr="006548EB">
        <w:t>kabar</w:t>
      </w:r>
      <w:proofErr w:type="spellEnd"/>
      <w:r w:rsidRPr="006548EB">
        <w:t xml:space="preserve">. </w:t>
      </w:r>
      <w:proofErr w:type="spellStart"/>
      <w:r w:rsidRPr="006548EB">
        <w:t>Penulisan</w:t>
      </w:r>
      <w:proofErr w:type="spellEnd"/>
      <w:r w:rsidRPr="006548EB">
        <w:t xml:space="preserve"> </w:t>
      </w:r>
      <w:proofErr w:type="spellStart"/>
      <w:r w:rsidRPr="006548EB">
        <w:t>sitasi</w:t>
      </w:r>
      <w:proofErr w:type="spellEnd"/>
      <w:r w:rsidRPr="006548EB">
        <w:t xml:space="preserve"> </w:t>
      </w:r>
      <w:proofErr w:type="spellStart"/>
      <w:r w:rsidRPr="006548EB">
        <w:t>pada</w:t>
      </w:r>
      <w:proofErr w:type="spellEnd"/>
      <w:r w:rsidRPr="006548EB">
        <w:t xml:space="preserve"> </w:t>
      </w:r>
      <w:proofErr w:type="spellStart"/>
      <w:r w:rsidRPr="006548EB">
        <w:t>badan</w:t>
      </w:r>
      <w:proofErr w:type="spellEnd"/>
      <w:r w:rsidRPr="006548EB">
        <w:t xml:space="preserve"> </w:t>
      </w:r>
      <w:proofErr w:type="spellStart"/>
      <w:r w:rsidRPr="006548EB">
        <w:t>tulisan</w:t>
      </w:r>
      <w:proofErr w:type="spellEnd"/>
      <w:r w:rsidRPr="006548EB">
        <w:t xml:space="preserve"> </w:t>
      </w:r>
      <w:proofErr w:type="spellStart"/>
      <w:r w:rsidRPr="006548EB">
        <w:t>maupun</w:t>
      </w:r>
      <w:proofErr w:type="spellEnd"/>
      <w:r w:rsidRPr="006548EB">
        <w:t xml:space="preserve"> </w:t>
      </w:r>
      <w:proofErr w:type="spellStart"/>
      <w:r w:rsidRPr="006548EB">
        <w:t>referensi</w:t>
      </w:r>
      <w:proofErr w:type="spellEnd"/>
      <w:r w:rsidRPr="006548EB">
        <w:t xml:space="preserve"> </w:t>
      </w:r>
      <w:proofErr w:type="spellStart"/>
      <w:r w:rsidRPr="006548EB">
        <w:t>menggunakan</w:t>
      </w:r>
      <w:proofErr w:type="spellEnd"/>
      <w:r w:rsidRPr="006548EB">
        <w:t xml:space="preserve"> model A</w:t>
      </w:r>
      <w:r w:rsidRPr="006548EB">
        <w:rPr>
          <w:rStyle w:val="Emphasis"/>
          <w:rFonts w:eastAsia="Calibri"/>
        </w:rPr>
        <w:t xml:space="preserve">merican </w:t>
      </w:r>
      <w:proofErr w:type="spellStart"/>
      <w:r w:rsidRPr="006548EB">
        <w:rPr>
          <w:rStyle w:val="Emphasis"/>
          <w:rFonts w:eastAsia="Calibri"/>
        </w:rPr>
        <w:t>Psychologycal</w:t>
      </w:r>
      <w:proofErr w:type="spellEnd"/>
      <w:r w:rsidRPr="006548EB">
        <w:rPr>
          <w:rStyle w:val="Emphasis"/>
          <w:rFonts w:eastAsia="Calibri"/>
        </w:rPr>
        <w:t xml:space="preserve"> Association</w:t>
      </w:r>
      <w:r w:rsidRPr="006548EB">
        <w:t> </w:t>
      </w:r>
      <w:proofErr w:type="spellStart"/>
      <w:r w:rsidRPr="006548EB">
        <w:t>Edisi</w:t>
      </w:r>
      <w:proofErr w:type="spellEnd"/>
      <w:r w:rsidRPr="006548EB">
        <w:t xml:space="preserve"> VI. </w:t>
      </w:r>
      <w:bookmarkStart w:id="0" w:name="_GoBack"/>
      <w:bookmarkEnd w:id="0"/>
    </w:p>
    <w:p w:rsidR="002D3A3B" w:rsidRDefault="002D3A3B" w:rsidP="00852F5F">
      <w:pPr>
        <w:pStyle w:val="NormalWeb"/>
        <w:shd w:val="clear" w:color="auto" w:fill="FFFFFF"/>
        <w:spacing w:before="0" w:beforeAutospacing="0" w:after="150" w:afterAutospacing="0"/>
        <w:jc w:val="both"/>
      </w:pPr>
      <w:proofErr w:type="spellStart"/>
      <w:r w:rsidRPr="006548EB">
        <w:t>Daftar</w:t>
      </w:r>
      <w:proofErr w:type="spellEnd"/>
      <w:r w:rsidRPr="006548EB">
        <w:t xml:space="preserve"> </w:t>
      </w:r>
      <w:proofErr w:type="spellStart"/>
      <w:r w:rsidRPr="006548EB">
        <w:t>pustaka</w:t>
      </w:r>
      <w:proofErr w:type="spellEnd"/>
      <w:r w:rsidRPr="006548EB">
        <w:t xml:space="preserve"> </w:t>
      </w:r>
      <w:proofErr w:type="spellStart"/>
      <w:r w:rsidRPr="006548EB">
        <w:t>ditulis</w:t>
      </w:r>
      <w:proofErr w:type="spellEnd"/>
      <w:r w:rsidRPr="006548EB">
        <w:t xml:space="preserve"> </w:t>
      </w:r>
      <w:proofErr w:type="spellStart"/>
      <w:r w:rsidRPr="006548EB">
        <w:t>satu</w:t>
      </w:r>
      <w:proofErr w:type="spellEnd"/>
      <w:r w:rsidRPr="006548EB">
        <w:t xml:space="preserve"> </w:t>
      </w:r>
      <w:proofErr w:type="spellStart"/>
      <w:r w:rsidRPr="006548EB">
        <w:t>spasi</w:t>
      </w:r>
      <w:proofErr w:type="spellEnd"/>
      <w:r w:rsidRPr="006548EB">
        <w:t xml:space="preserve"> </w:t>
      </w:r>
      <w:proofErr w:type="spellStart"/>
      <w:r w:rsidRPr="006548EB">
        <w:t>dan</w:t>
      </w:r>
      <w:proofErr w:type="spellEnd"/>
      <w:r w:rsidRPr="006548EB">
        <w:t xml:space="preserve"> </w:t>
      </w:r>
      <w:proofErr w:type="spellStart"/>
      <w:r w:rsidRPr="006548EB">
        <w:t>disusun</w:t>
      </w:r>
      <w:proofErr w:type="spellEnd"/>
      <w:r w:rsidRPr="006548EB">
        <w:t xml:space="preserve"> </w:t>
      </w:r>
      <w:proofErr w:type="spellStart"/>
      <w:r w:rsidRPr="006548EB">
        <w:t>berdasarkan</w:t>
      </w:r>
      <w:proofErr w:type="spellEnd"/>
      <w:r w:rsidRPr="006548EB">
        <w:t xml:space="preserve"> </w:t>
      </w:r>
      <w:proofErr w:type="spellStart"/>
      <w:r w:rsidR="00633605" w:rsidRPr="006548EB">
        <w:t>urutan</w:t>
      </w:r>
      <w:proofErr w:type="spellEnd"/>
      <w:r w:rsidR="00633605" w:rsidRPr="006548EB">
        <w:t xml:space="preserve"> </w:t>
      </w:r>
      <w:r w:rsidRPr="006548EB">
        <w:t xml:space="preserve">abjad </w:t>
      </w:r>
      <w:proofErr w:type="spellStart"/>
      <w:r w:rsidR="00633605" w:rsidRPr="006548EB">
        <w:t>huruf</w:t>
      </w:r>
      <w:proofErr w:type="spellEnd"/>
      <w:r w:rsidR="00633605" w:rsidRPr="006548EB">
        <w:t xml:space="preserve"> </w:t>
      </w:r>
      <w:proofErr w:type="spellStart"/>
      <w:r w:rsidR="00633605" w:rsidRPr="006548EB">
        <w:t>pertama</w:t>
      </w:r>
      <w:proofErr w:type="spellEnd"/>
      <w:r w:rsidRPr="006548EB">
        <w:t xml:space="preserve"> </w:t>
      </w:r>
      <w:proofErr w:type="spellStart"/>
      <w:proofErr w:type="gramStart"/>
      <w:r w:rsidRPr="006548EB">
        <w:t>nama</w:t>
      </w:r>
      <w:proofErr w:type="spellEnd"/>
      <w:proofErr w:type="gramEnd"/>
      <w:r w:rsidRPr="006548EB">
        <w:t xml:space="preserve"> </w:t>
      </w:r>
      <w:proofErr w:type="spellStart"/>
      <w:r w:rsidRPr="006548EB">
        <w:t>keluarga</w:t>
      </w:r>
      <w:proofErr w:type="spellEnd"/>
      <w:r w:rsidRPr="006548EB">
        <w:t xml:space="preserve"> </w:t>
      </w:r>
      <w:proofErr w:type="spellStart"/>
      <w:r w:rsidR="00633605" w:rsidRPr="006548EB">
        <w:t>penulis</w:t>
      </w:r>
      <w:proofErr w:type="spellEnd"/>
      <w:r w:rsidR="00633605" w:rsidRPr="006548EB">
        <w:t xml:space="preserve"> </w:t>
      </w:r>
      <w:proofErr w:type="spellStart"/>
      <w:r w:rsidRPr="006548EB">
        <w:t>pertama</w:t>
      </w:r>
      <w:proofErr w:type="spellEnd"/>
      <w:r w:rsidRPr="006548EB">
        <w:t>.</w:t>
      </w:r>
      <w:r w:rsidR="00852F5F">
        <w:t xml:space="preserve"> </w:t>
      </w:r>
      <w:proofErr w:type="spellStart"/>
      <w:r w:rsidR="00852F5F">
        <w:t>Sumber-sumber</w:t>
      </w:r>
      <w:proofErr w:type="spellEnd"/>
      <w:r w:rsidR="00852F5F">
        <w:t xml:space="preserve"> </w:t>
      </w:r>
      <w:proofErr w:type="spellStart"/>
      <w:r w:rsidR="00852F5F">
        <w:t>jurnal</w:t>
      </w:r>
      <w:proofErr w:type="spellEnd"/>
      <w:r w:rsidR="00852F5F">
        <w:t xml:space="preserve">, </w:t>
      </w:r>
      <w:proofErr w:type="spellStart"/>
      <w:r w:rsidR="00852F5F">
        <w:t>buku</w:t>
      </w:r>
      <w:proofErr w:type="spellEnd"/>
      <w:r w:rsidR="00852F5F">
        <w:t xml:space="preserve">, </w:t>
      </w:r>
      <w:proofErr w:type="spellStart"/>
      <w:proofErr w:type="gramStart"/>
      <w:r w:rsidR="00852F5F">
        <w:t>surat</w:t>
      </w:r>
      <w:proofErr w:type="spellEnd"/>
      <w:proofErr w:type="gramEnd"/>
      <w:r w:rsidR="00852F5F">
        <w:t xml:space="preserve"> </w:t>
      </w:r>
      <w:proofErr w:type="spellStart"/>
      <w:r w:rsidR="00852F5F">
        <w:t>kabar</w:t>
      </w:r>
      <w:proofErr w:type="spellEnd"/>
      <w:r w:rsidR="00852F5F">
        <w:t xml:space="preserve">, video </w:t>
      </w:r>
      <w:proofErr w:type="spellStart"/>
      <w:r w:rsidR="00852F5F">
        <w:t>dan</w:t>
      </w:r>
      <w:proofErr w:type="spellEnd"/>
      <w:r w:rsidR="00852F5F">
        <w:t xml:space="preserve"> </w:t>
      </w:r>
      <w:proofErr w:type="spellStart"/>
      <w:r w:rsidR="00852F5F">
        <w:t>sumber-sumber</w:t>
      </w:r>
      <w:proofErr w:type="spellEnd"/>
      <w:r w:rsidR="00852F5F">
        <w:t xml:space="preserve"> </w:t>
      </w:r>
      <w:proofErr w:type="spellStart"/>
      <w:r w:rsidR="00852F5F">
        <w:t>lainnya</w:t>
      </w:r>
      <w:proofErr w:type="spellEnd"/>
      <w:r w:rsidR="00852F5F">
        <w:t xml:space="preserve"> </w:t>
      </w:r>
      <w:proofErr w:type="spellStart"/>
      <w:r w:rsidR="00852F5F">
        <w:t>digabung</w:t>
      </w:r>
      <w:proofErr w:type="spellEnd"/>
      <w:r w:rsidR="00852F5F">
        <w:t>.</w:t>
      </w:r>
    </w:p>
    <w:p w:rsidR="00852F5F" w:rsidRPr="00852F5F" w:rsidRDefault="00852F5F" w:rsidP="00852F5F">
      <w:pPr>
        <w:pStyle w:val="NormalWeb"/>
        <w:shd w:val="clear" w:color="auto" w:fill="FFFFFF"/>
        <w:spacing w:before="0" w:beforeAutospacing="0" w:after="150" w:afterAutospacing="0"/>
        <w:jc w:val="both"/>
        <w:rPr>
          <w:b/>
        </w:rPr>
      </w:pPr>
      <w:r w:rsidRPr="00852F5F">
        <w:rPr>
          <w:b/>
        </w:rPr>
        <w:t xml:space="preserve">Cara </w:t>
      </w:r>
      <w:proofErr w:type="spellStart"/>
      <w:r w:rsidRPr="00852F5F">
        <w:rPr>
          <w:b/>
        </w:rPr>
        <w:t>Penulisan</w:t>
      </w:r>
      <w:proofErr w:type="spellEnd"/>
      <w:r w:rsidRPr="00852F5F">
        <w:rPr>
          <w:b/>
        </w:rPr>
        <w:t>:</w:t>
      </w:r>
    </w:p>
    <w:p w:rsidR="002D3A3B" w:rsidRPr="00852F5F" w:rsidRDefault="002D3A3B" w:rsidP="002D3A3B">
      <w:pPr>
        <w:pStyle w:val="NormalWeb"/>
        <w:shd w:val="clear" w:color="auto" w:fill="FFFFFF"/>
        <w:spacing w:before="0" w:beforeAutospacing="0" w:after="150" w:afterAutospacing="0"/>
      </w:pPr>
      <w:proofErr w:type="spellStart"/>
      <w:r w:rsidRPr="00852F5F">
        <w:rPr>
          <w:rStyle w:val="Strong"/>
        </w:rPr>
        <w:t>Buku</w:t>
      </w:r>
      <w:proofErr w:type="spellEnd"/>
    </w:p>
    <w:p w:rsidR="002D3A3B" w:rsidRPr="006548EB" w:rsidRDefault="002D3A3B" w:rsidP="002D3A3B">
      <w:pPr>
        <w:pStyle w:val="NormalWeb"/>
        <w:shd w:val="clear" w:color="auto" w:fill="FFFFFF"/>
        <w:spacing w:before="0" w:beforeAutospacing="0" w:after="150" w:afterAutospacing="0"/>
      </w:pPr>
      <w:proofErr w:type="spellStart"/>
      <w:r w:rsidRPr="006548EB">
        <w:t>Penulis</w:t>
      </w:r>
      <w:proofErr w:type="spellEnd"/>
      <w:r w:rsidRPr="006548EB">
        <w:t xml:space="preserve"> </w:t>
      </w:r>
      <w:proofErr w:type="spellStart"/>
      <w:r w:rsidRPr="006548EB">
        <w:t>tunggal</w:t>
      </w:r>
      <w:proofErr w:type="spellEnd"/>
    </w:p>
    <w:p w:rsidR="002D3A3B" w:rsidRPr="006548EB" w:rsidRDefault="002D3A3B" w:rsidP="002D3A3B">
      <w:pPr>
        <w:pStyle w:val="NormalWeb"/>
        <w:shd w:val="clear" w:color="auto" w:fill="FFFFFF"/>
        <w:spacing w:before="0" w:beforeAutospacing="0" w:after="150" w:afterAutospacing="0"/>
      </w:pPr>
      <w:r w:rsidRPr="006548EB">
        <w:t>Malhotra, N.K. (2020). </w:t>
      </w:r>
      <w:r w:rsidRPr="006548EB">
        <w:rPr>
          <w:rStyle w:val="Emphasis"/>
          <w:rFonts w:eastAsia="Calibri"/>
        </w:rPr>
        <w:t xml:space="preserve">Marketing Research </w:t>
      </w:r>
      <w:r w:rsidR="00633605" w:rsidRPr="006548EB">
        <w:rPr>
          <w:rStyle w:val="Emphasis"/>
          <w:rFonts w:eastAsia="Calibri"/>
        </w:rPr>
        <w:t>a</w:t>
      </w:r>
      <w:r w:rsidRPr="006548EB">
        <w:rPr>
          <w:rStyle w:val="Emphasis"/>
          <w:rFonts w:eastAsia="Calibri"/>
        </w:rPr>
        <w:t>n Applied Orientation</w:t>
      </w:r>
      <w:r w:rsidRPr="006548EB">
        <w:t>. Harlow, UK: Pearson Education Limited.</w:t>
      </w:r>
    </w:p>
    <w:p w:rsidR="002D3A3B" w:rsidRPr="006548EB" w:rsidRDefault="002D3A3B" w:rsidP="002D3A3B">
      <w:pPr>
        <w:pStyle w:val="NormalWeb"/>
        <w:shd w:val="clear" w:color="auto" w:fill="FFFFFF"/>
        <w:spacing w:before="0" w:beforeAutospacing="0" w:after="150" w:afterAutospacing="0"/>
      </w:pPr>
      <w:proofErr w:type="spellStart"/>
      <w:r w:rsidRPr="006548EB">
        <w:t>Dua</w:t>
      </w:r>
      <w:proofErr w:type="spellEnd"/>
      <w:r w:rsidRPr="006548EB">
        <w:t xml:space="preserve"> </w:t>
      </w:r>
      <w:proofErr w:type="spellStart"/>
      <w:r w:rsidRPr="006548EB">
        <w:t>Penulis</w:t>
      </w:r>
      <w:proofErr w:type="spellEnd"/>
    </w:p>
    <w:p w:rsidR="002D3A3B" w:rsidRPr="006548EB" w:rsidRDefault="002D3A3B" w:rsidP="002D3A3B">
      <w:pPr>
        <w:pStyle w:val="NormalWeb"/>
        <w:shd w:val="clear" w:color="auto" w:fill="FFFFFF"/>
        <w:spacing w:before="0" w:beforeAutospacing="0" w:after="150" w:afterAutospacing="0"/>
      </w:pPr>
      <w:r w:rsidRPr="006548EB">
        <w:rPr>
          <w:rStyle w:val="Emphasis"/>
          <w:rFonts w:eastAsia="Calibri"/>
        </w:rPr>
        <w:t>Kotler</w:t>
      </w:r>
      <w:r w:rsidRPr="006548EB">
        <w:t>, P. &amp; Kevin Lane </w:t>
      </w:r>
      <w:r w:rsidRPr="006548EB">
        <w:rPr>
          <w:rStyle w:val="Emphasis"/>
          <w:rFonts w:eastAsia="Calibri"/>
        </w:rPr>
        <w:t>Keller</w:t>
      </w:r>
      <w:r w:rsidRPr="006548EB">
        <w:t>, K.L. (</w:t>
      </w:r>
      <w:r w:rsidRPr="006548EB">
        <w:rPr>
          <w:rStyle w:val="Emphasis"/>
          <w:rFonts w:eastAsia="Calibri"/>
        </w:rPr>
        <w:t>2016)</w:t>
      </w:r>
      <w:r w:rsidRPr="006548EB">
        <w:t>. </w:t>
      </w:r>
      <w:r w:rsidRPr="006548EB">
        <w:rPr>
          <w:rStyle w:val="Emphasis"/>
          <w:rFonts w:eastAsia="Calibri"/>
        </w:rPr>
        <w:t>Marketing Management</w:t>
      </w:r>
      <w:r w:rsidRPr="006548EB">
        <w:t>. 15-th Edition. Upper Saddle River, NJ: Pearson Education.</w:t>
      </w:r>
    </w:p>
    <w:p w:rsidR="002D3A3B" w:rsidRPr="006548EB" w:rsidRDefault="002D3A3B" w:rsidP="002D3A3B">
      <w:pPr>
        <w:pStyle w:val="NormalWeb"/>
        <w:shd w:val="clear" w:color="auto" w:fill="FFFFFF"/>
        <w:spacing w:before="0" w:beforeAutospacing="0" w:after="150" w:afterAutospacing="0"/>
      </w:pPr>
      <w:proofErr w:type="spellStart"/>
      <w:r w:rsidRPr="006548EB">
        <w:t>Banyak</w:t>
      </w:r>
      <w:proofErr w:type="spellEnd"/>
      <w:r w:rsidRPr="006548EB">
        <w:t xml:space="preserve"> </w:t>
      </w:r>
      <w:proofErr w:type="spellStart"/>
      <w:r w:rsidRPr="006548EB">
        <w:t>penulis</w:t>
      </w:r>
      <w:proofErr w:type="spellEnd"/>
    </w:p>
    <w:p w:rsidR="002D3A3B" w:rsidRPr="006548EB" w:rsidRDefault="002D3A3B" w:rsidP="002D3A3B">
      <w:pPr>
        <w:pStyle w:val="NormalWeb"/>
        <w:shd w:val="clear" w:color="auto" w:fill="FFFFFF"/>
        <w:spacing w:before="0" w:beforeAutospacing="0" w:after="150" w:afterAutospacing="0"/>
      </w:pPr>
      <w:r w:rsidRPr="006548EB">
        <w:t xml:space="preserve">Hair, J.F., Black, W.C., </w:t>
      </w:r>
      <w:proofErr w:type="spellStart"/>
      <w:r w:rsidRPr="006548EB">
        <w:t>Babin</w:t>
      </w:r>
      <w:proofErr w:type="spellEnd"/>
      <w:r w:rsidRPr="006548EB">
        <w:t>, B.J., &amp; Anderson, R.E. (2016). </w:t>
      </w:r>
      <w:r w:rsidRPr="006548EB">
        <w:rPr>
          <w:rStyle w:val="Emphasis"/>
          <w:rFonts w:eastAsia="Calibri"/>
        </w:rPr>
        <w:t>Multivariate Data Analysis</w:t>
      </w:r>
      <w:r w:rsidRPr="006548EB">
        <w:t>. Edinburg Gate, U.K.: Pearson Education Limited.</w:t>
      </w:r>
    </w:p>
    <w:p w:rsidR="002D3A3B" w:rsidRPr="006548EB" w:rsidRDefault="002D3A3B" w:rsidP="002D3A3B">
      <w:pPr>
        <w:pStyle w:val="NormalWeb"/>
        <w:shd w:val="clear" w:color="auto" w:fill="FFFFFF"/>
        <w:spacing w:before="0" w:beforeAutospacing="0" w:after="150" w:afterAutospacing="0"/>
      </w:pPr>
      <w:r w:rsidRPr="006548EB">
        <w:rPr>
          <w:rStyle w:val="Strong"/>
        </w:rPr>
        <w:t xml:space="preserve">Bab </w:t>
      </w:r>
      <w:proofErr w:type="spellStart"/>
      <w:r w:rsidRPr="006548EB">
        <w:rPr>
          <w:rStyle w:val="Strong"/>
        </w:rPr>
        <w:t>dalam</w:t>
      </w:r>
      <w:proofErr w:type="spellEnd"/>
      <w:r w:rsidRPr="006548EB">
        <w:rPr>
          <w:rStyle w:val="Strong"/>
        </w:rPr>
        <w:t xml:space="preserve"> </w:t>
      </w:r>
      <w:proofErr w:type="spellStart"/>
      <w:r w:rsidRPr="006548EB">
        <w:rPr>
          <w:rStyle w:val="Strong"/>
        </w:rPr>
        <w:t>buku</w:t>
      </w:r>
      <w:proofErr w:type="spellEnd"/>
    </w:p>
    <w:p w:rsidR="002D3A3B" w:rsidRPr="006548EB" w:rsidRDefault="002D3A3B" w:rsidP="002D3A3B">
      <w:pPr>
        <w:pStyle w:val="NormalWeb"/>
        <w:shd w:val="clear" w:color="auto" w:fill="FFFFFF"/>
        <w:spacing w:before="0" w:beforeAutospacing="0" w:after="150" w:afterAutospacing="0"/>
      </w:pPr>
      <w:r w:rsidRPr="006548EB">
        <w:t xml:space="preserve">Keren, G., &amp; Bruin, W.B., de (2003). On the assessment of decision quality: Considerations regarding utility, conflict, and accountability. In Harman, D., &amp; </w:t>
      </w:r>
      <w:proofErr w:type="spellStart"/>
      <w:r w:rsidRPr="006548EB">
        <w:t>Macchi</w:t>
      </w:r>
      <w:proofErr w:type="spellEnd"/>
      <w:r w:rsidRPr="006548EB">
        <w:t>, L. (2017). </w:t>
      </w:r>
      <w:r w:rsidRPr="006548EB">
        <w:rPr>
          <w:rStyle w:val="Emphasis"/>
          <w:rFonts w:eastAsia="Calibri"/>
        </w:rPr>
        <w:t>Thinking: Psychological Perspectives on Reasoning, Judgment and Decision Making</w:t>
      </w:r>
      <w:r w:rsidRPr="006548EB">
        <w:t>. (p. 347-363). Hoboken, NJ: John Wiley and Sons.</w:t>
      </w:r>
    </w:p>
    <w:p w:rsidR="002D3A3B" w:rsidRDefault="002D3A3B" w:rsidP="002D3A3B">
      <w:pPr>
        <w:pStyle w:val="NormalWeb"/>
        <w:shd w:val="clear" w:color="auto" w:fill="FFFFFF"/>
        <w:spacing w:before="0" w:beforeAutospacing="0" w:after="150" w:afterAutospacing="0"/>
      </w:pPr>
      <w:proofErr w:type="spellStart"/>
      <w:r w:rsidRPr="006548EB">
        <w:t>Langeland</w:t>
      </w:r>
      <w:proofErr w:type="spellEnd"/>
      <w:r w:rsidRPr="006548EB">
        <w:t xml:space="preserve">, E. (2014). Emotional </w:t>
      </w:r>
      <w:r w:rsidR="00633605" w:rsidRPr="006548EB">
        <w:t>W</w:t>
      </w:r>
      <w:r w:rsidRPr="006548EB">
        <w:t xml:space="preserve">ellbeing.  In </w:t>
      </w:r>
      <w:proofErr w:type="spellStart"/>
      <w:r w:rsidRPr="006548EB">
        <w:t>Greydanus</w:t>
      </w:r>
      <w:proofErr w:type="spellEnd"/>
      <w:r w:rsidRPr="006548EB">
        <w:t>, D.E., Pratt, H.D., &amp; Patel, D.R. (Eds.). </w:t>
      </w:r>
      <w:r w:rsidRPr="006548EB">
        <w:rPr>
          <w:rStyle w:val="Emphasis"/>
          <w:rFonts w:eastAsia="Calibri"/>
        </w:rPr>
        <w:t>Encyclopedia of quality of life and wellbeing research</w:t>
      </w:r>
      <w:r w:rsidRPr="006548EB">
        <w:t> (p. 1874-1876). Dordrecht, NL: Springer. DOI: 10.1007/978-94-007-0753-5_859. </w:t>
      </w:r>
    </w:p>
    <w:p w:rsidR="002D3A3B" w:rsidRPr="006548EB" w:rsidRDefault="00852F5F" w:rsidP="002D3A3B">
      <w:pPr>
        <w:pStyle w:val="NormalWeb"/>
        <w:shd w:val="clear" w:color="auto" w:fill="FFFFFF"/>
        <w:spacing w:before="0" w:beforeAutospacing="0" w:after="150" w:afterAutospacing="0"/>
      </w:pPr>
      <w:proofErr w:type="spellStart"/>
      <w:r>
        <w:rPr>
          <w:rStyle w:val="Strong"/>
        </w:rPr>
        <w:t>Artikel</w:t>
      </w:r>
      <w:proofErr w:type="spellEnd"/>
      <w:r>
        <w:rPr>
          <w:rStyle w:val="Strong"/>
        </w:rPr>
        <w:t xml:space="preserve"> </w:t>
      </w:r>
      <w:proofErr w:type="spellStart"/>
      <w:r w:rsidR="002D3A3B" w:rsidRPr="006548EB">
        <w:rPr>
          <w:rStyle w:val="Strong"/>
        </w:rPr>
        <w:t>Jurnal</w:t>
      </w:r>
      <w:proofErr w:type="spellEnd"/>
    </w:p>
    <w:p w:rsidR="00633605" w:rsidRPr="006548EB" w:rsidRDefault="00633605" w:rsidP="002D3A3B">
      <w:pPr>
        <w:pStyle w:val="NormalWeb"/>
        <w:shd w:val="clear" w:color="auto" w:fill="FFFFFF"/>
        <w:spacing w:before="0" w:beforeAutospacing="0" w:after="150" w:afterAutospacing="0"/>
      </w:pPr>
      <w:proofErr w:type="spellStart"/>
      <w:r w:rsidRPr="006548EB">
        <w:rPr>
          <w:color w:val="2C3E50"/>
          <w:shd w:val="clear" w:color="auto" w:fill="FFFFFF"/>
        </w:rPr>
        <w:t>Nurhasanah</w:t>
      </w:r>
      <w:proofErr w:type="spellEnd"/>
      <w:r w:rsidRPr="006548EB">
        <w:rPr>
          <w:color w:val="2C3E50"/>
          <w:shd w:val="clear" w:color="auto" w:fill="FFFFFF"/>
        </w:rPr>
        <w:t xml:space="preserve">, D., &amp; </w:t>
      </w:r>
      <w:proofErr w:type="spellStart"/>
      <w:r w:rsidRPr="006548EB">
        <w:rPr>
          <w:color w:val="2C3E50"/>
          <w:shd w:val="clear" w:color="auto" w:fill="FFFFFF"/>
        </w:rPr>
        <w:t>Suhartono</w:t>
      </w:r>
      <w:proofErr w:type="spellEnd"/>
      <w:r w:rsidRPr="006548EB">
        <w:rPr>
          <w:color w:val="2C3E50"/>
          <w:shd w:val="clear" w:color="auto" w:fill="FFFFFF"/>
        </w:rPr>
        <w:t>, S. (2022). Quality audit moderates the influence of good governance on company value. </w:t>
      </w:r>
      <w:proofErr w:type="spellStart"/>
      <w:r w:rsidRPr="006548EB">
        <w:rPr>
          <w:i/>
          <w:iCs/>
          <w:color w:val="2C3E50"/>
          <w:shd w:val="clear" w:color="auto" w:fill="FFFFFF"/>
        </w:rPr>
        <w:t>Jurnal</w:t>
      </w:r>
      <w:proofErr w:type="spellEnd"/>
      <w:r w:rsidRPr="006548EB">
        <w:rPr>
          <w:i/>
          <w:iCs/>
          <w:color w:val="2C3E50"/>
          <w:shd w:val="clear" w:color="auto" w:fill="FFFFFF"/>
        </w:rPr>
        <w:t xml:space="preserve"> </w:t>
      </w:r>
      <w:proofErr w:type="spellStart"/>
      <w:r w:rsidRPr="006548EB">
        <w:rPr>
          <w:i/>
          <w:iCs/>
          <w:color w:val="2C3E50"/>
          <w:shd w:val="clear" w:color="auto" w:fill="FFFFFF"/>
        </w:rPr>
        <w:t>Ekonomi</w:t>
      </w:r>
      <w:proofErr w:type="spellEnd"/>
      <w:r w:rsidRPr="006548EB">
        <w:rPr>
          <w:i/>
          <w:iCs/>
          <w:color w:val="2C3E50"/>
          <w:shd w:val="clear" w:color="auto" w:fill="FFFFFF"/>
        </w:rPr>
        <w:t xml:space="preserve"> Perusahaan</w:t>
      </w:r>
      <w:r w:rsidRPr="006548EB">
        <w:rPr>
          <w:color w:val="2C3E50"/>
          <w:shd w:val="clear" w:color="auto" w:fill="FFFFFF"/>
        </w:rPr>
        <w:t>, </w:t>
      </w:r>
      <w:r w:rsidRPr="006548EB">
        <w:rPr>
          <w:i/>
          <w:iCs/>
          <w:color w:val="2C3E50"/>
          <w:shd w:val="clear" w:color="auto" w:fill="FFFFFF"/>
        </w:rPr>
        <w:t>29</w:t>
      </w:r>
      <w:r w:rsidRPr="006548EB">
        <w:rPr>
          <w:color w:val="2C3E50"/>
          <w:shd w:val="clear" w:color="auto" w:fill="FFFFFF"/>
        </w:rPr>
        <w:t>(1), 16–30. https://doi.org/10.46806/jep.v29i1.835</w:t>
      </w:r>
    </w:p>
    <w:p w:rsidR="002D3A3B" w:rsidRPr="006548EB" w:rsidRDefault="002D3A3B" w:rsidP="002D3A3B">
      <w:pPr>
        <w:pStyle w:val="NormalWeb"/>
        <w:shd w:val="clear" w:color="auto" w:fill="FFFFFF"/>
        <w:spacing w:before="0" w:beforeAutospacing="0" w:after="150" w:afterAutospacing="0"/>
      </w:pPr>
      <w:r w:rsidRPr="006548EB">
        <w:t>Phillips, W. J., Fletcher, J. M., Marks, A. D. G., &amp; Hine, D. W. (2016). Thinking Styles and Decision Making: A Meta-Analysis. </w:t>
      </w:r>
      <w:r w:rsidRPr="006548EB">
        <w:rPr>
          <w:rStyle w:val="Emphasis"/>
          <w:rFonts w:eastAsia="Calibri"/>
        </w:rPr>
        <w:t>Psychological Bulletin, 142</w:t>
      </w:r>
      <w:r w:rsidRPr="006548EB">
        <w:t>(3), 260</w:t>
      </w:r>
      <w:r w:rsidR="00633605" w:rsidRPr="006548EB">
        <w:t>-</w:t>
      </w:r>
      <w:r w:rsidRPr="006548EB">
        <w:t>290. </w:t>
      </w:r>
      <w:hyperlink r:id="rId9" w:history="1">
        <w:r w:rsidRPr="006548EB">
          <w:rPr>
            <w:rStyle w:val="Hyperlink"/>
            <w:color w:val="auto"/>
          </w:rPr>
          <w:t>https://doi.org/10.1037/bul0000027</w:t>
        </w:r>
      </w:hyperlink>
      <w:r w:rsidRPr="006548EB">
        <w:t>.</w:t>
      </w:r>
    </w:p>
    <w:p w:rsidR="002D3A3B" w:rsidRPr="006548EB" w:rsidRDefault="002D3A3B" w:rsidP="002D3A3B">
      <w:pPr>
        <w:pStyle w:val="NormalWeb"/>
        <w:shd w:val="clear" w:color="auto" w:fill="FFFFFF"/>
        <w:spacing w:before="0" w:beforeAutospacing="0" w:after="150" w:afterAutospacing="0"/>
      </w:pPr>
      <w:r w:rsidRPr="006548EB">
        <w:t>Willman-</w:t>
      </w:r>
      <w:proofErr w:type="spellStart"/>
      <w:r w:rsidRPr="006548EB">
        <w:t>Livarinen</w:t>
      </w:r>
      <w:proofErr w:type="spellEnd"/>
      <w:r w:rsidRPr="006548EB">
        <w:t>, H. (2017). The Future of Consumer Decision-Making. </w:t>
      </w:r>
      <w:r w:rsidRPr="006548EB">
        <w:rPr>
          <w:rStyle w:val="Emphasis"/>
          <w:rFonts w:eastAsia="Calibri"/>
        </w:rPr>
        <w:t>European Journal of Futures Research</w:t>
      </w:r>
      <w:r w:rsidRPr="006548EB">
        <w:t>, 5(14), 1-12. </w:t>
      </w:r>
      <w:hyperlink r:id="rId10" w:history="1">
        <w:r w:rsidRPr="006548EB">
          <w:rPr>
            <w:rStyle w:val="Hyperlink"/>
            <w:color w:val="auto"/>
          </w:rPr>
          <w:t>https://doi.org/10.1007/s40309-017-0125-5</w:t>
        </w:r>
      </w:hyperlink>
      <w:r w:rsidRPr="006548EB">
        <w:t>.</w:t>
      </w:r>
    </w:p>
    <w:p w:rsidR="00852F5F" w:rsidRPr="00852F5F" w:rsidRDefault="00852F5F" w:rsidP="002D3A3B">
      <w:pPr>
        <w:pStyle w:val="NormalWeb"/>
        <w:shd w:val="clear" w:color="auto" w:fill="FFFFFF"/>
        <w:spacing w:before="0" w:beforeAutospacing="0" w:after="150" w:afterAutospacing="0"/>
        <w:rPr>
          <w:rStyle w:val="Strong"/>
          <w:b w:val="0"/>
        </w:rPr>
      </w:pPr>
      <w:r>
        <w:rPr>
          <w:rStyle w:val="Strong"/>
          <w:b w:val="0"/>
        </w:rPr>
        <w:lastRenderedPageBreak/>
        <w:t xml:space="preserve">Cara </w:t>
      </w:r>
      <w:proofErr w:type="spellStart"/>
      <w:r>
        <w:rPr>
          <w:rStyle w:val="Strong"/>
          <w:b w:val="0"/>
        </w:rPr>
        <w:t>menulis</w:t>
      </w:r>
      <w:proofErr w:type="spellEnd"/>
      <w:r>
        <w:rPr>
          <w:rStyle w:val="Strong"/>
          <w:b w:val="0"/>
        </w:rPr>
        <w:t xml:space="preserve"> </w:t>
      </w:r>
      <w:proofErr w:type="spellStart"/>
      <w:r>
        <w:rPr>
          <w:rStyle w:val="Strong"/>
          <w:b w:val="0"/>
        </w:rPr>
        <w:t>sumber-sumber</w:t>
      </w:r>
      <w:proofErr w:type="spellEnd"/>
      <w:r>
        <w:rPr>
          <w:rStyle w:val="Strong"/>
          <w:b w:val="0"/>
        </w:rPr>
        <w:t xml:space="preserve"> </w:t>
      </w:r>
      <w:proofErr w:type="spellStart"/>
      <w:r>
        <w:rPr>
          <w:rStyle w:val="Strong"/>
          <w:b w:val="0"/>
        </w:rPr>
        <w:t>lainnya</w:t>
      </w:r>
      <w:proofErr w:type="spellEnd"/>
      <w:r>
        <w:rPr>
          <w:rStyle w:val="Strong"/>
          <w:b w:val="0"/>
        </w:rPr>
        <w:t xml:space="preserve"> </w:t>
      </w:r>
      <w:proofErr w:type="spellStart"/>
      <w:r>
        <w:rPr>
          <w:rStyle w:val="Strong"/>
          <w:b w:val="0"/>
        </w:rPr>
        <w:t>menurut</w:t>
      </w:r>
      <w:proofErr w:type="spellEnd"/>
      <w:r>
        <w:rPr>
          <w:rStyle w:val="Strong"/>
          <w:b w:val="0"/>
        </w:rPr>
        <w:t xml:space="preserve"> </w:t>
      </w:r>
      <w:proofErr w:type="spellStart"/>
      <w:r>
        <w:rPr>
          <w:rStyle w:val="Strong"/>
          <w:b w:val="0"/>
        </w:rPr>
        <w:t>kaidah</w:t>
      </w:r>
      <w:proofErr w:type="spellEnd"/>
      <w:r>
        <w:rPr>
          <w:rStyle w:val="Strong"/>
          <w:b w:val="0"/>
        </w:rPr>
        <w:t xml:space="preserve"> APA </w:t>
      </w:r>
      <w:proofErr w:type="spellStart"/>
      <w:r>
        <w:rPr>
          <w:rStyle w:val="Strong"/>
          <w:b w:val="0"/>
        </w:rPr>
        <w:t>Edisi</w:t>
      </w:r>
      <w:proofErr w:type="spellEnd"/>
      <w:r>
        <w:rPr>
          <w:rStyle w:val="Strong"/>
          <w:b w:val="0"/>
        </w:rPr>
        <w:t xml:space="preserve"> VI </w:t>
      </w:r>
      <w:proofErr w:type="spellStart"/>
      <w:r>
        <w:rPr>
          <w:rStyle w:val="Strong"/>
          <w:b w:val="0"/>
        </w:rPr>
        <w:t>dapat</w:t>
      </w:r>
      <w:proofErr w:type="spellEnd"/>
      <w:r>
        <w:rPr>
          <w:rStyle w:val="Strong"/>
          <w:b w:val="0"/>
        </w:rPr>
        <w:t xml:space="preserve"> </w:t>
      </w:r>
      <w:proofErr w:type="spellStart"/>
      <w:r>
        <w:rPr>
          <w:rStyle w:val="Strong"/>
          <w:b w:val="0"/>
        </w:rPr>
        <w:t>dilihat</w:t>
      </w:r>
      <w:proofErr w:type="spellEnd"/>
      <w:r>
        <w:rPr>
          <w:rStyle w:val="Strong"/>
          <w:b w:val="0"/>
        </w:rPr>
        <w:t xml:space="preserve"> di internet.</w:t>
      </w:r>
    </w:p>
    <w:p w:rsidR="002D3A3B" w:rsidRPr="006548EB" w:rsidRDefault="002D3A3B" w:rsidP="002D3A3B">
      <w:pPr>
        <w:pStyle w:val="NormalWeb"/>
        <w:shd w:val="clear" w:color="auto" w:fill="FFFFFF"/>
        <w:spacing w:before="0" w:beforeAutospacing="0" w:after="150" w:afterAutospacing="0"/>
      </w:pPr>
      <w:proofErr w:type="spellStart"/>
      <w:r w:rsidRPr="006548EB">
        <w:rPr>
          <w:rStyle w:val="Strong"/>
        </w:rPr>
        <w:t>Sumber</w:t>
      </w:r>
      <w:proofErr w:type="spellEnd"/>
      <w:r w:rsidRPr="006548EB">
        <w:rPr>
          <w:rStyle w:val="Strong"/>
        </w:rPr>
        <w:t xml:space="preserve"> Primer </w:t>
      </w:r>
      <w:proofErr w:type="spellStart"/>
      <w:r w:rsidRPr="006548EB">
        <w:rPr>
          <w:rStyle w:val="Strong"/>
        </w:rPr>
        <w:t>dan</w:t>
      </w:r>
      <w:proofErr w:type="spellEnd"/>
      <w:r w:rsidRPr="006548EB">
        <w:rPr>
          <w:rStyle w:val="Strong"/>
        </w:rPr>
        <w:t xml:space="preserve"> </w:t>
      </w:r>
      <w:proofErr w:type="spellStart"/>
      <w:r w:rsidRPr="006548EB">
        <w:rPr>
          <w:rStyle w:val="Strong"/>
        </w:rPr>
        <w:t>Sekunder</w:t>
      </w:r>
      <w:proofErr w:type="spellEnd"/>
    </w:p>
    <w:p w:rsidR="002D3A3B" w:rsidRPr="006548EB" w:rsidRDefault="002D3A3B" w:rsidP="00633605">
      <w:pPr>
        <w:pStyle w:val="NormalWeb"/>
        <w:shd w:val="clear" w:color="auto" w:fill="FFFFFF"/>
        <w:spacing w:before="0" w:beforeAutospacing="0" w:after="150" w:afterAutospacing="0"/>
        <w:jc w:val="both"/>
      </w:pPr>
      <w:proofErr w:type="spellStart"/>
      <w:r w:rsidRPr="006548EB">
        <w:t>Sumber</w:t>
      </w:r>
      <w:proofErr w:type="spellEnd"/>
      <w:r w:rsidRPr="006548EB">
        <w:t xml:space="preserve"> primer adalah </w:t>
      </w:r>
      <w:proofErr w:type="spellStart"/>
      <w:r w:rsidRPr="006548EB">
        <w:t>dokumen</w:t>
      </w:r>
      <w:proofErr w:type="spellEnd"/>
      <w:r w:rsidRPr="006548EB">
        <w:t xml:space="preserve"> </w:t>
      </w:r>
      <w:proofErr w:type="spellStart"/>
      <w:r w:rsidRPr="006548EB">
        <w:t>asli</w:t>
      </w:r>
      <w:proofErr w:type="spellEnd"/>
      <w:r w:rsidRPr="006548EB">
        <w:t xml:space="preserve">, </w:t>
      </w:r>
      <w:proofErr w:type="spellStart"/>
      <w:r w:rsidRPr="006548EB">
        <w:t>seperti</w:t>
      </w:r>
      <w:proofErr w:type="spellEnd"/>
      <w:r w:rsidRPr="006548EB">
        <w:t xml:space="preserve"> </w:t>
      </w:r>
      <w:proofErr w:type="spellStart"/>
      <w:r w:rsidRPr="006548EB">
        <w:t>artikel</w:t>
      </w:r>
      <w:proofErr w:type="spellEnd"/>
      <w:r w:rsidRPr="006548EB">
        <w:t xml:space="preserve"> </w:t>
      </w:r>
      <w:proofErr w:type="spellStart"/>
      <w:r w:rsidRPr="006548EB">
        <w:t>penelitian</w:t>
      </w:r>
      <w:proofErr w:type="spellEnd"/>
      <w:r w:rsidRPr="006548EB">
        <w:t xml:space="preserve">, </w:t>
      </w:r>
      <w:proofErr w:type="spellStart"/>
      <w:r w:rsidRPr="006548EB">
        <w:t>laporan</w:t>
      </w:r>
      <w:proofErr w:type="spellEnd"/>
      <w:r w:rsidRPr="006548EB">
        <w:t xml:space="preserve"> </w:t>
      </w:r>
      <w:proofErr w:type="spellStart"/>
      <w:r w:rsidRPr="006548EB">
        <w:t>penelitian</w:t>
      </w:r>
      <w:proofErr w:type="spellEnd"/>
      <w:r w:rsidRPr="006548EB">
        <w:t xml:space="preserve"> </w:t>
      </w:r>
      <w:proofErr w:type="spellStart"/>
      <w:r w:rsidRPr="006548EB">
        <w:t>asli</w:t>
      </w:r>
      <w:proofErr w:type="spellEnd"/>
      <w:r w:rsidRPr="006548EB">
        <w:t xml:space="preserve"> (</w:t>
      </w:r>
      <w:proofErr w:type="spellStart"/>
      <w:r w:rsidRPr="006548EB">
        <w:t>seperti</w:t>
      </w:r>
      <w:proofErr w:type="spellEnd"/>
      <w:r w:rsidRPr="006548EB">
        <w:t xml:space="preserve"> </w:t>
      </w:r>
      <w:proofErr w:type="spellStart"/>
      <w:r w:rsidRPr="006548EB">
        <w:t>disertasi</w:t>
      </w:r>
      <w:proofErr w:type="spellEnd"/>
      <w:r w:rsidRPr="006548EB">
        <w:t xml:space="preserve"> </w:t>
      </w:r>
      <w:proofErr w:type="spellStart"/>
      <w:r w:rsidRPr="006548EB">
        <w:t>dan</w:t>
      </w:r>
      <w:proofErr w:type="spellEnd"/>
      <w:r w:rsidRPr="006548EB">
        <w:t xml:space="preserve"> </w:t>
      </w:r>
      <w:proofErr w:type="spellStart"/>
      <w:r w:rsidRPr="006548EB">
        <w:t>tesis</w:t>
      </w:r>
      <w:proofErr w:type="spellEnd"/>
      <w:r w:rsidRPr="006548EB">
        <w:t xml:space="preserve">), </w:t>
      </w:r>
      <w:proofErr w:type="spellStart"/>
      <w:r w:rsidRPr="006548EB">
        <w:t>prosiding</w:t>
      </w:r>
      <w:proofErr w:type="spellEnd"/>
      <w:r w:rsidRPr="006548EB">
        <w:t xml:space="preserve">, </w:t>
      </w:r>
      <w:proofErr w:type="spellStart"/>
      <w:r w:rsidRPr="006548EB">
        <w:t>dan</w:t>
      </w:r>
      <w:proofErr w:type="spellEnd"/>
      <w:r w:rsidRPr="006548EB">
        <w:t xml:space="preserve"> </w:t>
      </w:r>
      <w:proofErr w:type="spellStart"/>
      <w:r w:rsidRPr="006548EB">
        <w:t>monograf</w:t>
      </w:r>
      <w:proofErr w:type="spellEnd"/>
      <w:r w:rsidRPr="006548EB">
        <w:t xml:space="preserve">. </w:t>
      </w:r>
      <w:proofErr w:type="spellStart"/>
      <w:r w:rsidRPr="006548EB">
        <w:t>Sumber-sumber</w:t>
      </w:r>
      <w:proofErr w:type="spellEnd"/>
      <w:r w:rsidRPr="006548EB">
        <w:t xml:space="preserve"> </w:t>
      </w:r>
      <w:proofErr w:type="spellStart"/>
      <w:r w:rsidRPr="006548EB">
        <w:t>ini</w:t>
      </w:r>
      <w:proofErr w:type="spellEnd"/>
      <w:r w:rsidRPr="006548EB">
        <w:t xml:space="preserve"> </w:t>
      </w:r>
      <w:proofErr w:type="spellStart"/>
      <w:r w:rsidRPr="006548EB">
        <w:t>harus</w:t>
      </w:r>
      <w:proofErr w:type="spellEnd"/>
      <w:r w:rsidRPr="006548EB">
        <w:t xml:space="preserve"> </w:t>
      </w:r>
      <w:proofErr w:type="spellStart"/>
      <w:r w:rsidRPr="006548EB">
        <w:t>mencakup</w:t>
      </w:r>
      <w:proofErr w:type="spellEnd"/>
      <w:r w:rsidRPr="006548EB">
        <w:t xml:space="preserve"> </w:t>
      </w:r>
      <w:proofErr w:type="spellStart"/>
      <w:r w:rsidRPr="006548EB">
        <w:t>setidaknya</w:t>
      </w:r>
      <w:proofErr w:type="spellEnd"/>
      <w:r w:rsidRPr="006548EB">
        <w:t xml:space="preserve"> </w:t>
      </w:r>
      <w:r w:rsidR="00633605" w:rsidRPr="006548EB">
        <w:t>7</w:t>
      </w:r>
      <w:r w:rsidRPr="006548EB">
        <w:t xml:space="preserve">0 </w:t>
      </w:r>
      <w:r w:rsidR="00633605" w:rsidRPr="006548EB">
        <w:t>%</w:t>
      </w:r>
      <w:r w:rsidRPr="006548EB">
        <w:t xml:space="preserve"> </w:t>
      </w:r>
      <w:proofErr w:type="spellStart"/>
      <w:r w:rsidRPr="006548EB">
        <w:t>referensi</w:t>
      </w:r>
      <w:proofErr w:type="spellEnd"/>
      <w:r w:rsidRPr="006548EB">
        <w:t xml:space="preserve">. </w:t>
      </w:r>
      <w:proofErr w:type="spellStart"/>
      <w:r w:rsidRPr="006548EB">
        <w:t>Sumber</w:t>
      </w:r>
      <w:proofErr w:type="spellEnd"/>
      <w:r w:rsidRPr="006548EB">
        <w:t xml:space="preserve"> </w:t>
      </w:r>
      <w:proofErr w:type="spellStart"/>
      <w:r w:rsidRPr="006548EB">
        <w:t>sekunder</w:t>
      </w:r>
      <w:proofErr w:type="spellEnd"/>
      <w:r w:rsidRPr="006548EB">
        <w:t xml:space="preserve"> adalah </w:t>
      </w:r>
      <w:proofErr w:type="spellStart"/>
      <w:r w:rsidRPr="006548EB">
        <w:t>dokumen</w:t>
      </w:r>
      <w:proofErr w:type="spellEnd"/>
      <w:r w:rsidRPr="006548EB">
        <w:t xml:space="preserve"> yang </w:t>
      </w:r>
      <w:proofErr w:type="spellStart"/>
      <w:r w:rsidRPr="006548EB">
        <w:t>mengumpulkan</w:t>
      </w:r>
      <w:proofErr w:type="spellEnd"/>
      <w:r w:rsidRPr="006548EB">
        <w:t xml:space="preserve"> </w:t>
      </w:r>
      <w:proofErr w:type="spellStart"/>
      <w:r w:rsidRPr="006548EB">
        <w:t>isinya</w:t>
      </w:r>
      <w:proofErr w:type="spellEnd"/>
      <w:r w:rsidRPr="006548EB">
        <w:t xml:space="preserve"> </w:t>
      </w:r>
      <w:proofErr w:type="spellStart"/>
      <w:r w:rsidRPr="006548EB">
        <w:t>dari</w:t>
      </w:r>
      <w:proofErr w:type="spellEnd"/>
      <w:r w:rsidRPr="006548EB">
        <w:t xml:space="preserve"> </w:t>
      </w:r>
      <w:proofErr w:type="spellStart"/>
      <w:r w:rsidRPr="006548EB">
        <w:t>berbagai</w:t>
      </w:r>
      <w:proofErr w:type="spellEnd"/>
      <w:r w:rsidRPr="006548EB">
        <w:t xml:space="preserve"> </w:t>
      </w:r>
      <w:proofErr w:type="spellStart"/>
      <w:r w:rsidRPr="006548EB">
        <w:t>sumber</w:t>
      </w:r>
      <w:proofErr w:type="spellEnd"/>
      <w:r w:rsidRPr="006548EB">
        <w:t xml:space="preserve">, </w:t>
      </w:r>
      <w:proofErr w:type="spellStart"/>
      <w:r w:rsidRPr="006548EB">
        <w:t>seperti</w:t>
      </w:r>
      <w:proofErr w:type="spellEnd"/>
      <w:r w:rsidRPr="006548EB">
        <w:t xml:space="preserve"> </w:t>
      </w:r>
      <w:proofErr w:type="spellStart"/>
      <w:r w:rsidRPr="006548EB">
        <w:t>buku</w:t>
      </w:r>
      <w:proofErr w:type="spellEnd"/>
      <w:r w:rsidRPr="006548EB">
        <w:t xml:space="preserve">, </w:t>
      </w:r>
      <w:proofErr w:type="spellStart"/>
      <w:r w:rsidRPr="006548EB">
        <w:t>artikel</w:t>
      </w:r>
      <w:proofErr w:type="spellEnd"/>
      <w:r w:rsidRPr="006548EB">
        <w:t xml:space="preserve"> </w:t>
      </w:r>
      <w:proofErr w:type="spellStart"/>
      <w:r w:rsidRPr="006548EB">
        <w:t>ulasan</w:t>
      </w:r>
      <w:proofErr w:type="spellEnd"/>
      <w:r w:rsidRPr="006548EB">
        <w:t xml:space="preserve">, </w:t>
      </w:r>
      <w:proofErr w:type="spellStart"/>
      <w:r w:rsidRPr="006548EB">
        <w:t>dan</w:t>
      </w:r>
      <w:proofErr w:type="spellEnd"/>
      <w:r w:rsidRPr="006548EB">
        <w:t xml:space="preserve"> </w:t>
      </w:r>
      <w:proofErr w:type="spellStart"/>
      <w:r w:rsidRPr="006548EB">
        <w:t>dokumenter</w:t>
      </w:r>
      <w:proofErr w:type="spellEnd"/>
      <w:r w:rsidRPr="006548EB">
        <w:t xml:space="preserve"> </w:t>
      </w:r>
      <w:proofErr w:type="spellStart"/>
      <w:r w:rsidRPr="006548EB">
        <w:t>televisi</w:t>
      </w:r>
      <w:proofErr w:type="spellEnd"/>
      <w:r w:rsidRPr="006548EB">
        <w:t xml:space="preserve">. </w:t>
      </w:r>
      <w:proofErr w:type="spellStart"/>
      <w:r w:rsidRPr="006548EB">
        <w:t>Sumber-sumber</w:t>
      </w:r>
      <w:proofErr w:type="spellEnd"/>
      <w:r w:rsidRPr="006548EB">
        <w:t xml:space="preserve"> </w:t>
      </w:r>
      <w:proofErr w:type="spellStart"/>
      <w:r w:rsidRPr="006548EB">
        <w:t>ini</w:t>
      </w:r>
      <w:proofErr w:type="spellEnd"/>
      <w:r w:rsidRPr="006548EB">
        <w:t xml:space="preserve"> </w:t>
      </w:r>
      <w:proofErr w:type="spellStart"/>
      <w:r w:rsidRPr="006548EB">
        <w:t>harus</w:t>
      </w:r>
      <w:proofErr w:type="spellEnd"/>
      <w:r w:rsidRPr="006548EB">
        <w:t xml:space="preserve"> </w:t>
      </w:r>
      <w:proofErr w:type="spellStart"/>
      <w:r w:rsidRPr="006548EB">
        <w:t>mencakup</w:t>
      </w:r>
      <w:proofErr w:type="spellEnd"/>
      <w:r w:rsidRPr="006548EB">
        <w:t xml:space="preserve"> tidak </w:t>
      </w:r>
      <w:proofErr w:type="spellStart"/>
      <w:r w:rsidRPr="006548EB">
        <w:t>lebih</w:t>
      </w:r>
      <w:proofErr w:type="spellEnd"/>
      <w:r w:rsidRPr="006548EB">
        <w:t xml:space="preserve"> </w:t>
      </w:r>
      <w:proofErr w:type="spellStart"/>
      <w:r w:rsidRPr="006548EB">
        <w:t>dari</w:t>
      </w:r>
      <w:proofErr w:type="spellEnd"/>
      <w:r w:rsidRPr="006548EB">
        <w:t xml:space="preserve"> </w:t>
      </w:r>
      <w:r w:rsidR="00633605" w:rsidRPr="006548EB">
        <w:t>3</w:t>
      </w:r>
      <w:r w:rsidRPr="006548EB">
        <w:t xml:space="preserve">0% </w:t>
      </w:r>
      <w:proofErr w:type="spellStart"/>
      <w:r w:rsidRPr="006548EB">
        <w:t>referensi</w:t>
      </w:r>
      <w:proofErr w:type="spellEnd"/>
      <w:r w:rsidRPr="006548EB">
        <w:t>.</w:t>
      </w:r>
    </w:p>
    <w:p w:rsidR="002D3A3B" w:rsidRPr="006548EB" w:rsidRDefault="002D3A3B" w:rsidP="002D3A3B">
      <w:pPr>
        <w:ind w:firstLine="0"/>
        <w:rPr>
          <w:rFonts w:ascii="Times New Roman" w:hAnsi="Times New Roman" w:cs="Times New Roman"/>
          <w:b/>
          <w:sz w:val="24"/>
          <w:szCs w:val="24"/>
        </w:rPr>
      </w:pPr>
    </w:p>
    <w:sectPr w:rsidR="002D3A3B" w:rsidRPr="006548EB">
      <w:headerReference w:type="even" r:id="rId11"/>
      <w:headerReference w:type="default" r:id="rId12"/>
      <w:footerReference w:type="even" r:id="rId13"/>
      <w:footerReference w:type="default" r:id="rId14"/>
      <w:headerReference w:type="first" r:id="rId15"/>
      <w:footerReference w:type="first" r:id="rId16"/>
      <w:pgSz w:w="11906" w:h="16838"/>
      <w:pgMar w:top="1189" w:right="1127" w:bottom="721" w:left="170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3ED" w:rsidRDefault="00D823ED">
      <w:pPr>
        <w:spacing w:after="0" w:line="240" w:lineRule="auto"/>
      </w:pPr>
      <w:r>
        <w:separator/>
      </w:r>
    </w:p>
  </w:endnote>
  <w:endnote w:type="continuationSeparator" w:id="0">
    <w:p w:rsidR="00D823ED" w:rsidRDefault="00D8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metr706 BlkCn BT">
    <w:panose1 w:val="020B0706030503030204"/>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2390E">
    <w:pPr>
      <w:spacing w:after="0" w:line="259" w:lineRule="auto"/>
      <w:ind w:right="0" w:firstLine="0"/>
      <w:jc w:val="left"/>
    </w:pPr>
    <w:r>
      <w:t xml:space="preserve"> </w:t>
    </w:r>
  </w:p>
  <w:p w:rsidR="005D2391" w:rsidRDefault="0032390E">
    <w:pPr>
      <w:tabs>
        <w:tab w:val="center" w:pos="4682"/>
        <w:tab w:val="right" w:pos="9077"/>
      </w:tabs>
      <w:spacing w:after="0" w:line="259" w:lineRule="auto"/>
      <w:ind w:right="0" w:firstLine="0"/>
      <w:jc w:val="left"/>
    </w:pPr>
    <w:proofErr w:type="spellStart"/>
    <w:r>
      <w:t>Jurnal</w:t>
    </w:r>
    <w:proofErr w:type="spellEnd"/>
    <w:r>
      <w:t xml:space="preserve"> </w:t>
    </w:r>
    <w:proofErr w:type="spellStart"/>
    <w:r>
      <w:t>Manajemen</w:t>
    </w:r>
    <w:proofErr w:type="spellEnd"/>
    <w:r>
      <w:t xml:space="preserve"> </w:t>
    </w:r>
    <w:r>
      <w:tab/>
    </w:r>
    <w:r>
      <w:fldChar w:fldCharType="begin"/>
    </w:r>
    <w:r>
      <w:instrText xml:space="preserve"> PAGE   \* MERGEFORMAT </w:instrText>
    </w:r>
    <w:r>
      <w:fldChar w:fldCharType="separate"/>
    </w:r>
    <w:r>
      <w:t>2</w:t>
    </w:r>
    <w:r>
      <w:fldChar w:fldCharType="end"/>
    </w:r>
    <w:r>
      <w:t xml:space="preserve">  </w:t>
    </w:r>
    <w:r>
      <w:tab/>
      <w:t xml:space="preserve">                                        Vol. 11 No. 2 Mei 2022 </w:t>
    </w:r>
  </w:p>
  <w:p w:rsidR="005D2391" w:rsidRDefault="0032390E">
    <w:pPr>
      <w:spacing w:after="0" w:line="259" w:lineRule="auto"/>
      <w:ind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2390E">
    <w:pPr>
      <w:spacing w:after="0" w:line="259" w:lineRule="auto"/>
      <w:ind w:right="0" w:firstLine="0"/>
      <w:jc w:val="left"/>
    </w:pPr>
    <w:r>
      <w:t xml:space="preserve"> </w:t>
    </w:r>
  </w:p>
  <w:p w:rsidR="005D2391" w:rsidRDefault="0032390E">
    <w:pPr>
      <w:tabs>
        <w:tab w:val="center" w:pos="4682"/>
        <w:tab w:val="right" w:pos="9077"/>
      </w:tabs>
      <w:spacing w:after="0" w:line="259" w:lineRule="auto"/>
      <w:ind w:right="0" w:firstLine="0"/>
      <w:jc w:val="left"/>
    </w:pPr>
    <w:r>
      <w:tab/>
    </w:r>
    <w:r>
      <w:fldChar w:fldCharType="begin"/>
    </w:r>
    <w:r>
      <w:instrText xml:space="preserve"> PAGE   \* MERGEFORMAT </w:instrText>
    </w:r>
    <w:r>
      <w:fldChar w:fldCharType="separate"/>
    </w:r>
    <w:r w:rsidR="00D011F4">
      <w:rPr>
        <w:noProof/>
      </w:rPr>
      <w:t>5</w:t>
    </w:r>
    <w:r>
      <w:fldChar w:fldCharType="end"/>
    </w:r>
    <w:r>
      <w:t xml:space="preserve">  </w:t>
    </w:r>
    <w:r>
      <w:tab/>
      <w:t xml:space="preserve">                                        Vol. </w:t>
    </w:r>
    <w:r w:rsidR="00633605">
      <w:t>xx,</w:t>
    </w:r>
    <w:r>
      <w:t xml:space="preserve"> No. </w:t>
    </w:r>
    <w:r w:rsidR="00633605">
      <w:t>x,</w:t>
    </w:r>
    <w:r>
      <w:t xml:space="preserve"> </w:t>
    </w:r>
    <w:proofErr w:type="spellStart"/>
    <w:r w:rsidR="00633605">
      <w:t>xxxx</w:t>
    </w:r>
    <w:proofErr w:type="spellEnd"/>
    <w:r>
      <w:t xml:space="preserve"> 202</w:t>
    </w:r>
    <w:r w:rsidR="00633605">
      <w:t>x</w:t>
    </w:r>
    <w:r>
      <w:t xml:space="preserve"> </w:t>
    </w:r>
  </w:p>
  <w:p w:rsidR="005D2391" w:rsidRDefault="0032390E">
    <w:pPr>
      <w:spacing w:after="0" w:line="259" w:lineRule="auto"/>
      <w:ind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5D2391">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3ED" w:rsidRDefault="00D823ED">
      <w:pPr>
        <w:spacing w:after="0" w:line="240" w:lineRule="auto"/>
      </w:pPr>
      <w:r>
        <w:separator/>
      </w:r>
    </w:p>
  </w:footnote>
  <w:footnote w:type="continuationSeparator" w:id="0">
    <w:p w:rsidR="00D823ED" w:rsidRDefault="00D82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2390E">
    <w:pPr>
      <w:spacing w:after="0" w:line="252" w:lineRule="auto"/>
      <w:ind w:right="-1" w:firstLine="0"/>
      <w:jc w:val="right"/>
    </w:pPr>
    <w:proofErr w:type="spellStart"/>
    <w:r>
      <w:t>Manajemen</w:t>
    </w:r>
    <w:proofErr w:type="spellEnd"/>
    <w:r>
      <w:t xml:space="preserve"> </w:t>
    </w:r>
    <w:proofErr w:type="spellStart"/>
    <w:r>
      <w:t>Pemasaran</w:t>
    </w:r>
    <w:proofErr w:type="spellEnd"/>
    <w:r>
      <w:t xml:space="preserve"> </w:t>
    </w:r>
    <w:r>
      <w:tab/>
      <w:t xml:space="preserve"> </w:t>
    </w:r>
    <w:r>
      <w:tab/>
    </w:r>
    <w:proofErr w:type="gramStart"/>
    <w:r>
      <w:t>ISSN :</w:t>
    </w:r>
    <w:proofErr w:type="gramEnd"/>
    <w:r>
      <w:t xml:space="preserve"> 2089-3477  </w:t>
    </w:r>
    <w:r>
      <w:tab/>
      <w:t xml:space="preserve"> </w:t>
    </w:r>
    <w:r>
      <w:tab/>
      <w:t xml:space="preserve">e-ISSN : 2477-4774 </w:t>
    </w:r>
  </w:p>
  <w:p w:rsidR="005D2391" w:rsidRDefault="0032390E">
    <w:pPr>
      <w:spacing w:after="0" w:line="259" w:lineRule="auto"/>
      <w:ind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6548EB" w:rsidP="006548EB">
    <w:pPr>
      <w:spacing w:after="0" w:line="252" w:lineRule="auto"/>
      <w:ind w:right="-1" w:firstLine="0"/>
      <w:jc w:val="right"/>
    </w:pPr>
    <w:r>
      <w:t>Global Research on Economy, Business, Communication and Information</w:t>
    </w:r>
  </w:p>
  <w:p w:rsidR="005D2391" w:rsidRDefault="0032390E">
    <w:pPr>
      <w:spacing w:after="0" w:line="259" w:lineRule="auto"/>
      <w:ind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B507F3" w:rsidP="006548EB">
    <w:pPr>
      <w:spacing w:after="160" w:line="259" w:lineRule="auto"/>
      <w:ind w:right="0" w:firstLine="0"/>
      <w:jc w:val="center"/>
    </w:pPr>
    <w:r>
      <w:rPr>
        <w:noProof/>
      </w:rPr>
      <mc:AlternateContent>
        <mc:Choice Requires="wpg">
          <w:drawing>
            <wp:anchor distT="0" distB="0" distL="114300" distR="114300" simplePos="0" relativeHeight="251661312" behindDoc="0" locked="0" layoutInCell="1" allowOverlap="1">
              <wp:simplePos x="0" y="0"/>
              <wp:positionH relativeFrom="column">
                <wp:posOffset>-1120444</wp:posOffset>
              </wp:positionH>
              <wp:positionV relativeFrom="paragraph">
                <wp:posOffset>-443865</wp:posOffset>
              </wp:positionV>
              <wp:extent cx="7778750" cy="980661"/>
              <wp:effectExtent l="0" t="0" r="0" b="0"/>
              <wp:wrapNone/>
              <wp:docPr id="4" name="Group 4"/>
              <wp:cNvGraphicFramePr/>
              <a:graphic xmlns:a="http://schemas.openxmlformats.org/drawingml/2006/main">
                <a:graphicData uri="http://schemas.microsoft.com/office/word/2010/wordprocessingGroup">
                  <wpg:wgp>
                    <wpg:cNvGrpSpPr/>
                    <wpg:grpSpPr>
                      <a:xfrm>
                        <a:off x="0" y="0"/>
                        <a:ext cx="7778750" cy="980661"/>
                        <a:chOff x="0" y="0"/>
                        <a:chExt cx="7778750" cy="980661"/>
                      </a:xfrm>
                    </wpg:grpSpPr>
                    <wps:wsp>
                      <wps:cNvPr id="15" name="Rectangle 15"/>
                      <wps:cNvSpPr/>
                      <wps:spPr>
                        <a:xfrm>
                          <a:off x="0" y="0"/>
                          <a:ext cx="7778750" cy="980661"/>
                        </a:xfrm>
                        <a:prstGeom prst="rect">
                          <a:avLst/>
                        </a:prstGeom>
                        <a:solidFill>
                          <a:srgbClr val="EFE4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729948" y="172278"/>
                          <a:ext cx="2298700" cy="441960"/>
                        </a:xfrm>
                        <a:prstGeom prst="rect">
                          <a:avLst/>
                        </a:prstGeom>
                        <a:noFill/>
                        <a:ln>
                          <a:noFill/>
                        </a:ln>
                      </pic:spPr>
                    </pic:pic>
                    <wps:wsp>
                      <wps:cNvPr id="14" name="Text Box 14"/>
                      <wps:cNvSpPr txBox="1"/>
                      <wps:spPr>
                        <a:xfrm>
                          <a:off x="616226" y="602974"/>
                          <a:ext cx="6280150" cy="270510"/>
                        </a:xfrm>
                        <a:prstGeom prst="rect">
                          <a:avLst/>
                        </a:prstGeom>
                        <a:solidFill>
                          <a:srgbClr val="EFE4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7F3" w:rsidRPr="00796222" w:rsidRDefault="00B507F3" w:rsidP="00B507F3">
                            <w:pPr>
                              <w:jc w:val="center"/>
                              <w:rPr>
                                <w:rFonts w:ascii="Geometr706 BlkCn BT" w:hAnsi="Geometr706 BlkCn BT"/>
                              </w:rPr>
                            </w:pPr>
                            <w:r w:rsidRPr="00796222">
                              <w:rPr>
                                <w:rFonts w:ascii="Geometr706 BlkCn BT" w:hAnsi="Geometr706 BlkCn BT"/>
                              </w:rPr>
                              <w:t>Global Research on Economy, Business, Communication and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6" style="position:absolute;left:0;text-align:left;margin-left:-88.2pt;margin-top:-34.95pt;width:612.5pt;height:77.2pt;z-index:251661312" coordsize="77787,9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jibsgQAAAcOAAAOAAAAZHJzL2Uyb0RvYy54bWzcV9tu2zgQfV9g/4HQ&#10;u2NJUSxbiFM4zgUFsm3QZNFnmqIsIRLJJenY6WL/fWdIUbkZbdAAxWIDROZlODM8HJ4jHX/YdS25&#10;59o0Usyj5CCOCBdMlo1Yz6M/by9G04gYS0VJWyn4PHrgJvpw8vtvx1tV8FTWsi25JuBEmGKr5lFt&#10;rSrGY8Nq3lFzIBUXMFlJ3VELXb0el5puwXvXjtM4noy3UpdKS8aNgdEzPxmdOP9VxZn9XFWGW9LO&#10;I8jNuqd2zxU+xyfHtFhrquqG9WnQn8iio42AoIOrM2op2ejmlauuYVoaWdkDJruxrKqGcbcH2E0S&#10;v9jNpZYb5fayLrZrNcAE0L7A6afdsk/315o05TzKIiJoB0fkopIModmqdQEWl1rdqGvdD6x9D3e7&#10;q3SHv7APsnOgPgyg8p0lDAbzPJ/mR4A9g7nZNJ5MEo86q+FoXi1j9fn3F45D2DFmNySzVVBA5hEj&#10;8z6MbmqquIPeIAI9RslRAOkLVBYV65YTGHPAOLsBJlMYQOydGA1bpYXSxl5y2RFszCMN4V290fsr&#10;YyE+mAYTDGpk25QXTdu6jl6vlq0m9xQuwfnFeXbq6h6WPDNrBRoLicu8RxwBlMNeXMs+tBztWvGF&#10;V1A4cMKpy8RdWT7EoYxxYRM/VdOS+/BHMfwhYBgdLzmucD3nED1XEH/w3TsIlt5J8O3d9Pa4lLsb&#10;PyyOv5eYXzyscJGlsMPirhFS73PQwq76yN4+gOShQZRWsnyAktHS841R7KKBc7uixl5TDQQD1wFI&#10;036GR9XK7TySfSsitdTf9o2jPdQ0zEZkC4Q1j8xfG6p5RNqPAqp9lmQZMpzrZEd5Ch39dGb1dEZs&#10;uqWEckiAnhVzTbS3bWhWWnZfgVsXGBWmqGAQex4xq0NnaT2RAjszvlg4M2A1Re2VuFEMnSOqWJe3&#10;u69Uq754LVDDJxluGC1e1LC3xZVCLjZWVo0r8Edce7zhtp8cq4YV8N9TI7ReXfsfSwisshsE0stQ&#10;9yYfHdV3GzXy+21WTdvYB6dIsGdMStxfNwwZADtPGOQwMAhMY1SSHGI1BSu/BkBr2JVkd4YIuayB&#10;aPjCKLjziCnW3nNz130WcNU2Klx/bPdbg/N6IRx70PGidCbZpoMb7FVW85ZakHhTN8pAnRS8W/ES&#10;eOhj6Q8ZjhSIyN1BoG+nfH+n00Ucz9LT0fIoXo6yOD8fLWZZPsrj8zyLs2myTJb/YIkkWbExHPZL&#10;2zPV9LnC6Kts98pc/0LgBdQJsWeJQDOQmiOYkCIwD0KCuRrNkMgBUWhbzS2rsekZxY0jTYUJB/Mj&#10;sngGSPJktf1DliCcFIrVVfwLWUzzdDbL4EUIBDDJ0zSf4hkCW/VCl6azaQ6s6BQyy5LZJKQeHAVq&#10;fyP7DxyONI2RhgHYjiP1kHtfStBFsf8VCjq8Ztzi9k/ljiT9q8YgoMTuYLwvdSc6+6V0kkzSdOJg&#10;ncTpLHd+HmGdpNM4CS8eaR4fJe+E9ZlamreKKgF2nxxCHvsOIkhWL+KPm3WtPVr7BknbL6RvWPir&#10;hbS8+6GQ2t1qB3cF0fgfa6r9Lymqe62Grw3Hmf2XEX7OPO1D++n328m/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4TalOeMAAAAMAQAADwAAAGRycy9kb3ducmV2LnhtbEyPwWqD&#10;QBCG74W+wzKF3pLV1lhjXUMIbU8h0KRQepvoRCXurLgbNW/fzam9zTAf/3x/tpp0KwbqbWNYQTgP&#10;QBAXpmy4UvB1eJ8lIKxDLrE1TAquZGGV399lmJZm5E8a9q4SPoRtigpq57pUSlvUpNHOTUfsbyfT&#10;a3R+7StZ9jj6cN3KpyCIpcaG/YcaO9rUVJz3F63gY8Rx/Ry+DdvzaXP9OSx239uQlHp8mNavIBxN&#10;7g+Gm75Xh9w7Hc2FSytaBbPwJY4866d4uQRxQ4IoiUEcFSTRAmSeyf8l8l8AAAD//wMAUEsDBAoA&#10;AAAAAAAAIQD9rvLj8DUAAPA1AAAUAAAAZHJzL21lZGlhL2ltYWdlMS5wbmeJUE5HDQoaCgAAAA1J&#10;SERSAAAD4wAAAL8IAgAAABpCmpYAAAABc1JHQgCuzhzpAAAACXBIWXMAABYlAAAWJQFJUiTwAAA1&#10;lUlEQVR4Xu2dCZRUxfWHp3tmEEZg2ERlEQSEUZFFQMIiBgTixkBixCPEFSJEg/5dQTQgJEbcEA3G&#10;DUU0SAKuxLiwKpuiKIsIQ1QUZFE2mWFnmOn/j0ziwQGZemu/9/qb0yfH6K1bt7563f3rqlu3Yt+v&#10;ey2NPwhAAAIQgAAEIAABCEAgYATiAYuHcCAAAQhAAAIQgAAEIACBgwRQ6jwHEIAABCAAAQhAAAIQ&#10;CCIBlHoQZ4WYIAABCEAAAhCAAAQggFLnGYAABCAAAQhAAAIQgEAQCaDUgzgrxAQBCEAAAhCAAAQg&#10;AAGUOs8ABCAAAQhAAAIQgAAEgkgApR7EWSEmCEAAAhCAAAQgAAEIoNR5BiAAAQhAAAIQgAAEIBBE&#10;Aij1IM4KMUEAAhCAAAQgAAEIQCDGHaU8BBCAAAR+ikD2/rPSthakJRIg8opAPHbQc43s/IyFXnWB&#10;XwhAAAKhJYBSD+3UETgEIOAqgSoVOhd/uLJ4UZ68JvLWJNZtTtu+09UecFYWgaqVYnVqxk6tF2+d&#10;Ez/r1O27ZpbVgP8OAQhAIOIEUOoRn2CGBwEIlEmg8gdViiZOS6zeUKYlBn4SiJ1SR92l9+1e0Gab&#10;n/3SFwQgAIHgEECpB2cuiAQCEPCbQOWvTi56eHLiy/V+d0x/VgjEmpyUccfl+cd9ZqURthCAAASi&#10;QAClHoVZZAwQgIAlAlWyu8v+wNCniucssdQQ4yQSiJ//s4zhV2/f+lYSY6BrCEAAAj4TQKn7DJzu&#10;IACBJBPIPtC28PrRB4NQJjp/oSIQa1grc+zN24vnhSpqgoUABCBgnwBVGu2zoyUEIBA6AtlrGxX2&#10;GXFQoyPTQzd5Oun75Yb9vYdlb2gSwtgJGQIQgIAdAih1O9RoAwEIhJFA9u5WhTeMSdu1N4zBE/N/&#10;CezYrUnM3ttaL5hAAAIQiDwBlHrkp5gBQgACEIAABCAAAQiEkgB56qGcNoKGAASsEqhSvrMSJ9K2&#10;5lttiH0QCRxfTVGVmzJy+44ZQQyPmCAAAQi4RIA1dZdA4gYCEAgwgSo1Lywc+AAyPcBTZDG077al&#10;fbet8IZHqpyYa7El5hCAAATCRAClHqbZIlYIQMAegaJxbyQ+X2evLa0CSyCx5HNdWRXY8AgMAhCA&#10;gHMCKHXnDPEAAQgEmkCVSl2LJlCEO9BzZDu4onH/rFL9fNvNaQgBCEAg4ARQ6gGfIMKDAAScEih6&#10;+p9pe/c79UL7YBLI31X0/NvBDI2oIAABCDgngFJ3zhAPEIBAcAkcXFB/4Z3gxkdkjgkUPfuvKtXO&#10;c+wGBxCAAASCSAClHsRZISYIQMAtAsXvLnHLFX4CSmDv/uIFywMaG2FBAAIQcEYApe6MH60hAIFg&#10;Eyie9XGwAyQ6FwgUz/rEBS+4gAAEIBA8Aij14M0JEUEAAhCAAAQgAAEIQCAtDaXOUwABCESWQJUa&#10;FxTPWxbZ4TGw/xEofm8xhdV5HCAAgUgSQKlHcloZFAQgcJBAIm9N2oEiWESfwM49ia83Rn+YjBAC&#10;EEg9ArHv1712+KgXLM0cN25c6tEI0Ijr16//9ddfByig1Aulbdu2eXl5+flcPp+0ua9Tp87IkSPT&#10;dr1nO4LKy088MPhx281pGCICmY/fkn/SlzYDPvacYcOGrVvH3Vg2+Tlvlp2dnZOTs3DhQueu8GCb&#10;AMLDNjq3Gvbv379988JS3o6s1Kcv2D9kyBC3OsaPDQLnnHPOe+/ZFyg2eqRJKQK9e/eeP3/++vXr&#10;IZMsAi1atNCSQWz3HNsBVJpRrujhybab0zBEBDKGXVXQdru9gBNZnfQFuWTJEnvNaeWcQO3atTt0&#10;6DB5Mu9W5yzte0B42GfnUstRo0Z1a1+ulDOyX1yiixsIQCCABL7dFsCgCMkLAgnm2gus+IQABJJN&#10;AKWe7BmgfwhAwDMCiU3fe+Ybx8EikPiOX2XBmhGigQAEXCGAUncFI04gAIFAEthfOuEvkFESlBsE&#10;9uxzwws+IAABCASLAEo9WPNBNBCAAAQgAAEIQAACECghgFLnSYAABCAAAQhAAAIQgEAQCaDUgzgr&#10;xAQBCEAAAhCAAAQgAAGUOs8ABCAAAQhAAAIQgAAEgkgApR7EWSEmCEAAAhCAAAQgAAEIoNR5BiAA&#10;AQhAAAIQgAAEIBBEAij1IM4KMUEAAhCAAAQgAAEIQAClzjMAAQhAAAIQgAAEIACBIBJAqQdxVogJ&#10;AhCAAAQgAAEIQAACKHWeAQhAAAIQgAAEIAABCASRAEo9iLNCTBCAAAQgAAEIQAACEIh9v+61wylM&#10;X7B/yJAh0EkigXPOOee9995LYgB03bt37/nz569fvx4UySLQokWLcePGxXbPsR1AxVGri+cus93c&#10;64axJifFO7eMtc7xqKPEhi1peqWlJT7KS2zcevD/Rvcv3r3Nzhtr2xtfIqtT//79lyxZYq85rZwT&#10;qF27docOHSZPnuzcFR5sE0B42EbnVsNRo0Z1a1+ulDfW1N3Cix8IQAACpgSk0TPGDc78x4j0gb3i&#10;rXM8eqXndpR/vTKeGZL55gN6pd92mbrWyzRQ7CAAAQhAIKkEUOpJxU/nEIBA6hGQgJZGlzr3eeix&#10;WjXS+3ZX13qVm/tY+sCeaZWyfI6B7iAAAQhAwBKBiCv17OzsM844o/mP//Rv9O8tYcIYAhCAgCsE&#10;Dq5zj+zniitHTiplaa29nFbZczs48kNjCEDgSAQyMjKaNGmC/ODpcE4gInnqxxxzTLNmzc4666ym&#10;TZuefPLJNWrUqFixYmZmZpmAdu3atX///nXr1m3ZsmXlypXLly9fsWLFN998U2ZDrw1IF/OacJn+&#10;yVMvE5HXBtHLU9eqttazg7aSrfz1ogcmFc/+xOsJ9dQ/eeqe4vXaeajz1OvWrdu6dWuJ8saNG0uB&#10;HPufv6MTSyQSO3bs2Lt371dffSXJkZeXt3jxYomQffv2eY36KP4RHkmEX9L1EfPUQ6zU9YNV743c&#10;3Nx27drpTZ6enu4W4sLCwo0bN3744YczZ85cuHBhfn6+W57N/fj2htFvmzFjxlSpUsU8NkPLPXv2&#10;rF27tug/f59//rmQLl269Msvv0wKT8OYDzVLilI/8cQT//KXv9SvX99GwK43+frrrwcNGqSJc92z&#10;ocPoKfX0kf0Du4Zd9MRrRU+8bjg1ATQLslIfPnx4jx49TKAl5U133nnn3XXXXeXLly8zQinLP/3p&#10;T2+//XaZllYNQqfUjzvuOM1p165dtUufleVOFllxcfGmTZsk2adOnZoU7eGb8DB/PLyTKIpB37YT&#10;JkwwD8YHy4godQn0zp07/+Y3vznzzDPdenschb5U5hdffPHOO+/onaPfvj7MU0kXvr1hSsRQ1apV&#10;/RmaFhKk1FetWjVjxox//vOfmzdv9qdfG70kRanr6+rZZ59t1KiRjYBdb6In/5prrkli9ZuoKfVK&#10;WcoOd32aXHSoZfUDw5456HDHbhfd+uMqyEpd376XXHKJCYekvOm04PXnP/+5QoUKZUao9ZehQ4fq&#10;27BMS6sGYVHqWkzRV0PPnj21jh6Pe5g/LO2xbNmyl1566a233vJtecs34WH+eHgqUe6///4nn3zS&#10;PBgfLENf+0XvENWOnDdv3hNPPNGxY0cfZLpmRUv1SjW74YYbpk2b9sYbb+gtqkwbH2Yrql3EYjGt&#10;37dt2/bOO+9csGDBrFmzBgwYwLGBqE434zqUQHrnMwMOJN75zExVpBk3OGj5OQHnRnipQKBNmzbj&#10;x49X9WTpgXr16nkq00u0R8uWLe+55553331Xmx6pQJgx/hQBD38Rughd74rRo0drFfa3v/2ttpxc&#10;9GzuSm/LU0899d577x0xYoR5KyyPQkBINbO33367JLvmV/8MLghAAAIQgECgCGgb/9VXX33xxRc7&#10;derkYp6t4Rh14q5cudIFtg3bYhYNAkFX6tLl2gt48803tdlkkkUXjVlJtVFoZjW/2rK45ZZb2LJI&#10;tdlPofHWqhH8wZZUW2dZPfgzRYQ+ENA6ugT6U089pZIVXi+i+zAcuggpgeAqdeWjX3755VJvSu9D&#10;o4f08bIUttKZrrvuOv0q0xFhSw0xhgAE3CVw8GKmIJSSdHdUeIOAMQGtGY0cOfL5559XriYa3Rgb&#10;hp4QCKhSVyLE008/rfPyqrfoybhxGlQCKnuiE65KcwpqgMQFgZQgoJz19Nv6pMRQGSQEfkxAq0Va&#10;M+rbty9pJzwaQSAQRKX+y1/+cvLkyUoI0+nDIDAiBp8JaAvltttu0+lh7av43DXdQQACPxBI79tN&#10;eh0gEEgdAvrSufnmm7VaFJBSualDnpEehUCwlLreJIMHD1a5KJbSU/yp1akd1Qf83e9+l+IcGD4E&#10;kksg/bbLqAOT3Cmgd98IqArZY489piRMEm59Y05HJgQCpNRL3iRKe2C/yWTmIm8jsX7ttddqgyXy&#10;I2WAEAgsAV2qmt63e2DDIzAIuEVAd4vqLgvdZMRmvltI8eMWgaAodd16oPrzvEncmtdo+NEZU9Vw&#10;1IGeaAyHUUAgjASUA8OyehgnjpjNCTRv3lwFXnTJjnkTLCHgG4FAKHX9ltWbROWQ3Br2rl27dH29&#10;7ioaO3bssGHDfvXjP91epPuQx4wZo9u/dGGvLu8tLCx0q2v8uEugZs2aAwcOPPbYY911izcIQMCU&#10;QKWs9IG9TI2xg0DYCLRq1eqRRx5p0KCBi4HrMtcNGzZ88MEHs2fP/utf/yq98cPfCy+8MH/+/E8/&#10;/XT79u26iNTFTiPp6sCBAwL1/WF/+pfFxcWGQ5YmPNyD/s3evXsNPSTXLPb9utcOj2D6gv06z+dP&#10;ZJLp0tM5OTkOuxPxRYsWzZw5U2+Mb775xqq3hg0bdujQQcdYdSuYLtE8SvMpU6b4AMe3S30tXdVr&#10;6epdXbYsqloR11gaNWpk+8KI/fv3q1rWpEmTrM6pQ3v9otPn6fr16x36sdRcm0vagRUuk1Z64HVl&#10;r4mlPRt9kOm+D33G2WvuvFXJwxnbPce2q4qjVhfPXWa7ubsNpXfTB/Z016c/3oomTi964EV/+rLd&#10;S7x7m5031rbXPJHVqX///kuWLLHXvMxWuhVE5YbLNJPBF198oSM6Pn/s5Obm6nhYhQoVyoxQAnTo&#10;0KFTp04t09KqgT769BWsYhJWGzq012r6gw8+6FymJxIJrfp98sknEiH6WN68ebNhYBI/Z599tq5d&#10;V8n2ypUrH97KO+aH9+Wb8DCEcxQz76SL89iceNBnRbf2pS+6SrJSV266ZHr79u1tD0w/qlatWqWi&#10;p6+//vq+ffts+zm0YdOmTfv06dOlS5cj3oeKUrcBWRPdr18/Ua1ataqN5osXL1bz/Px8G21tNwm+&#10;UvfnUbQN0HlDlLpzhm552N/iardceeQHpW4bbMoqdS0UPv7446eccoptdGq4Y8eOd955Ryvly5cv&#10;d+JHbZVZcOmllyoNuFKlSj+4QqkfkWpKKfVkZr84lOnS6BJwV1xxxUUXXaQf4m7JdD0Ter9p2UC/&#10;cZV3ofQY9qccfvqouUT26NGjzz///JdfftkGz9NPP717d461OZ8HPEDAJgHKNdoER7OgEpAC0W6t&#10;E5m+bt26u+++W/vGqlnnXKaL00cffXTrrbfK4R133LFy5Urz7I6gMiYudwgkU6krh8T2bZTKb1Ep&#10;pV//+tfvv/++OyQO86LsqOnTp2sZuEePHvoH5WB41FHquNWGoE6I3nPPPbt377Y0apUD0q6cpSYY&#10;QyBSBHbuKf54ldVXYuNWtyDEKKzuFkr8BICASkJrPc62AtmyZYtyZrR+pKV0F1cJS8DIoRYftQSp&#10;hchly5YpryYAwAghmQSSptRVfU8Poo1ySFLM2vTv2bOn1LM/5JRdo8V13jNu0Z4wYYIOEFtdWVdK&#10;kmH2tltx4gcCwSFQvGrtgX6jrL4Kz7+18ILbiqbOdz6Q9M4tnTvBAwQCQkDHBpTzY0OBaJ373Xff&#10;VZUKpc24rtFLwdFCpJSS7hVZu3ZtQLgRRlIIJEep66i1LqFUDT6rY9ZpX/0O1mK8zynLilPbUnpv&#10;jxgx4rvvvrMaNvalCOgzTkcVLS0V6DKs0047DZIQgIAlAokNW4qGjSu8dHjazj2WGpY2rpQVb52j&#10;lyMnNIZAAAhIgQwaNMjGzS3aDdZS+oABA/w88qvzqd6ddQ7AbBBC2QSSoNRVce/3v//98ccfX3Z0&#10;P7ZYvXq1DsVL4Vlt6Ja98mG01fXwww+75TBl/YikanpYKtGjugROEgpTFjUDh4AIJFatLew3yqFY&#10;j7XO0QueEAg1AdsKRIt0N910ky5+0fdXqAkQfOgIJEGpa2VaxZisksrLy9ONlUuXLrXaEPtgElDB&#10;e52XtxSbzulbsscYAhD4gYDEetHfpgEEAilOwJ4C0UKhslBmzJiR4vQYflII+K3UtSx65ZVXWi2t&#10;LVWnZfivvvoqKYzo1CMC2tQrKCgwd16tWjVzYywhEDgCtWokN6Siic6UuuJP9hCSC5Dew05AVdsv&#10;u+wyqwpEMl0lWVgoDPvshzd+v5W6SqnoQhxLvCTT9VsWmW4JWiiMVYVKVa7MQ61evbo+Z83tsYRA&#10;oAjEaidZqaft2K3qMbaZKP7kD8F29DSEQFqaFIju47NEQvcZ3XXXXch0S9AwdpeAr0r9rLPOUkVt&#10;S6et9SYZPnw4Mt3dWQ+It61bt65ZsyYgwRAGBCAAAQhEmIC29C+44AJLCkRHSHUzt65ViTAWhhZ8&#10;Ar4qdRU2OuKtnz+FSYX8dPkob5LgP0a2I9y5c6fttjSEAASsEkh8lGe1CfYQiAYBXY1iaUtfCuSZ&#10;Z55JYhGLaGBnFM4J+KfUzzjjjE6dOlmKWCcOn376aUtNMA4XAXZLwjVfRBt6ApUs18YN/ZAZAATS&#10;0lSQQErd0oL6okWLxo8fDzwIJJ2Af0q9W7duNWvWNB/wxo0bVXWbckjmxLCEAAQgcHQCsZyT7CPa&#10;sVuZ7vab0xICySPQpUsXS8ecdHmLFIj/N7ckjxA9B5eAT0pd1dPPPfdc85+z2nWaNGnSihUrgkuO&#10;yNwgYOnHmz46uXbKDer4SFUCur2oVRPbg0/krdXLdnMaQiBZBDIyMqRAzEu+6Fa+qVOnzp07N1kB&#10;0y8EDiXgk1JX3kuDBg3M0avey0svvWRuj2VICegSCvPId+zYwR6LOS4sIVCKQPrAXo6YsKbuCB+N&#10;k0agTZs2TZpY+I367bffTpkyJWnh0jEEfkzAJ6XesWNH85t7taD+yiuvsHqaCs/qSSdZ2IunUEwq&#10;PBKM0SMC8c5npvft5sS57k7Sy4kH2kIgKQTatWuXnZ1t3vXMmTPZ0jfHhaXXBPxQ6jrJ0axZM/OR&#10;rF+/ftasWeb2WIaUQKNGjWrVqmUYfGFhoXZaDI0xgwAEDiWQntsxY2Q/h0wSO3br5dAJzSHgMwGl&#10;vrRu3do8+VZplm+//bbPQdIdBI5CwA+lrqovloozzpkzh5IgqfDUnnbaaTVqmN4Fo9SXVavsX9qS&#10;CjwZIwQOJxD/ecuMcYPTJdMdVn3ZuYc1dR6wMBJo3Lhx/fr1zSNftmzZRx99ZG6PJQS8JuCHUm/e&#10;vHmFChUMR7Jr1y6OcRiyCruZjviYPxhaUP/000/DPmTihwAEIAABPwloS79atWqGPWrzVuWhORBl&#10;iAszfwh4rtS18XTqqaeaD0a5yIsXLza3xzKkBHRhbdu2bQ2D19EFJQ7y6WmIC7PoEYg3rqulcfNX&#10;5j9G6FVuyfiMMTfEW+c4B1I06xPnTvAAAf8JaFc/MzPTsN9t27ZpTd3QGDMI+EPAc6WuXSfzXGSN&#10;+cMPP9Ql8/4Mnl6SRUC/3y6//HLznCiOLiRrpug3KARUYLF1jvkr1uQkvVwMvnjiNBe94QoC/hDQ&#10;d40ORJn3pYOknCU1x4WlPwT8UOqWNp44NejPxCe3l0suuaRr167mMXB0wZwVlhBwnUDi399Q9cV1&#10;qjj0gYDWCnWdi3lHK1euNDfGEgL+EPBcqavwS1aW6f3VBQUFn332mT8jp5dkEZBGv+mmm8yrduq2&#10;2n/84x/JipZ+IQCB4r+xoM5TEEoCJ5xwgnl9xt27d+fl5YVynAQdaQKeK3W9T8yrI6mG+oYNGyIN&#10;PNUHd9FFF913333Vq1c3BKEMdd2BxXakIS7MIOA+gZ17imaTpO4+Vzz6QKBOnTrmdQtUYYy6cz5M&#10;Cl1YJeC5Ure08SSlTpK61SkMi/0xxxxzxx13PPDAA1WqVDGPeeHChePHjze3TylLJRF96c3fgAED&#10;Uookgz0KgUTBLvhAIKQEtKBufpxU8oMrF0M60dEO23Olbp6kLtC8SSL5tEmj6/zotGnT+vfvb570&#10;IhSbNm0aO3Zsfn5+JLEwKAiEgkCsVo3McYOdlmMPxVAJMnIElH9rPiatqbNWaI4LS98IeKvUa9eu&#10;bZ7noDGvXctV1b5NvecdNWzY8IorrpgwYcKiRYvuvvtu7UJa6lIpg/fff7/W1C21whgCEHCdgMrI&#10;/FesO7w+yfXIcAiBoxKoWLGiOSEUiDkrLP0k4K1StzQSZSTv2bPHUpOjGGv73pu8gP96Xb58eW5u&#10;rlvRhsXP9ddfL9ld5p8O5QiTFtGHDx/esWNH8yPFP3CQTB82bNirr74aFjLECQEIQAACQSNgaVdf&#10;Fy8GLX7igYAIeKvUVTDbfE19//7927dvZ1aCTODYY4+tavBnnhd4xMHqMVBGOzI9yE8CsaUagZJl&#10;ddJgUm3eQz1eFVNPT083H4LyLc2NsYSAbwS8Veq+DYOOIkNAmxXXXHPNG2+8EZkRMRAIRINAyW1K&#10;iPVozGYqjEIFLSwVMEgFJowxjARQ6mGctWjGrE2VcePG9e7de+nSpdEcIaOCQPgJSKynD+wV/nEw&#10;AghAAALhIIBSD8c8RTvK4uLiuXPnXnbZZffee+++ffuiPVhGB4GwE0jv2y3eOifsoyB+CEAAAqEg&#10;gFIPxTRFNkito8+cOVN1wa+66qolS5ZEdpwMDALRIpA+sh91G6M1pYwGAhAIKAGUekAnJtphaRF9&#10;zZo1Dz74YKdOna699lo0erSnm9FFj4CKrJMDE71pZUQQgEAACQRIqcfjcUvHtANIk5BMCHz++efn&#10;n39+ly5dHn/88c2bN5s0wQYCEAgaAeXASK8HLSrigQAEIBAxAt4qdeU26M8QmW6yrFmzpqExZuEl&#10;cMopp0ycOLFPnz7hHQKRQwACIhDv2x0OEAgsgb1795orEI0CBRLYqUzxwLxV6roHXtfzmiO2dJ2Y&#10;uVssg0agRo0aI0aMGD16dHZ2dtBiC1E8b7755q+8+XvllVdCxIFQIQABCBxOYOvWrZYUiC4MASME&#10;AkjAW6Vu9RetbkoKICNC8oKAkp169uz55JNP1q5d2wv/qeBTN+qpoqUXf2QlpcLz43yM6bkdnDvB&#10;AwS8I6C7z82dn3TSSebGWELANwLeKnWrv2h5n/g28fY6kjT8/kh/e/bsseewTZs2jz766Mknn2yv&#10;Oa0gAIFkEqiUFe98ZjIDoG8IHJXA+vXrzQlVq1btxBNPNLfHEgL+EPBWqWsMGzZsMB9J9erV3Vph&#10;1WJtQ+t/F198sYSoecCpZvnYY4+1PtJf06ZNf/aznw0ZMmTevHnaSLGEpUWLFmPHjkWsW4KGcaoR&#10;SGzcWvTE6y68ps4v/niVXm4BjKHU3UKJHw8IWNoelFJXZqYHUeASAo4IeK7UN27caB6g3iQnnHCC&#10;uT2WwSGgD8QpU6ZceeWVXbt2ffnlly2d48nJyVHFRsR6cGaTSIJGILFhS9ETr7nwGjbuQL9Reu0/&#10;+3rpfufDPJgAUynLuR88lBCoVKkSp3dcfBj0xWSeAKOTco0aNXKxd1xBwBUCnit17T0VFhYaxqrz&#10;HCoMYmiMWTAJ6LfZ7bffPmjQoO+++848Qq2sjxw5kq8oc2JYQsARgR27pfsLLx2ettNm6toPvceb&#10;kN3raCoObVzuP3+uuTNzpJSPChUqmNmGzEopuOb3XqsAXYMGDUI2QsJNAQKeK3UVz1ZysyHJzMxM&#10;KTZDY8yCTGDGjBm/+93vVq9ebR5ku3bthg4dmpGRYd4ESwhAwAmBxKq1hf1GORTrVFV3MgWl2upS&#10;kSDXQNOldbt373ZxvF67+uqrryyVf2nVqhXfQV5PCv6tEvBcqStP3VKi2Omnn65sdavDwD6ABFST&#10;5Lrrrvviiy8MY4vFYr/85S+l7w3tMYMABJwTkFgv+ts0R364/8gRvh811nKVsqXd82fkybyOuNIa&#10;t2zZYuQ0GEba2tWyunks2tU/44wzzO2xhIAPBDxX6sqFWLdunflI6tSpc+qpp5rbYxlkAtpRGTZs&#10;2KZNmwyD1HrS5ZdfrsV1Q3vMIAAB5wSKJjpT6uSpO5+D/3koX7788ccf754/I08RTjuUTF+1ysL5&#10;6apVq6o6ghE1jCDgFwHPlboG8vHHHycSCcMRVa5cuXPnzobGmAWfwMKFC++//37zDVPtqNxxxx3+&#10;f1cFnyQRQgACISWgHAzDyLW1WL9+fUNjt8xq1apl6ErC19ImuaFbT82WLVtmfqhU/Lt06cIVSJ7O&#10;CM6tEvBDqX/66aeWEsX0ixahZnUig2z/6quvvvTSS+a/1k477bSbb76ZZMEgzymxRYrAjt1O6jbG&#10;cjhR6ubj4PO9IqqMbJ5xquwXq3V43URjy5eOS5kfllMPqkXWsWNHW13RCAKeEPBDqa9cudJSAowO&#10;X+tHrSfDxWmSCIwZM2bJkiWGnWtV44ILLujRo4ehPWYQgIBDAon19pOPYxWjWTbEIdJDmysL1Px6&#10;OFVi8VOsqzKyeRHx7du3W0r7dpGhbVeLFy+2VNsgKyvrkksuYanINnAauk7AD6WuN/aHH35oHrpq&#10;VP3qV79i+8mcWPAt8/PzH3nkEX3KG4aqz8oBAwZQYd0QF2YQSCKBhOM6j0kM3p+ut23bZl6tWOc7&#10;Gzdu7E9g6kVVHFTE3bA7S1d+Gvr02kwL6ubrRCXB6H4/snC9nhf8mxPwQ6krmtmzZxcUFJiHpTsv&#10;c3Nzze2xDD6BuXPnTp061TwHRjdQDBw4kIWN4M8sEUaAQLxJ3QiMIrBDkFI3X1PXKlXz5s19G4uy&#10;DXWU36Q7fXp/+eWXJpZBs7GqQPTT5eqrr47wQdugTRDxHJ2AT0pd20/m1foUsZbVr7jiCuXPMX9R&#10;IjBu3DjzD/qSHJjzzjsvSgQYCwQCSEAF0WMObi9ykjkTQBpehGS1VqAOa/mzq6wv2ZYtWxoOWT82&#10;VHbZ0DhQZlYViILXsrpESKBGQTApS8Anpa7tp7ffftv8/LXmQ2VN+/fvn7ITE8mBa+f0ueee05kk&#10;w9EpB+baa6/leLEhLswgYI9AfGAvew3/22qD/Rx3R/2Gp7FSQNesWWMerw5rNWvWzNzetqUu+jFf&#10;EVNlCPMiNrZD8qKhDQWifYY+ffq0bdvWi3jwCQFLBHxS6orpjTfeUHVt8+C0pPrrX/9aV+GYN8Ey&#10;+ASUAPPBBx+Yx6mdWRY2zHFhCQGrBNJzO6bndrDaCnurBFRZwbxJlSpV/NlOPPfccytUMD0Q/M03&#10;3/z73/82H0WgLGfNmmU1yV4HBkaMGMFxqUDNY2oG459S1/bfm2++aWlZXUuqurGS90mUHk2tbTz1&#10;1FPm1QP0g03H8LkLKUrPAGMJDoH0vt3SR/ZzGE/x7E8cekiF5rp/x1KtQGlorVN4Suass86ytGa8&#10;fPnyAwcOeBqSd861GyAFYn5QqiQS7e2PHDmShHXv5gXPJgT8U+qKRkW18/LyTML6waZhw4YPPvgg&#10;Yt0StIAbv//++//617/MPzFV61c5MP5kbQYcHeFBAAIhJaA1ddVqNA9etRo93U7UYf3evXsfd9xx&#10;hiHp9jpLNdwM3fpp9tprr2lbwGqPWif6wx/+cMwxx1htiD0E3CLgq1LXsvqkSZPM05RLBtmiRQv9&#10;qDX/QHELDX68I2DpaKnC6NChg6dfWt6NFM8QCByBSllplbLiP2+ZMW5w+m19nIa3c09i1VqnTlKg&#10;vVIvLOV/CokSYLp16+YRGzn/xS9+Ye5cZ0m1pm5uH0BL8bexrK593V69eummbVbWAzinKRKSr0pd&#10;TK2mKZdMQ/v27f/yl7+YH3xJkckL7zCtHi3V4Z6+fft6vRccXp5EHnkC8cZ1Jaydv8otGV9u7mN6&#10;ZYy5Id46xzm3olmkvphSnDdvnnlVdTlVrcBbbrnFiy1l+fz973+v/FLT0NPSdL7Iap63uXPfLJ9/&#10;/vkVK1ZY7U5i/cILL3z88ccRIVbRYe8KAb+VuhL1nnjiiU2bNlmNvk2bNhMnTiRf2Sq3wNpb/c2m&#10;vWAdWqC8emAnlMC8JaBV8NY5zl+uB5kgSd2Y6cKFCy0lwMixF3nSWhvWNrU8Gweepi9uXYhhbh9Y&#10;S23sT5gwwby2/Q8DkVhXTr+SAny+EUnZBMOGDevatWtgkRKYDwT8Vuoakj6tXnzxRUtHS0tA1K1b&#10;V4cRb7rpJuSaD0+G113oo//ZZ581v7VU8egjsmfPnl4Hhn8IQMCUwM49HCc1ZZWWpkONc+bMMbcv&#10;sdSW8tixY93K/5RMVyKH1TWvpUuX6nyR1ciDaf/6669bOih16Ci0pv7Xv/71vvvuc2s6joJImfH/&#10;93//99Zbb+k4gaXdj2BiJyonBJKg1BWudpHeeecdG3Hreb3++uunTJli9YPGsK969erp0iVDY8wc&#10;ErB6a6mqianEPvuPDrHTHAJuESj62zS3XKWIH90rYml54gex/sILL2hj2SElraPrRgst0GqF2NyV&#10;jpZpC9RS4Rpz5/5bqnyNNvYtXcV4aJBSCKofrarTV111lUfHTPUzYPDgwfPnzx80aFDVqlX9R0SP&#10;QSOQHKWut8ro0aOtHq8pYaePGF0JoWyzv//9727tQ+n9pp+t+vH60EMPUWPEz2dU87h69WrzHrkP&#10;y5wVlhDwlsDOPUUTUerWGH/00UcLFiyw1uY/1vro06el7dVcfccp5f2VV16xcaGSDpLqIKaNmAPb&#10;RJsbKpRuXiz48IHUqFFDBWHee++9IUOGKDPTlZFqjnTMV8k57777rsqdodFdoRoNJ8lR6mKnt8rw&#10;4cNtJKyXcI/H41pgePrpp/Wppyyupk2b2pgP7QPqTLfqkCxatOjee+9t3LixpZUGGz3SpBQBPQaW&#10;UqE0Qbm5uWeffTYkRUC/Kpt7/9ekSRPyzXjeDidQdP+LaTt2Q8YSAa1STZ482cayunopWc2VjHvy&#10;ySfN19d1eFRqUgu01113nY0kChVnlHaMzIL6D5OlZB5tU9jIwj10urX4/dvf/lZ6XRWor7nmGiXo&#10;WnoYSoxzcnIGDhyoTAGlGD322GMdO3YsX768DT80iTCB2PfrXjt8eNMX7Nd724dh64jGmDFjdBOY&#10;8750RkT7WUuWLNHjrmValZTavHlzqTdVrVq1TjjhBMl6/UmXq18pfntdq7uhQ4dqT9Be8zJbnXPO&#10;OXr/l2nm3EBFMPVbxfDnuxIc9SXhvNNDPUhuai9SuZjmbhcvXtyvX7/8/HzzJjYstc2irzefyx0o&#10;t0fp+40aNbIRsEdN9LbSl5DPHErGUvJwxnZbTu39AUXFUauL5y7ziIxVtxnPDIm3amK1VTDtE//+&#10;prD3sEDFFu/eZueNte2FlMjqpMw6fX3Ya261lRaGdKGbw4UhaWjdpqQFb+1Ol6qfWPI1p+Vz1cvS&#10;Z7uTjl599VWJAR8uPNJHn6rx6meMVZi27bUAoQI4+gGj2mK2nZRqqJ80kh9r167VpOg+12+//baU&#10;gabj9NNP1yqhBLp+REnrZ2ZmHr13r8XGob37JjzMgYvSrbfeqjpIpZpoC0JPuGG6suailCAs8abn&#10;TYlM5sH4YDlq1Khu7UvnYCdZqWvYypn785//rNttfEDgYhdev3l8e8MkXalrUrRGrh9sukDbcIK0&#10;EKJjPWpiaG/PDKVewg2lbu/5ObwVSt0tkkf0EyKlLvGhw1qWqq94iu6nnEtuquKWdj596N1/pa5B&#10;Sazfc889F198sZMfM17D8VpsBFypW5IoVufCi8VHqzGUsj+iUre5ouwwlEObz5gxQ4vTTjLGXAwG&#10;V0khoKOl06ZNM7+1VEsgktGtWrVKSrR0CgEIHEx94c8uAWlflXPRorhdB360U3gK0h+Z7sd4jtSH&#10;9gruvPNOZZ4UFxcnKwb6hUCZBJKv1BWixLp+uNu45rfM4WEQFgJK+bD0ABx//PGUVw/L5BJnxAgU&#10;DXumeFFexAbl83C0566iww7zpL2LWYEpvKAlBngxXol1nQ21dFzKizDwCYGjEAiEUld8H3/8sS6h&#10;VKl184VV5jVKBLTNqnNLlr63lNSoXM8oQWAsEAg+gaKJ04umzgt+nMGPUAkwL7/8cgBXc/U5rEvB&#10;9Rd8hq5EKLH+xz/+8eGHH967d68rDnECAXcJBEWpa1Q6snb11Vfrp62qt7o7SLyFgoCOLqkIj3mo&#10;OkqiB8aLq7bNY8ASAuYEEuu3mBsH0LJo6vyDrwfIe3FnckpWc1U2JFBiXd+/qkCiXxHuDDIkXjQX&#10;GvKNN96oS0xDEjJhphCBACl1Ud+3b59KLt5www2WEiH8ny4l8E2cODEyd7b5D/CIPaqWy/jx43fs&#10;2GEeT4MGDVTfihqC5sSwTCaBVWuT2buzvks0OjLdGcXSrUvEugocBWR9aufOnapL88gjj/hQ7MVd&#10;kq54UyKu9mlVBzNQv51cGRpOQk0gWEq9BOX06dP1btFKQ0A+vA6dYOlIfap26dJFH2dHLPoT6qch&#10;6cFr6nWHn3kYOrB/wQUX6LYI8yZYQiBZBIpnf5Ksrh32W/TApKJh4w5WT6eAukOUhzWXJtZ9Riqr&#10;sGVLkrdclIKoUpW6X8ntIYbJn/b2BwwYMHLkyKRPR5ioEavHBIKo1DVkiWDdpisFNnv2bEu5y97h&#10;WrdunQr6qHgiGt07yPL8zDPPqBiteRe6y0PXuemAqXkTLCGQFAKJDVuKP16VlK7td7pzz4H+93EX&#10;qX2AZi2V+6d6VrpDIymrudolVt3bnj176gpVs3ijbKXfTroU6aKLLtLOedLr8+h5yMvLU6ncKBNn&#10;bGURCKhSLwl7zZo1+omvz6+ZM2cma31dR0z0a0FhnHvuubr0x+vbdsqar+j/d63r6DICSz/PdLvH&#10;FVdcEX00jDD8BIr+MC5t556wjEMZL7reiDIv/syXvu90xZgu4tEtLb5VVtAXq3YypUofeughZZ/6&#10;M9JQ9KLlQuXidu/efdKkSUnR6/oSnDNnTp8+fXQx7YoVK0IBjSA9IhBopV4yZt0bp0VTJZzoJkvt&#10;TPnzEaZ35rx582677bYzzzxTMl1iPTXz9jx67I7uVqeKly2zcK+kcmCULtWuXbukREunEDAnoGX1&#10;UFQi19p/4aXDlfGigM1Hh6VzAtLNPXr0UAlaVUKztGBhtWtlcirFVBvXOuqjHwlWm6eI/caNG++6&#10;666OHTtqR13H53yQH1pE13Q8+uij2sBXyQR2OVLkSTv6MEOg1EsGoDfMAw880KlTp169epXU3nZ9&#10;l7CwsFALus8995zqRbZs2fLKK6985ZVXWGbw/32ijQttX1g6Wqo7bvVz7thjj/U/WnqEAAQg4CIB&#10;rQpJr2sxVVpNik26zcUvu5JFqOuvv75t27ZKMUWjm0xcyVfSz3/+8wsvvFDyQ/mZrv+I0kWkn3zy&#10;iS5Mbd++vdYldahXmsckNmxSgUDs+3WvHT7O6Qv2DxkyJODjz87O1meNHmtdNlu3bt3KlSvH4xZ+&#10;eOizr6CgQDtc2mpcvHixfrkqGyw4C+f6jFbOYsCnINrhKe1q/vz52saJ9jCDPLqSe6Rju+fYDrLi&#10;qNXFcy3sz9juyFLD9NyO6bf3SatYwVIrH4yL311c/Ldp6iiMGS/x7m123ljbHqVEViftnWr/1l5z&#10;r1uVfNkpA7N58+a1atWytCShFSh9zSnRWYv0qmqirzmvo7Xnv3bt2roiQ6mP9pr73OpQ+VGvXr1K&#10;lSppa9c8hhL5oQXHVatWaQNZWS4BqXeH8DCfRI8sR40a1a19uVLOQ6zUD8ckvV6tWjVV7qtTp84R&#10;ISonb+nSpfrxumHDhoBXbuEN49HbwNwtSt2clUeWUVXqwhWrVSM+sFd6bgeP0Jm7TWzcWvxRXmL2&#10;J+EtTVMy2Agr9VKzqbq0DRs2rFixYrNmzfS/h8+1hOBnn322detWrf6G5WxVuJT64cxLZqRp06YS&#10;IUd896kCpkS5VgODLD8QHuafnB5ZRl+pewQuKW55wyQF+6GdotSTPgURVur/ZVspK73zmWm1aviP&#10;OrHo4Nqq0tAjk4meOkrd/6fFhx7DrtR9QORDFwgPHyAfvQuUetKnwEIAvGEswPLGFKXuDVcLXqOv&#10;1C3AwLQMAij1UD8iKPUgTB/CI+mzcESlbiGxO+kDIAAIQAACEIAABCAAAQikDgGUeurMNSOFAAQg&#10;AAEIQAACEAgTAZR6mGaLWCEAAQhAAAIQgAAEUocASj115pqRQgACEIAABCAAAQiEiQBKPUyzRawQ&#10;gAAEIAABCEAAAqlDAKWeOnPNSCEAAQhAAAIQgAAEwkQApR6m2SJWCEAAAhCAAAQgAIHUIYBST525&#10;ZqQQgAAEIAABCEAAAmEigFIP02wRKwQgAAEIQAACEIBA6hBAqafOXDNSCEAAAhCAAAQgAIEwEUCp&#10;h2m2iBUCELBGIKuCNXusw0sgq3x4YydyCEAAAj9FAKXOswEBCESWQKxGdmTHxsB+TCBWsypIIAAB&#10;CESPAEo9enPKiCAAgf8RQKmnzLMQO65KyoyVgUIAAilEAKWeQpPNUCEAAQhAAAIQgAAEQkQApR6i&#10;ySJUCEDAGgGyX6zxCrU1a+qhnj6ChwAEfoIASp1HAwIQiCyB2Kn1Ijs2BvZjAvHTTwYJBCAAgegR&#10;QKlHb04ZEQQg8F8C+RU+TuOgYQo8DrHGdbfvfy8FBsoQIQCBlCMQ+37da4cP+phq3ffu3ZtyMII0&#10;4OLi4nic31HJnJL09HTNQiKRSGYQqd13LBarXLlywcZ/OsFQcUJB8eRZTjzQNvgE0vtdtONXGbbj&#10;rHxij4KCAt7stgE6b6g3u77yioqKnLvCg20C4q8vPtvNaeicQPny5fdtm1bKz5GVuvPO8AABCEAg&#10;CAQqrz75wKCHgxAJMXhHIPO5O/OP+8w7/3iGAAQgkCwCrNomizz9QgACfhAoaPBVWs0qfvREH8ki&#10;UOc4ZHqy2NMvBCDgNQGUuteE8Q8BCCSZQMb1Fyc5Arr3kkDGDZd46R7fEIAABJJJAKWeTPr0DQEI&#10;+EAgntshVu8EHzqiC/8JxHLqFZy+wf9+6RECEICAPwRQ6v5wphcIQAACEIAABCAAAQhYI4BSt8YL&#10;awhAIHQEtm+Ymn7rZaELm4BNCGTc8RsTM2wgAAEIhJQASj2kE0fYEICABQI6VxrvdbaFBpiGgUD6&#10;NRfm16DkSximihghAAG7BFDqdsnRDgIQCBWBjOFXx89pEaqQCfYnCcQvbKfXjoszYQQBCEAg2gSo&#10;px7t+WV0EIDAjwgce9eKxOJ/AyXUBOKdmu8cfHKoh0DwEIAABAwJsKZuCAozCEAgCgQyxw2OX/Cz&#10;KIwkVccQv7RLxsM3pOroGTcEIJByBFhTT7kpZ8AQgECl97IEoejBSWnFCWiEhkB6PGNkv4IWm0MT&#10;MIFCAAIQcEyANXXHCHEAAQiEjcCOc3brlfn3EbEWjcIWe4rGG2t/RuZLf0Kmp+j0M2wIpDAB1tRT&#10;ePIZOgQgkJZWeWXtA6P/kbZhCzCCSSBW/8SMoZfn1+Z0QTDnh6ggAAFvCbCm7i1fvEMAAhCAAAQg&#10;AAEIQMAeAdbU7XGjFQQgECkClT+uUTxzUfH7n6XtL4zUwEI6mArHxDs2i5/bSuEXnPFtSAdB2BCA&#10;AAScE0CpO2eIBwhAICIEqlQ/v3jeMg0msXx14ptNiW+3JTZuTdtWEJHhBXkYNbJjJ1SP1aoeq1Mz&#10;1uKUgoZfBzlYYoMABCDgGwGUum+o6QgCEIAABCAAAQhAAAIWCJCnbgEWphCAAAQgAAEIQAACEPCN&#10;AErdN9R0BAEIQAACEIAABCAAAQsEUOoWYGEKAQhAAAIQgAAEIAAB3wig1H1DTUcQgAAEIAABCEAA&#10;AhCwQAClbgEWphCAAAQgAAEIQAACEPCNAErdN9R0BAEIQAACEIAABCAAAQsEUOoWYGEKAQhAAAIQ&#10;gAAEIAAB3wig1H1DTUcQgAAEIAABCEAAAhCwQAClbgEWphCAAAQgAAEIQAACEPCNAErdN9R0BAEI&#10;QAACEIAABCAAAQsEUOoWYGEKAQhAAAIQgAAEIAAB3wig1H1DTUcQgAAEIAABCEAAAhCwQAClbgEW&#10;phCAAAQgAAEIQAACEPCNAErdN9R0BAEIQAACEIAABCAAAQsE/h+qoMxftHwHvAAAAABJRU5ErkJg&#10;glBLAQItABQABgAIAAAAIQCxgme2CgEAABMCAAATAAAAAAAAAAAAAAAAAAAAAABbQ29udGVudF9U&#10;eXBlc10ueG1sUEsBAi0AFAAGAAgAAAAhADj9If/WAAAAlAEAAAsAAAAAAAAAAAAAAAAAOwEAAF9y&#10;ZWxzLy5yZWxzUEsBAi0AFAAGAAgAAAAhAM1uOJuyBAAABw4AAA4AAAAAAAAAAAAAAAAAOgIAAGRy&#10;cy9lMm9Eb2MueG1sUEsBAi0AFAAGAAgAAAAhAKomDr68AAAAIQEAABkAAAAAAAAAAAAAAAAAGAcA&#10;AGRycy9fcmVscy9lMm9Eb2MueG1sLnJlbHNQSwECLQAUAAYACAAAACEA4TalOeMAAAAMAQAADwAA&#10;AAAAAAAAAAAAAAALCAAAZHJzL2Rvd25yZXYueG1sUEsBAi0ACgAAAAAAAAAhAP2u8uPwNQAA8DUA&#10;ABQAAAAAAAAAAAAAAAAAGwkAAGRycy9tZWRpYS9pbWFnZTEucG5nUEsFBgAAAAAGAAYAfAEAAD0/&#10;AAAAAA==&#10;">
              <v:rect id="Rectangle 15" o:spid="_x0000_s1027" style="position:absolute;width:77787;height:9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3W8EA&#10;AADbAAAADwAAAGRycy9kb3ducmV2LnhtbERPS2sCMRC+C/6HMEIvolmFlbI1SilVelFaW+l12Mw+&#10;aDJZkrhu/30jFLzNx/ec9XawRvTkQ+tYwWKegSAunW65VvD1uZs9gggRWaNxTAp+KcB2Mx6tsdDu&#10;yh/Un2ItUgiHAhU0MXaFlKFsyGKYu444cZXzFmOCvpba4zWFWyOXWbaSFltODQ129NJQ+XO6WAXD&#10;9HD4fj/nu1euwj4/msqXplfqYTI8P4GINMS7+N/9ptP8HG6/p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91vBAAAA2wAAAA8AAAAAAAAAAAAAAAAAmAIAAGRycy9kb3du&#10;cmV2LnhtbFBLBQYAAAAABAAEAPUAAACGAwAAAAA=&#10;" fillcolor="#efe4b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27299;top:1722;width:22987;height:44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60M/BAAAA2wAAAA8AAABkcnMvZG93bnJldi54bWxET0uLwjAQvi/4H8IIXhZNdReR2ihSVPbg&#10;HlbF89BMH9hMShO1+uuNIOxtPr7nJMvO1OJKrassKxiPIhDEmdUVFwqOh81wBsJ5ZI21ZVJwJwfL&#10;Re8jwVjbG//Rde8LEULYxaig9L6JpXRZSQbdyDbEgctta9AH2BZSt3gL4aaWkyiaSoMVh4YSG0pL&#10;ys77i1Hw+8A77lK9rSd5d5quzSWtvj+VGvS71RyEp87/i9/uHx3mf8Hrl3CAX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60M/BAAAA2wAAAA8AAAAAAAAAAAAAAAAAnwIA&#10;AGRycy9kb3ducmV2LnhtbFBLBQYAAAAABAAEAPcAAACNAwAAAAA=&#10;">
                <v:imagedata r:id="rId2" o:title=""/>
                <v:path arrowok="t"/>
              </v:shape>
              <v:shapetype id="_x0000_t202" coordsize="21600,21600" o:spt="202" path="m,l,21600r21600,l21600,xe">
                <v:stroke joinstyle="miter"/>
                <v:path gradientshapeok="t" o:connecttype="rect"/>
              </v:shapetype>
              <v:shape id="Text Box 14" o:spid="_x0000_s1029" type="#_x0000_t202" style="position:absolute;left:6162;top:6029;width:62801;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VqNcMA&#10;AADbAAAADwAAAGRycy9kb3ducmV2LnhtbERPTWvCQBC9F/wPywheim4UkRrdSBEF21O1pfU4Zsds&#10;aHY2ZNeY9td3BaG3ebzPWa46W4mWGl86VjAeJSCIc6dLLhR8vG+HTyB8QNZYOSYFP+RhlfUelphq&#10;d+U9tYdQiBjCPkUFJoQ6ldLnhiz6kauJI3d2jcUQYVNI3eA1httKTpJkJi2WHBsM1rQ2lH8fLlZB&#10;vX/Ur6fi1xw/53a60W/0sv26KDXod88LEIG68C++u3c6zp/C7Zd4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VqNcMAAADbAAAADwAAAAAAAAAAAAAAAACYAgAAZHJzL2Rv&#10;d25yZXYueG1sUEsFBgAAAAAEAAQA9QAAAIgDAAAAAA==&#10;" fillcolor="#efe4b0" stroked="f" strokeweight=".5pt">
                <v:textbox>
                  <w:txbxContent>
                    <w:p w:rsidR="00B507F3" w:rsidRPr="00796222" w:rsidRDefault="00B507F3" w:rsidP="00B507F3">
                      <w:pPr>
                        <w:jc w:val="center"/>
                        <w:rPr>
                          <w:rFonts w:ascii="Geometr706 BlkCn BT" w:hAnsi="Geometr706 BlkCn BT"/>
                        </w:rPr>
                      </w:pPr>
                      <w:r w:rsidRPr="00796222">
                        <w:rPr>
                          <w:rFonts w:ascii="Geometr706 BlkCn BT" w:hAnsi="Geometr706 BlkCn BT"/>
                        </w:rPr>
                        <w:t>Global Research on Economy, Business, Communication and Information</w:t>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91"/>
    <w:rsid w:val="001A1977"/>
    <w:rsid w:val="00244011"/>
    <w:rsid w:val="00291A6F"/>
    <w:rsid w:val="002D3A3B"/>
    <w:rsid w:val="0032390E"/>
    <w:rsid w:val="00343B18"/>
    <w:rsid w:val="00373822"/>
    <w:rsid w:val="00560ABE"/>
    <w:rsid w:val="005C3680"/>
    <w:rsid w:val="005D2391"/>
    <w:rsid w:val="00633605"/>
    <w:rsid w:val="006548EB"/>
    <w:rsid w:val="007335E2"/>
    <w:rsid w:val="00852F5F"/>
    <w:rsid w:val="0088556A"/>
    <w:rsid w:val="00B03902"/>
    <w:rsid w:val="00B507F3"/>
    <w:rsid w:val="00C12E8C"/>
    <w:rsid w:val="00D011F4"/>
    <w:rsid w:val="00D8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88D18-45F0-4840-9D8F-2136003B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48" w:lineRule="auto"/>
      <w:ind w:right="2" w:firstLine="7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ind w:left="10" w:right="5"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10" w:right="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rsid w:val="00C12E8C"/>
    <w:pPr>
      <w:tabs>
        <w:tab w:val="center" w:pos="4320"/>
        <w:tab w:val="right" w:pos="8640"/>
      </w:tabs>
      <w:spacing w:after="0" w:line="240" w:lineRule="auto"/>
      <w:ind w:right="0" w:firstLin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uiPriority w:val="99"/>
    <w:rsid w:val="00C12E8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43B18"/>
    <w:rPr>
      <w:color w:val="0563C1" w:themeColor="hyperlink"/>
      <w:u w:val="single"/>
    </w:rPr>
  </w:style>
  <w:style w:type="character" w:customStyle="1" w:styleId="apple-style-span">
    <w:name w:val="apple-style-span"/>
    <w:basedOn w:val="DefaultParagraphFont"/>
    <w:rsid w:val="00343B18"/>
  </w:style>
  <w:style w:type="character" w:styleId="Emphasis">
    <w:name w:val="Emphasis"/>
    <w:basedOn w:val="DefaultParagraphFont"/>
    <w:uiPriority w:val="20"/>
    <w:qFormat/>
    <w:rsid w:val="00343B18"/>
    <w:rPr>
      <w:i/>
      <w:iCs/>
    </w:rPr>
  </w:style>
  <w:style w:type="paragraph" w:styleId="ListParagraph">
    <w:name w:val="List Paragraph"/>
    <w:basedOn w:val="Normal"/>
    <w:uiPriority w:val="34"/>
    <w:qFormat/>
    <w:rsid w:val="00343B18"/>
    <w:pPr>
      <w:ind w:left="720"/>
      <w:contextualSpacing/>
    </w:pPr>
  </w:style>
  <w:style w:type="paragraph" w:styleId="NormalWeb">
    <w:name w:val="Normal (Web)"/>
    <w:basedOn w:val="Normal"/>
    <w:uiPriority w:val="99"/>
    <w:semiHidden/>
    <w:unhideWhenUsed/>
    <w:rsid w:val="002D3A3B"/>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D3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86867">
      <w:bodyDiv w:val="1"/>
      <w:marLeft w:val="0"/>
      <w:marRight w:val="0"/>
      <w:marTop w:val="0"/>
      <w:marBottom w:val="0"/>
      <w:divBdr>
        <w:top w:val="none" w:sz="0" w:space="0" w:color="auto"/>
        <w:left w:val="none" w:sz="0" w:space="0" w:color="auto"/>
        <w:bottom w:val="none" w:sz="0" w:space="0" w:color="auto"/>
        <w:right w:val="none" w:sz="0" w:space="0" w:color="auto"/>
      </w:divBdr>
    </w:div>
    <w:div w:id="16249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s40309-017-0125-5" TargetMode="External"/><Relationship Id="rId4" Type="http://schemas.openxmlformats.org/officeDocument/2006/relationships/webSettings" Target="webSettings.xml"/><Relationship Id="rId9" Type="http://schemas.openxmlformats.org/officeDocument/2006/relationships/hyperlink" Target="https://psycnet.apa.org/doi/10.1037/bul0000027"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0D249904-C547-494C-A773-4C28CECD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Sitinjak</dc:creator>
  <cp:keywords/>
  <cp:lastModifiedBy>Microsoft account</cp:lastModifiedBy>
  <cp:revision>2</cp:revision>
  <cp:lastPrinted>2023-04-01T02:19:00Z</cp:lastPrinted>
  <dcterms:created xsi:type="dcterms:W3CDTF">2023-04-03T09:28:00Z</dcterms:created>
  <dcterms:modified xsi:type="dcterms:W3CDTF">2023-04-03T09:28:00Z</dcterms:modified>
</cp:coreProperties>
</file>