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C1A26" w:rsidRDefault="000D1CD1">
      <w:pPr>
        <w:pStyle w:val="Title"/>
      </w:pPr>
      <w:r>
        <w:t>Healoo Design Document</w:t>
      </w:r>
    </w:p>
    <w:p w:rsidR="00CC1A26" w:rsidRDefault="000D1CD1">
      <w:pPr>
        <w:pStyle w:val="Date"/>
      </w:pPr>
      <w:r>
        <w:t>22 September 2026 · revised 27 September 2026 (server v0.3, apps 0.5)</w:t>
      </w:r>
    </w:p>
    <w:sdt>
      <w:sdtPr>
        <w:rPr>
          <w:rFonts w:asciiTheme="minorHAnsi" w:eastAsiaTheme="minorHAnsi" w:hAnsiTheme="minorHAnsi" w:cstheme="minorBidi"/>
          <w:color w:val="auto"/>
          <w:sz w:val="24"/>
          <w:szCs w:val="24"/>
        </w:rPr>
        <w:id w:val="9049297"/>
        <w:docPartObj>
          <w:docPartGallery w:val="Table of Contents"/>
          <w:docPartUnique/>
        </w:docPartObj>
      </w:sdtPr>
      <w:sdtContent>
        <w:p w:rsidR="00CC1A26" w:rsidRDefault="000D1CD1">
          <w:pPr>
            <w:pStyle w:val="TOCHeading"/>
          </w:pPr>
          <w:r>
            <w:t>Table of Contents</w:t>
          </w:r>
        </w:p>
        <w:p w:rsidR="000D1CD1" w:rsidRDefault="00CC1A26">
          <w:pPr>
            <w:pStyle w:val="TOC1"/>
            <w:tabs>
              <w:tab w:val="right" w:leader="dot" w:pos="9350"/>
            </w:tabs>
            <w:rPr>
              <w:rFonts w:eastAsiaTheme="minorEastAsia"/>
              <w:noProof/>
              <w:sz w:val="22"/>
              <w:szCs w:val="22"/>
            </w:rPr>
          </w:pPr>
          <w:r>
            <w:fldChar w:fldCharType="begin"/>
          </w:r>
          <w:r w:rsidR="000D1CD1">
            <w:instrText>TOC \o "1-2" \h \z \u</w:instrText>
          </w:r>
          <w:r w:rsidR="000D1CD1">
            <w:fldChar w:fldCharType="separate"/>
          </w:r>
          <w:hyperlink w:anchor="_Toc241399391" w:history="1">
            <w:r w:rsidR="000D1CD1" w:rsidRPr="008A697E">
              <w:rPr>
                <w:rStyle w:val="Hyperlink"/>
                <w:noProof/>
              </w:rPr>
              <w:t>1. Overview</w:t>
            </w:r>
            <w:r w:rsidR="000D1CD1">
              <w:rPr>
                <w:noProof/>
                <w:webHidden/>
              </w:rPr>
              <w:tab/>
            </w:r>
            <w:r w:rsidR="000D1CD1">
              <w:rPr>
                <w:noProof/>
                <w:webHidden/>
              </w:rPr>
              <w:fldChar w:fldCharType="begin"/>
            </w:r>
            <w:r w:rsidR="000D1CD1">
              <w:rPr>
                <w:noProof/>
                <w:webHidden/>
              </w:rPr>
              <w:instrText xml:space="preserve"> PAGEREF _Toc241399391 \h </w:instrText>
            </w:r>
            <w:r w:rsidR="000D1CD1">
              <w:rPr>
                <w:noProof/>
                <w:webHidden/>
              </w:rPr>
            </w:r>
            <w:r w:rsidR="000D1CD1">
              <w:rPr>
                <w:noProof/>
                <w:webHidden/>
              </w:rPr>
              <w:fldChar w:fldCharType="separate"/>
            </w:r>
            <w:r w:rsidR="000D1CD1">
              <w:rPr>
                <w:noProof/>
                <w:webHidden/>
              </w:rPr>
              <w:t>2</w:t>
            </w:r>
            <w:r w:rsidR="000D1CD1">
              <w:rPr>
                <w:noProof/>
                <w:webHidden/>
              </w:rPr>
              <w:fldChar w:fldCharType="end"/>
            </w:r>
          </w:hyperlink>
        </w:p>
        <w:p w:rsidR="000D1CD1" w:rsidRDefault="000D1CD1">
          <w:pPr>
            <w:pStyle w:val="TOC1"/>
            <w:tabs>
              <w:tab w:val="right" w:leader="dot" w:pos="9350"/>
            </w:tabs>
            <w:rPr>
              <w:rFonts w:eastAsiaTheme="minorEastAsia"/>
              <w:noProof/>
              <w:sz w:val="22"/>
              <w:szCs w:val="22"/>
            </w:rPr>
          </w:pPr>
          <w:hyperlink w:anchor="_Toc241399392" w:history="1">
            <w:r w:rsidRPr="008A697E">
              <w:rPr>
                <w:rStyle w:val="Hyperlink"/>
                <w:noProof/>
              </w:rPr>
              <w:t>2. Domain model and access rules</w:t>
            </w:r>
            <w:r>
              <w:rPr>
                <w:noProof/>
                <w:webHidden/>
              </w:rPr>
              <w:tab/>
            </w:r>
            <w:r>
              <w:rPr>
                <w:noProof/>
                <w:webHidden/>
              </w:rPr>
              <w:fldChar w:fldCharType="begin"/>
            </w:r>
            <w:r>
              <w:rPr>
                <w:noProof/>
                <w:webHidden/>
              </w:rPr>
              <w:instrText xml:space="preserve"> PAGEREF _Toc241399392 \h </w:instrText>
            </w:r>
            <w:r>
              <w:rPr>
                <w:noProof/>
                <w:webHidden/>
              </w:rPr>
            </w:r>
            <w:r>
              <w:rPr>
                <w:noProof/>
                <w:webHidden/>
              </w:rPr>
              <w:fldChar w:fldCharType="separate"/>
            </w:r>
            <w:r>
              <w:rPr>
                <w:noProof/>
                <w:webHidden/>
              </w:rPr>
              <w:t>4</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393" w:history="1">
            <w:r w:rsidRPr="008A697E">
              <w:rPr>
                <w:rStyle w:val="Hyperlink"/>
                <w:noProof/>
              </w:rPr>
              <w:t>2.1 Roles</w:t>
            </w:r>
            <w:r>
              <w:rPr>
                <w:noProof/>
                <w:webHidden/>
              </w:rPr>
              <w:tab/>
            </w:r>
            <w:r>
              <w:rPr>
                <w:noProof/>
                <w:webHidden/>
              </w:rPr>
              <w:fldChar w:fldCharType="begin"/>
            </w:r>
            <w:r>
              <w:rPr>
                <w:noProof/>
                <w:webHidden/>
              </w:rPr>
              <w:instrText xml:space="preserve"> PAGEREF _Toc241399393 \h </w:instrText>
            </w:r>
            <w:r>
              <w:rPr>
                <w:noProof/>
                <w:webHidden/>
              </w:rPr>
            </w:r>
            <w:r>
              <w:rPr>
                <w:noProof/>
                <w:webHidden/>
              </w:rPr>
              <w:fldChar w:fldCharType="separate"/>
            </w:r>
            <w:r>
              <w:rPr>
                <w:noProof/>
                <w:webHidden/>
              </w:rPr>
              <w:t>4</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394" w:history="1">
            <w:r w:rsidRPr="008A697E">
              <w:rPr>
                <w:rStyle w:val="Hyperlink"/>
                <w:noProof/>
              </w:rPr>
              <w:t>2.2 DataItem</w:t>
            </w:r>
            <w:r>
              <w:rPr>
                <w:noProof/>
                <w:webHidden/>
              </w:rPr>
              <w:tab/>
            </w:r>
            <w:r>
              <w:rPr>
                <w:noProof/>
                <w:webHidden/>
              </w:rPr>
              <w:fldChar w:fldCharType="begin"/>
            </w:r>
            <w:r>
              <w:rPr>
                <w:noProof/>
                <w:webHidden/>
              </w:rPr>
              <w:instrText xml:space="preserve"> PAGEREF _Toc241399394 \h </w:instrText>
            </w:r>
            <w:r>
              <w:rPr>
                <w:noProof/>
                <w:webHidden/>
              </w:rPr>
            </w:r>
            <w:r>
              <w:rPr>
                <w:noProof/>
                <w:webHidden/>
              </w:rPr>
              <w:fldChar w:fldCharType="separate"/>
            </w:r>
            <w:r>
              <w:rPr>
                <w:noProof/>
                <w:webHidden/>
              </w:rPr>
              <w:t>4</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395" w:history="1">
            <w:r w:rsidRPr="008A697E">
              <w:rPr>
                <w:rStyle w:val="Hyperlink"/>
                <w:noProof/>
              </w:rPr>
              <w:t>2.3 Access rules (policy engine)</w:t>
            </w:r>
            <w:r>
              <w:rPr>
                <w:noProof/>
                <w:webHidden/>
              </w:rPr>
              <w:tab/>
            </w:r>
            <w:r>
              <w:rPr>
                <w:noProof/>
                <w:webHidden/>
              </w:rPr>
              <w:fldChar w:fldCharType="begin"/>
            </w:r>
            <w:r>
              <w:rPr>
                <w:noProof/>
                <w:webHidden/>
              </w:rPr>
              <w:instrText xml:space="preserve"> PAGEREF _Toc241399395 \h </w:instrText>
            </w:r>
            <w:r>
              <w:rPr>
                <w:noProof/>
                <w:webHidden/>
              </w:rPr>
            </w:r>
            <w:r>
              <w:rPr>
                <w:noProof/>
                <w:webHidden/>
              </w:rPr>
              <w:fldChar w:fldCharType="separate"/>
            </w:r>
            <w:r>
              <w:rPr>
                <w:noProof/>
                <w:webHidden/>
              </w:rPr>
              <w:t>5</w:t>
            </w:r>
            <w:r>
              <w:rPr>
                <w:noProof/>
                <w:webHidden/>
              </w:rPr>
              <w:fldChar w:fldCharType="end"/>
            </w:r>
          </w:hyperlink>
        </w:p>
        <w:p w:rsidR="000D1CD1" w:rsidRDefault="000D1CD1">
          <w:pPr>
            <w:pStyle w:val="TOC1"/>
            <w:tabs>
              <w:tab w:val="right" w:leader="dot" w:pos="9350"/>
            </w:tabs>
            <w:rPr>
              <w:rFonts w:eastAsiaTheme="minorEastAsia"/>
              <w:noProof/>
              <w:sz w:val="22"/>
              <w:szCs w:val="22"/>
            </w:rPr>
          </w:pPr>
          <w:hyperlink w:anchor="_Toc241399396" w:history="1">
            <w:r w:rsidRPr="008A697E">
              <w:rPr>
                <w:rStyle w:val="Hyperlink"/>
                <w:noProof/>
              </w:rPr>
              <w:t>3. WUI — Kotlin (Android) + Swift (iOS)</w:t>
            </w:r>
            <w:r>
              <w:rPr>
                <w:noProof/>
                <w:webHidden/>
              </w:rPr>
              <w:tab/>
            </w:r>
            <w:r>
              <w:rPr>
                <w:noProof/>
                <w:webHidden/>
              </w:rPr>
              <w:fldChar w:fldCharType="begin"/>
            </w:r>
            <w:r>
              <w:rPr>
                <w:noProof/>
                <w:webHidden/>
              </w:rPr>
              <w:instrText xml:space="preserve"> PAGEREF _Toc241399396 \h </w:instrText>
            </w:r>
            <w:r>
              <w:rPr>
                <w:noProof/>
                <w:webHidden/>
              </w:rPr>
            </w:r>
            <w:r>
              <w:rPr>
                <w:noProof/>
                <w:webHidden/>
              </w:rPr>
              <w:fldChar w:fldCharType="separate"/>
            </w:r>
            <w:r>
              <w:rPr>
                <w:noProof/>
                <w:webHidden/>
              </w:rPr>
              <w:t>6</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397" w:history="1">
            <w:r w:rsidRPr="008A697E">
              <w:rPr>
                <w:rStyle w:val="Hyperlink"/>
                <w:noProof/>
              </w:rPr>
              <w:t>3.1 Client architecture</w:t>
            </w:r>
            <w:r>
              <w:rPr>
                <w:noProof/>
                <w:webHidden/>
              </w:rPr>
              <w:tab/>
            </w:r>
            <w:r>
              <w:rPr>
                <w:noProof/>
                <w:webHidden/>
              </w:rPr>
              <w:fldChar w:fldCharType="begin"/>
            </w:r>
            <w:r>
              <w:rPr>
                <w:noProof/>
                <w:webHidden/>
              </w:rPr>
              <w:instrText xml:space="preserve"> PAGEREF _Toc241399397 \h </w:instrText>
            </w:r>
            <w:r>
              <w:rPr>
                <w:noProof/>
                <w:webHidden/>
              </w:rPr>
            </w:r>
            <w:r>
              <w:rPr>
                <w:noProof/>
                <w:webHidden/>
              </w:rPr>
              <w:fldChar w:fldCharType="separate"/>
            </w:r>
            <w:r>
              <w:rPr>
                <w:noProof/>
                <w:webHidden/>
              </w:rPr>
              <w:t>6</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398" w:history="1">
            <w:r w:rsidRPr="008A697E">
              <w:rPr>
                <w:rStyle w:val="Hyperlink"/>
                <w:noProof/>
              </w:rPr>
              <w:t>3.2 Screens</w:t>
            </w:r>
            <w:r>
              <w:rPr>
                <w:noProof/>
                <w:webHidden/>
              </w:rPr>
              <w:tab/>
            </w:r>
            <w:r>
              <w:rPr>
                <w:noProof/>
                <w:webHidden/>
              </w:rPr>
              <w:fldChar w:fldCharType="begin"/>
            </w:r>
            <w:r>
              <w:rPr>
                <w:noProof/>
                <w:webHidden/>
              </w:rPr>
              <w:instrText xml:space="preserve"> PAGEREF _Toc241399398 \h </w:instrText>
            </w:r>
            <w:r>
              <w:rPr>
                <w:noProof/>
                <w:webHidden/>
              </w:rPr>
            </w:r>
            <w:r>
              <w:rPr>
                <w:noProof/>
                <w:webHidden/>
              </w:rPr>
              <w:fldChar w:fldCharType="separate"/>
            </w:r>
            <w:r>
              <w:rPr>
                <w:noProof/>
                <w:webHidden/>
              </w:rPr>
              <w:t>7</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399" w:history="1">
            <w:r w:rsidRPr="008A697E">
              <w:rPr>
                <w:rStyle w:val="Hyperlink"/>
                <w:noProof/>
              </w:rPr>
              <w:t>3.3 Header ratio implementation</w:t>
            </w:r>
            <w:r>
              <w:rPr>
                <w:noProof/>
                <w:webHidden/>
              </w:rPr>
              <w:tab/>
            </w:r>
            <w:r>
              <w:rPr>
                <w:noProof/>
                <w:webHidden/>
              </w:rPr>
              <w:fldChar w:fldCharType="begin"/>
            </w:r>
            <w:r>
              <w:rPr>
                <w:noProof/>
                <w:webHidden/>
              </w:rPr>
              <w:instrText xml:space="preserve"> PAGEREF _Toc241399399 \h </w:instrText>
            </w:r>
            <w:r>
              <w:rPr>
                <w:noProof/>
                <w:webHidden/>
              </w:rPr>
            </w:r>
            <w:r>
              <w:rPr>
                <w:noProof/>
                <w:webHidden/>
              </w:rPr>
              <w:fldChar w:fldCharType="separate"/>
            </w:r>
            <w:r>
              <w:rPr>
                <w:noProof/>
                <w:webHidden/>
              </w:rPr>
              <w:t>9</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00" w:history="1">
            <w:r w:rsidRPr="008A697E">
              <w:rPr>
                <w:rStyle w:val="Hyperlink"/>
                <w:noProof/>
              </w:rPr>
              <w:t>3.4 Realtime and offline behaviour</w:t>
            </w:r>
            <w:r>
              <w:rPr>
                <w:noProof/>
                <w:webHidden/>
              </w:rPr>
              <w:tab/>
            </w:r>
            <w:r>
              <w:rPr>
                <w:noProof/>
                <w:webHidden/>
              </w:rPr>
              <w:fldChar w:fldCharType="begin"/>
            </w:r>
            <w:r>
              <w:rPr>
                <w:noProof/>
                <w:webHidden/>
              </w:rPr>
              <w:instrText xml:space="preserve"> PAGEREF _Toc241399400 \h </w:instrText>
            </w:r>
            <w:r>
              <w:rPr>
                <w:noProof/>
                <w:webHidden/>
              </w:rPr>
            </w:r>
            <w:r>
              <w:rPr>
                <w:noProof/>
                <w:webHidden/>
              </w:rPr>
              <w:fldChar w:fldCharType="separate"/>
            </w:r>
            <w:r>
              <w:rPr>
                <w:noProof/>
                <w:webHidden/>
              </w:rPr>
              <w:t>9</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01" w:history="1">
            <w:r w:rsidRPr="008A697E">
              <w:rPr>
                <w:rStyle w:val="Hyperlink"/>
                <w:noProof/>
              </w:rPr>
              <w:t>3.5 Trial device setup</w:t>
            </w:r>
            <w:r>
              <w:rPr>
                <w:noProof/>
                <w:webHidden/>
              </w:rPr>
              <w:tab/>
            </w:r>
            <w:r>
              <w:rPr>
                <w:noProof/>
                <w:webHidden/>
              </w:rPr>
              <w:fldChar w:fldCharType="begin"/>
            </w:r>
            <w:r>
              <w:rPr>
                <w:noProof/>
                <w:webHidden/>
              </w:rPr>
              <w:instrText xml:space="preserve"> PAGEREF _Toc241399401 \h </w:instrText>
            </w:r>
            <w:r>
              <w:rPr>
                <w:noProof/>
                <w:webHidden/>
              </w:rPr>
            </w:r>
            <w:r>
              <w:rPr>
                <w:noProof/>
                <w:webHidden/>
              </w:rPr>
              <w:fldChar w:fldCharType="separate"/>
            </w:r>
            <w:r>
              <w:rPr>
                <w:noProof/>
                <w:webHidden/>
              </w:rPr>
              <w:t>9</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02" w:history="1">
            <w:r w:rsidRPr="008A697E">
              <w:rPr>
                <w:rStyle w:val="Hyperlink"/>
                <w:noProof/>
              </w:rPr>
              <w:t>3.6 Attachment viewer (multiple images and PDFs)</w:t>
            </w:r>
            <w:r>
              <w:rPr>
                <w:noProof/>
                <w:webHidden/>
              </w:rPr>
              <w:tab/>
            </w:r>
            <w:r>
              <w:rPr>
                <w:noProof/>
                <w:webHidden/>
              </w:rPr>
              <w:fldChar w:fldCharType="begin"/>
            </w:r>
            <w:r>
              <w:rPr>
                <w:noProof/>
                <w:webHidden/>
              </w:rPr>
              <w:instrText xml:space="preserve"> PAGEREF _Toc241399402 \h </w:instrText>
            </w:r>
            <w:r>
              <w:rPr>
                <w:noProof/>
                <w:webHidden/>
              </w:rPr>
            </w:r>
            <w:r>
              <w:rPr>
                <w:noProof/>
                <w:webHidden/>
              </w:rPr>
              <w:fldChar w:fldCharType="separate"/>
            </w:r>
            <w:r>
              <w:rPr>
                <w:noProof/>
                <w:webHidden/>
              </w:rPr>
              <w:t>10</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03" w:history="1">
            <w:r w:rsidRPr="008A697E">
              <w:rPr>
                <w:rStyle w:val="Hyperlink"/>
                <w:noProof/>
              </w:rPr>
              <w:t>3.7 Bottom bar (page operations)</w:t>
            </w:r>
            <w:r>
              <w:rPr>
                <w:noProof/>
                <w:webHidden/>
              </w:rPr>
              <w:tab/>
            </w:r>
            <w:r>
              <w:rPr>
                <w:noProof/>
                <w:webHidden/>
              </w:rPr>
              <w:fldChar w:fldCharType="begin"/>
            </w:r>
            <w:r>
              <w:rPr>
                <w:noProof/>
                <w:webHidden/>
              </w:rPr>
              <w:instrText xml:space="preserve"> PAGEREF _Toc241399403 \h </w:instrText>
            </w:r>
            <w:r>
              <w:rPr>
                <w:noProof/>
                <w:webHidden/>
              </w:rPr>
            </w:r>
            <w:r>
              <w:rPr>
                <w:noProof/>
                <w:webHidden/>
              </w:rPr>
              <w:fldChar w:fldCharType="separate"/>
            </w:r>
            <w:r>
              <w:rPr>
                <w:noProof/>
                <w:webHidden/>
              </w:rPr>
              <w:t>10</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04" w:history="1">
            <w:r w:rsidRPr="008A697E">
              <w:rPr>
                <w:rStyle w:val="Hyperlink"/>
                <w:noProof/>
              </w:rPr>
              <w:t>3.8 Navigation and scrolling</w:t>
            </w:r>
            <w:r>
              <w:rPr>
                <w:noProof/>
                <w:webHidden/>
              </w:rPr>
              <w:tab/>
            </w:r>
            <w:r>
              <w:rPr>
                <w:noProof/>
                <w:webHidden/>
              </w:rPr>
              <w:fldChar w:fldCharType="begin"/>
            </w:r>
            <w:r>
              <w:rPr>
                <w:noProof/>
                <w:webHidden/>
              </w:rPr>
              <w:instrText xml:space="preserve"> PAGEREF _Toc241399404 \h </w:instrText>
            </w:r>
            <w:r>
              <w:rPr>
                <w:noProof/>
                <w:webHidden/>
              </w:rPr>
            </w:r>
            <w:r>
              <w:rPr>
                <w:noProof/>
                <w:webHidden/>
              </w:rPr>
              <w:fldChar w:fldCharType="separate"/>
            </w:r>
            <w:r>
              <w:rPr>
                <w:noProof/>
                <w:webHidden/>
              </w:rPr>
              <w:t>11</w:t>
            </w:r>
            <w:r>
              <w:rPr>
                <w:noProof/>
                <w:webHidden/>
              </w:rPr>
              <w:fldChar w:fldCharType="end"/>
            </w:r>
          </w:hyperlink>
        </w:p>
        <w:p w:rsidR="000D1CD1" w:rsidRDefault="000D1CD1">
          <w:pPr>
            <w:pStyle w:val="TOC1"/>
            <w:tabs>
              <w:tab w:val="right" w:leader="dot" w:pos="9350"/>
            </w:tabs>
            <w:rPr>
              <w:rFonts w:eastAsiaTheme="minorEastAsia"/>
              <w:noProof/>
              <w:sz w:val="22"/>
              <w:szCs w:val="22"/>
            </w:rPr>
          </w:pPr>
          <w:hyperlink w:anchor="_Toc241399405" w:history="1">
            <w:r w:rsidRPr="008A697E">
              <w:rPr>
                <w:rStyle w:val="Hyperlink"/>
                <w:noProof/>
              </w:rPr>
              <w:t>4. Communication — Tokio + Tungstenite</w:t>
            </w:r>
            <w:r>
              <w:rPr>
                <w:noProof/>
                <w:webHidden/>
              </w:rPr>
              <w:tab/>
            </w:r>
            <w:r>
              <w:rPr>
                <w:noProof/>
                <w:webHidden/>
              </w:rPr>
              <w:fldChar w:fldCharType="begin"/>
            </w:r>
            <w:r>
              <w:rPr>
                <w:noProof/>
                <w:webHidden/>
              </w:rPr>
              <w:instrText xml:space="preserve"> PAGEREF _Toc241399405 \h </w:instrText>
            </w:r>
            <w:r>
              <w:rPr>
                <w:noProof/>
                <w:webHidden/>
              </w:rPr>
            </w:r>
            <w:r>
              <w:rPr>
                <w:noProof/>
                <w:webHidden/>
              </w:rPr>
              <w:fldChar w:fldCharType="separate"/>
            </w:r>
            <w:r>
              <w:rPr>
                <w:noProof/>
                <w:webHidden/>
              </w:rPr>
              <w:t>11</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06" w:history="1">
            <w:r w:rsidRPr="008A697E">
              <w:rPr>
                <w:rStyle w:val="Hyperlink"/>
                <w:noProof/>
              </w:rPr>
              <w:t>4.1 Crates</w:t>
            </w:r>
            <w:r>
              <w:rPr>
                <w:noProof/>
                <w:webHidden/>
              </w:rPr>
              <w:tab/>
            </w:r>
            <w:r>
              <w:rPr>
                <w:noProof/>
                <w:webHidden/>
              </w:rPr>
              <w:fldChar w:fldCharType="begin"/>
            </w:r>
            <w:r>
              <w:rPr>
                <w:noProof/>
                <w:webHidden/>
              </w:rPr>
              <w:instrText xml:space="preserve"> PAGEREF _Toc241399406 \h </w:instrText>
            </w:r>
            <w:r>
              <w:rPr>
                <w:noProof/>
                <w:webHidden/>
              </w:rPr>
            </w:r>
            <w:r>
              <w:rPr>
                <w:noProof/>
                <w:webHidden/>
              </w:rPr>
              <w:fldChar w:fldCharType="separate"/>
            </w:r>
            <w:r>
              <w:rPr>
                <w:noProof/>
                <w:webHidden/>
              </w:rPr>
              <w:t>11</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07" w:history="1">
            <w:r w:rsidRPr="008A697E">
              <w:rPr>
                <w:rStyle w:val="Hyperlink"/>
                <w:noProof/>
              </w:rPr>
              <w:t>4.2 Service layout</w:t>
            </w:r>
            <w:r>
              <w:rPr>
                <w:noProof/>
                <w:webHidden/>
              </w:rPr>
              <w:tab/>
            </w:r>
            <w:r>
              <w:rPr>
                <w:noProof/>
                <w:webHidden/>
              </w:rPr>
              <w:fldChar w:fldCharType="begin"/>
            </w:r>
            <w:r>
              <w:rPr>
                <w:noProof/>
                <w:webHidden/>
              </w:rPr>
              <w:instrText xml:space="preserve"> PAGEREF _Toc241399407 \h </w:instrText>
            </w:r>
            <w:r>
              <w:rPr>
                <w:noProof/>
                <w:webHidden/>
              </w:rPr>
            </w:r>
            <w:r>
              <w:rPr>
                <w:noProof/>
                <w:webHidden/>
              </w:rPr>
              <w:fldChar w:fldCharType="separate"/>
            </w:r>
            <w:r>
              <w:rPr>
                <w:noProof/>
                <w:webHidden/>
              </w:rPr>
              <w:t>12</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08" w:history="1">
            <w:r w:rsidRPr="008A697E">
              <w:rPr>
                <w:rStyle w:val="Hyperlink"/>
                <w:noProof/>
              </w:rPr>
              <w:t>4.3 REST API (all responses JSON)</w:t>
            </w:r>
            <w:r>
              <w:rPr>
                <w:noProof/>
                <w:webHidden/>
              </w:rPr>
              <w:tab/>
            </w:r>
            <w:r>
              <w:rPr>
                <w:noProof/>
                <w:webHidden/>
              </w:rPr>
              <w:fldChar w:fldCharType="begin"/>
            </w:r>
            <w:r>
              <w:rPr>
                <w:noProof/>
                <w:webHidden/>
              </w:rPr>
              <w:instrText xml:space="preserve"> PAGEREF _Toc241399408 \h </w:instrText>
            </w:r>
            <w:r>
              <w:rPr>
                <w:noProof/>
                <w:webHidden/>
              </w:rPr>
            </w:r>
            <w:r>
              <w:rPr>
                <w:noProof/>
                <w:webHidden/>
              </w:rPr>
              <w:fldChar w:fldCharType="separate"/>
            </w:r>
            <w:r>
              <w:rPr>
                <w:noProof/>
                <w:webHidden/>
              </w:rPr>
              <w:t>12</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09" w:history="1">
            <w:r w:rsidRPr="008A697E">
              <w:rPr>
                <w:rStyle w:val="Hyperlink"/>
                <w:noProof/>
              </w:rPr>
              <w:t>4.4 WebSocket protocol</w:t>
            </w:r>
            <w:r>
              <w:rPr>
                <w:noProof/>
                <w:webHidden/>
              </w:rPr>
              <w:tab/>
            </w:r>
            <w:r>
              <w:rPr>
                <w:noProof/>
                <w:webHidden/>
              </w:rPr>
              <w:fldChar w:fldCharType="begin"/>
            </w:r>
            <w:r>
              <w:rPr>
                <w:noProof/>
                <w:webHidden/>
              </w:rPr>
              <w:instrText xml:space="preserve"> PAGEREF _Toc241399409 \h </w:instrText>
            </w:r>
            <w:r>
              <w:rPr>
                <w:noProof/>
                <w:webHidden/>
              </w:rPr>
            </w:r>
            <w:r>
              <w:rPr>
                <w:noProof/>
                <w:webHidden/>
              </w:rPr>
              <w:fldChar w:fldCharType="separate"/>
            </w:r>
            <w:r>
              <w:rPr>
                <w:noProof/>
                <w:webHidden/>
              </w:rPr>
              <w:t>14</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10" w:history="1">
            <w:r w:rsidRPr="008A697E">
              <w:rPr>
                <w:rStyle w:val="Hyperlink"/>
                <w:noProof/>
              </w:rPr>
              <w:t>4.5 Limits (trial)</w:t>
            </w:r>
            <w:r>
              <w:rPr>
                <w:noProof/>
                <w:webHidden/>
              </w:rPr>
              <w:tab/>
            </w:r>
            <w:r>
              <w:rPr>
                <w:noProof/>
                <w:webHidden/>
              </w:rPr>
              <w:fldChar w:fldCharType="begin"/>
            </w:r>
            <w:r>
              <w:rPr>
                <w:noProof/>
                <w:webHidden/>
              </w:rPr>
              <w:instrText xml:space="preserve"> PAGEREF _Toc241399410 \h </w:instrText>
            </w:r>
            <w:r>
              <w:rPr>
                <w:noProof/>
                <w:webHidden/>
              </w:rPr>
            </w:r>
            <w:r>
              <w:rPr>
                <w:noProof/>
                <w:webHidden/>
              </w:rPr>
              <w:fldChar w:fldCharType="separate"/>
            </w:r>
            <w:r>
              <w:rPr>
                <w:noProof/>
                <w:webHidden/>
              </w:rPr>
              <w:t>15</w:t>
            </w:r>
            <w:r>
              <w:rPr>
                <w:noProof/>
                <w:webHidden/>
              </w:rPr>
              <w:fldChar w:fldCharType="end"/>
            </w:r>
          </w:hyperlink>
        </w:p>
        <w:p w:rsidR="000D1CD1" w:rsidRDefault="000D1CD1">
          <w:pPr>
            <w:pStyle w:val="TOC1"/>
            <w:tabs>
              <w:tab w:val="right" w:leader="dot" w:pos="9350"/>
            </w:tabs>
            <w:rPr>
              <w:rFonts w:eastAsiaTheme="minorEastAsia"/>
              <w:noProof/>
              <w:sz w:val="22"/>
              <w:szCs w:val="22"/>
            </w:rPr>
          </w:pPr>
          <w:hyperlink w:anchor="_Toc241399411" w:history="1">
            <w:r w:rsidRPr="008A697E">
              <w:rPr>
                <w:rStyle w:val="Hyperlink"/>
                <w:noProof/>
              </w:rPr>
              <w:t>5. Authentication — Auth0</w:t>
            </w:r>
            <w:r>
              <w:rPr>
                <w:noProof/>
                <w:webHidden/>
              </w:rPr>
              <w:tab/>
            </w:r>
            <w:r>
              <w:rPr>
                <w:noProof/>
                <w:webHidden/>
              </w:rPr>
              <w:fldChar w:fldCharType="begin"/>
            </w:r>
            <w:r>
              <w:rPr>
                <w:noProof/>
                <w:webHidden/>
              </w:rPr>
              <w:instrText xml:space="preserve"> PAGEREF _Toc241399411 \h </w:instrText>
            </w:r>
            <w:r>
              <w:rPr>
                <w:noProof/>
                <w:webHidden/>
              </w:rPr>
            </w:r>
            <w:r>
              <w:rPr>
                <w:noProof/>
                <w:webHidden/>
              </w:rPr>
              <w:fldChar w:fldCharType="separate"/>
            </w:r>
            <w:r>
              <w:rPr>
                <w:noProof/>
                <w:webHidden/>
              </w:rPr>
              <w:t>15</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12" w:history="1">
            <w:r w:rsidRPr="008A697E">
              <w:rPr>
                <w:rStyle w:val="Hyperlink"/>
                <w:noProof/>
              </w:rPr>
              <w:t>5.1 Tenant setup (free tier, dev tenant)</w:t>
            </w:r>
            <w:r>
              <w:rPr>
                <w:noProof/>
                <w:webHidden/>
              </w:rPr>
              <w:tab/>
            </w:r>
            <w:r>
              <w:rPr>
                <w:noProof/>
                <w:webHidden/>
              </w:rPr>
              <w:fldChar w:fldCharType="begin"/>
            </w:r>
            <w:r>
              <w:rPr>
                <w:noProof/>
                <w:webHidden/>
              </w:rPr>
              <w:instrText xml:space="preserve"> PAGEREF _Toc241399412 \h </w:instrText>
            </w:r>
            <w:r>
              <w:rPr>
                <w:noProof/>
                <w:webHidden/>
              </w:rPr>
            </w:r>
            <w:r>
              <w:rPr>
                <w:noProof/>
                <w:webHidden/>
              </w:rPr>
              <w:fldChar w:fldCharType="separate"/>
            </w:r>
            <w:r>
              <w:rPr>
                <w:noProof/>
                <w:webHidden/>
              </w:rPr>
              <w:t>15</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13" w:history="1">
            <w:r w:rsidRPr="008A697E">
              <w:rPr>
                <w:rStyle w:val="Hyperlink"/>
                <w:noProof/>
              </w:rPr>
              <w:t>5.2 Roles and permissions in Auth0</w:t>
            </w:r>
            <w:r>
              <w:rPr>
                <w:noProof/>
                <w:webHidden/>
              </w:rPr>
              <w:tab/>
            </w:r>
            <w:r>
              <w:rPr>
                <w:noProof/>
                <w:webHidden/>
              </w:rPr>
              <w:fldChar w:fldCharType="begin"/>
            </w:r>
            <w:r>
              <w:rPr>
                <w:noProof/>
                <w:webHidden/>
              </w:rPr>
              <w:instrText xml:space="preserve"> PAGEREF _Toc241399413 \h </w:instrText>
            </w:r>
            <w:r>
              <w:rPr>
                <w:noProof/>
                <w:webHidden/>
              </w:rPr>
            </w:r>
            <w:r>
              <w:rPr>
                <w:noProof/>
                <w:webHidden/>
              </w:rPr>
              <w:fldChar w:fldCharType="separate"/>
            </w:r>
            <w:r>
              <w:rPr>
                <w:noProof/>
                <w:webHidden/>
              </w:rPr>
              <w:t>15</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14" w:history="1">
            <w:r w:rsidRPr="008A697E">
              <w:rPr>
                <w:rStyle w:val="Hyperlink"/>
                <w:noProof/>
              </w:rPr>
              <w:t>5.3 Post-login Action</w:t>
            </w:r>
            <w:r>
              <w:rPr>
                <w:noProof/>
                <w:webHidden/>
              </w:rPr>
              <w:tab/>
            </w:r>
            <w:r>
              <w:rPr>
                <w:noProof/>
                <w:webHidden/>
              </w:rPr>
              <w:fldChar w:fldCharType="begin"/>
            </w:r>
            <w:r>
              <w:rPr>
                <w:noProof/>
                <w:webHidden/>
              </w:rPr>
              <w:instrText xml:space="preserve"> PAGEREF _Toc241399414 \h </w:instrText>
            </w:r>
            <w:r>
              <w:rPr>
                <w:noProof/>
                <w:webHidden/>
              </w:rPr>
            </w:r>
            <w:r>
              <w:rPr>
                <w:noProof/>
                <w:webHidden/>
              </w:rPr>
              <w:fldChar w:fldCharType="separate"/>
            </w:r>
            <w:r>
              <w:rPr>
                <w:noProof/>
                <w:webHidden/>
              </w:rPr>
              <w:t>15</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15" w:history="1">
            <w:r w:rsidRPr="008A697E">
              <w:rPr>
                <w:rStyle w:val="Hyperlink"/>
                <w:noProof/>
              </w:rPr>
              <w:t>5.4 Flow</w:t>
            </w:r>
            <w:r>
              <w:rPr>
                <w:noProof/>
                <w:webHidden/>
              </w:rPr>
              <w:tab/>
            </w:r>
            <w:r>
              <w:rPr>
                <w:noProof/>
                <w:webHidden/>
              </w:rPr>
              <w:fldChar w:fldCharType="begin"/>
            </w:r>
            <w:r>
              <w:rPr>
                <w:noProof/>
                <w:webHidden/>
              </w:rPr>
              <w:instrText xml:space="preserve"> PAGEREF _Toc241399415 \h </w:instrText>
            </w:r>
            <w:r>
              <w:rPr>
                <w:noProof/>
                <w:webHidden/>
              </w:rPr>
            </w:r>
            <w:r>
              <w:rPr>
                <w:noProof/>
                <w:webHidden/>
              </w:rPr>
              <w:fldChar w:fldCharType="separate"/>
            </w:r>
            <w:r>
              <w:rPr>
                <w:noProof/>
                <w:webHidden/>
              </w:rPr>
              <w:t>16</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16" w:history="1">
            <w:r w:rsidRPr="008A697E">
              <w:rPr>
                <w:rStyle w:val="Hyperlink"/>
                <w:noProof/>
              </w:rPr>
              <w:t>5.5 API-side rules</w:t>
            </w:r>
            <w:r>
              <w:rPr>
                <w:noProof/>
                <w:webHidden/>
              </w:rPr>
              <w:tab/>
            </w:r>
            <w:r>
              <w:rPr>
                <w:noProof/>
                <w:webHidden/>
              </w:rPr>
              <w:fldChar w:fldCharType="begin"/>
            </w:r>
            <w:r>
              <w:rPr>
                <w:noProof/>
                <w:webHidden/>
              </w:rPr>
              <w:instrText xml:space="preserve"> PAGEREF _Toc241399416 \h </w:instrText>
            </w:r>
            <w:r>
              <w:rPr>
                <w:noProof/>
                <w:webHidden/>
              </w:rPr>
            </w:r>
            <w:r>
              <w:rPr>
                <w:noProof/>
                <w:webHidden/>
              </w:rPr>
              <w:fldChar w:fldCharType="separate"/>
            </w:r>
            <w:r>
              <w:rPr>
                <w:noProof/>
                <w:webHidden/>
              </w:rPr>
              <w:t>16</w:t>
            </w:r>
            <w:r>
              <w:rPr>
                <w:noProof/>
                <w:webHidden/>
              </w:rPr>
              <w:fldChar w:fldCharType="end"/>
            </w:r>
          </w:hyperlink>
        </w:p>
        <w:p w:rsidR="000D1CD1" w:rsidRDefault="000D1CD1">
          <w:pPr>
            <w:pStyle w:val="TOC1"/>
            <w:tabs>
              <w:tab w:val="right" w:leader="dot" w:pos="9350"/>
            </w:tabs>
            <w:rPr>
              <w:rFonts w:eastAsiaTheme="minorEastAsia"/>
              <w:noProof/>
              <w:sz w:val="22"/>
              <w:szCs w:val="22"/>
            </w:rPr>
          </w:pPr>
          <w:hyperlink w:anchor="_Toc241399417" w:history="1">
            <w:r w:rsidRPr="008A697E">
              <w:rPr>
                <w:rStyle w:val="Hyperlink"/>
                <w:noProof/>
              </w:rPr>
              <w:t>6. Messaging — Apache Kafka</w:t>
            </w:r>
            <w:r>
              <w:rPr>
                <w:noProof/>
                <w:webHidden/>
              </w:rPr>
              <w:tab/>
            </w:r>
            <w:r>
              <w:rPr>
                <w:noProof/>
                <w:webHidden/>
              </w:rPr>
              <w:fldChar w:fldCharType="begin"/>
            </w:r>
            <w:r>
              <w:rPr>
                <w:noProof/>
                <w:webHidden/>
              </w:rPr>
              <w:instrText xml:space="preserve"> PAGEREF _Toc241399417 \h </w:instrText>
            </w:r>
            <w:r>
              <w:rPr>
                <w:noProof/>
                <w:webHidden/>
              </w:rPr>
            </w:r>
            <w:r>
              <w:rPr>
                <w:noProof/>
                <w:webHidden/>
              </w:rPr>
              <w:fldChar w:fldCharType="separate"/>
            </w:r>
            <w:r>
              <w:rPr>
                <w:noProof/>
                <w:webHidden/>
              </w:rPr>
              <w:t>16</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18" w:history="1">
            <w:r w:rsidRPr="008A697E">
              <w:rPr>
                <w:rStyle w:val="Hyperlink"/>
                <w:noProof/>
              </w:rPr>
              <w:t>6.1 Topics</w:t>
            </w:r>
            <w:r>
              <w:rPr>
                <w:noProof/>
                <w:webHidden/>
              </w:rPr>
              <w:tab/>
            </w:r>
            <w:r>
              <w:rPr>
                <w:noProof/>
                <w:webHidden/>
              </w:rPr>
              <w:fldChar w:fldCharType="begin"/>
            </w:r>
            <w:r>
              <w:rPr>
                <w:noProof/>
                <w:webHidden/>
              </w:rPr>
              <w:instrText xml:space="preserve"> PAGEREF _Toc241399418 \h </w:instrText>
            </w:r>
            <w:r>
              <w:rPr>
                <w:noProof/>
                <w:webHidden/>
              </w:rPr>
            </w:r>
            <w:r>
              <w:rPr>
                <w:noProof/>
                <w:webHidden/>
              </w:rPr>
              <w:fldChar w:fldCharType="separate"/>
            </w:r>
            <w:r>
              <w:rPr>
                <w:noProof/>
                <w:webHidden/>
              </w:rPr>
              <w:t>16</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19" w:history="1">
            <w:r w:rsidRPr="008A697E">
              <w:rPr>
                <w:rStyle w:val="Hyperlink"/>
                <w:noProof/>
              </w:rPr>
              <w:t>6.2 Event envelope</w:t>
            </w:r>
            <w:r>
              <w:rPr>
                <w:noProof/>
                <w:webHidden/>
              </w:rPr>
              <w:tab/>
            </w:r>
            <w:r>
              <w:rPr>
                <w:noProof/>
                <w:webHidden/>
              </w:rPr>
              <w:fldChar w:fldCharType="begin"/>
            </w:r>
            <w:r>
              <w:rPr>
                <w:noProof/>
                <w:webHidden/>
              </w:rPr>
              <w:instrText xml:space="preserve"> PAGEREF _Toc241399419 \h </w:instrText>
            </w:r>
            <w:r>
              <w:rPr>
                <w:noProof/>
                <w:webHidden/>
              </w:rPr>
            </w:r>
            <w:r>
              <w:rPr>
                <w:noProof/>
                <w:webHidden/>
              </w:rPr>
              <w:fldChar w:fldCharType="separate"/>
            </w:r>
            <w:r>
              <w:rPr>
                <w:noProof/>
                <w:webHidden/>
              </w:rPr>
              <w:t>17</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20" w:history="1">
            <w:r w:rsidRPr="008A697E">
              <w:rPr>
                <w:rStyle w:val="Hyperlink"/>
                <w:noProof/>
              </w:rPr>
              <w:t>6.3 Delivery guarantees</w:t>
            </w:r>
            <w:r>
              <w:rPr>
                <w:noProof/>
                <w:webHidden/>
              </w:rPr>
              <w:tab/>
            </w:r>
            <w:r>
              <w:rPr>
                <w:noProof/>
                <w:webHidden/>
              </w:rPr>
              <w:fldChar w:fldCharType="begin"/>
            </w:r>
            <w:r>
              <w:rPr>
                <w:noProof/>
                <w:webHidden/>
              </w:rPr>
              <w:instrText xml:space="preserve"> PAGEREF _Toc241399420 \h </w:instrText>
            </w:r>
            <w:r>
              <w:rPr>
                <w:noProof/>
                <w:webHidden/>
              </w:rPr>
            </w:r>
            <w:r>
              <w:rPr>
                <w:noProof/>
                <w:webHidden/>
              </w:rPr>
              <w:fldChar w:fldCharType="separate"/>
            </w:r>
            <w:r>
              <w:rPr>
                <w:noProof/>
                <w:webHidden/>
              </w:rPr>
              <w:t>17</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21" w:history="1">
            <w:r w:rsidRPr="008A697E">
              <w:rPr>
                <w:rStyle w:val="Hyperlink"/>
                <w:noProof/>
              </w:rPr>
              <w:t>6.4 Consumer groups</w:t>
            </w:r>
            <w:r>
              <w:rPr>
                <w:noProof/>
                <w:webHidden/>
              </w:rPr>
              <w:tab/>
            </w:r>
            <w:r>
              <w:rPr>
                <w:noProof/>
                <w:webHidden/>
              </w:rPr>
              <w:fldChar w:fldCharType="begin"/>
            </w:r>
            <w:r>
              <w:rPr>
                <w:noProof/>
                <w:webHidden/>
              </w:rPr>
              <w:instrText xml:space="preserve"> PAGEREF _Toc241399421 \h </w:instrText>
            </w:r>
            <w:r>
              <w:rPr>
                <w:noProof/>
                <w:webHidden/>
              </w:rPr>
            </w:r>
            <w:r>
              <w:rPr>
                <w:noProof/>
                <w:webHidden/>
              </w:rPr>
              <w:fldChar w:fldCharType="separate"/>
            </w:r>
            <w:r>
              <w:rPr>
                <w:noProof/>
                <w:webHidden/>
              </w:rPr>
              <w:t>18</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22" w:history="1">
            <w:r w:rsidRPr="008A697E">
              <w:rPr>
                <w:rStyle w:val="Hyperlink"/>
                <w:noProof/>
              </w:rPr>
              <w:t>6.5 Local tooling</w:t>
            </w:r>
            <w:r>
              <w:rPr>
                <w:noProof/>
                <w:webHidden/>
              </w:rPr>
              <w:tab/>
            </w:r>
            <w:r>
              <w:rPr>
                <w:noProof/>
                <w:webHidden/>
              </w:rPr>
              <w:fldChar w:fldCharType="begin"/>
            </w:r>
            <w:r>
              <w:rPr>
                <w:noProof/>
                <w:webHidden/>
              </w:rPr>
              <w:instrText xml:space="preserve"> PAGEREF _Toc241399422 \h </w:instrText>
            </w:r>
            <w:r>
              <w:rPr>
                <w:noProof/>
                <w:webHidden/>
              </w:rPr>
            </w:r>
            <w:r>
              <w:rPr>
                <w:noProof/>
                <w:webHidden/>
              </w:rPr>
              <w:fldChar w:fldCharType="separate"/>
            </w:r>
            <w:r>
              <w:rPr>
                <w:noProof/>
                <w:webHidden/>
              </w:rPr>
              <w:t>18</w:t>
            </w:r>
            <w:r>
              <w:rPr>
                <w:noProof/>
                <w:webHidden/>
              </w:rPr>
              <w:fldChar w:fldCharType="end"/>
            </w:r>
          </w:hyperlink>
        </w:p>
        <w:p w:rsidR="000D1CD1" w:rsidRDefault="000D1CD1">
          <w:pPr>
            <w:pStyle w:val="TOC1"/>
            <w:tabs>
              <w:tab w:val="right" w:leader="dot" w:pos="9350"/>
            </w:tabs>
            <w:rPr>
              <w:rFonts w:eastAsiaTheme="minorEastAsia"/>
              <w:noProof/>
              <w:sz w:val="22"/>
              <w:szCs w:val="22"/>
            </w:rPr>
          </w:pPr>
          <w:hyperlink w:anchor="_Toc241399423" w:history="1">
            <w:r w:rsidRPr="008A697E">
              <w:rPr>
                <w:rStyle w:val="Hyperlink"/>
                <w:noProof/>
              </w:rPr>
              <w:t>7. BackendDatabase — Apache Cassandra</w:t>
            </w:r>
            <w:r>
              <w:rPr>
                <w:noProof/>
                <w:webHidden/>
              </w:rPr>
              <w:tab/>
            </w:r>
            <w:r>
              <w:rPr>
                <w:noProof/>
                <w:webHidden/>
              </w:rPr>
              <w:fldChar w:fldCharType="begin"/>
            </w:r>
            <w:r>
              <w:rPr>
                <w:noProof/>
                <w:webHidden/>
              </w:rPr>
              <w:instrText xml:space="preserve"> PAGEREF _Toc241399423 \h </w:instrText>
            </w:r>
            <w:r>
              <w:rPr>
                <w:noProof/>
                <w:webHidden/>
              </w:rPr>
            </w:r>
            <w:r>
              <w:rPr>
                <w:noProof/>
                <w:webHidden/>
              </w:rPr>
              <w:fldChar w:fldCharType="separate"/>
            </w:r>
            <w:r>
              <w:rPr>
                <w:noProof/>
                <w:webHidden/>
              </w:rPr>
              <w:t>18</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24" w:history="1">
            <w:r w:rsidRPr="008A697E">
              <w:rPr>
                <w:rStyle w:val="Hyperlink"/>
                <w:noProof/>
              </w:rPr>
              <w:t>7.1 Query → table map</w:t>
            </w:r>
            <w:r>
              <w:rPr>
                <w:noProof/>
                <w:webHidden/>
              </w:rPr>
              <w:tab/>
            </w:r>
            <w:r>
              <w:rPr>
                <w:noProof/>
                <w:webHidden/>
              </w:rPr>
              <w:fldChar w:fldCharType="begin"/>
            </w:r>
            <w:r>
              <w:rPr>
                <w:noProof/>
                <w:webHidden/>
              </w:rPr>
              <w:instrText xml:space="preserve"> PAGEREF _Toc241399424 \h </w:instrText>
            </w:r>
            <w:r>
              <w:rPr>
                <w:noProof/>
                <w:webHidden/>
              </w:rPr>
            </w:r>
            <w:r>
              <w:rPr>
                <w:noProof/>
                <w:webHidden/>
              </w:rPr>
              <w:fldChar w:fldCharType="separate"/>
            </w:r>
            <w:r>
              <w:rPr>
                <w:noProof/>
                <w:webHidden/>
              </w:rPr>
              <w:t>18</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25" w:history="1">
            <w:r w:rsidRPr="008A697E">
              <w:rPr>
                <w:rStyle w:val="Hyperlink"/>
                <w:noProof/>
              </w:rPr>
              <w:t>7.2 Core CQL</w:t>
            </w:r>
            <w:r>
              <w:rPr>
                <w:noProof/>
                <w:webHidden/>
              </w:rPr>
              <w:tab/>
            </w:r>
            <w:r>
              <w:rPr>
                <w:noProof/>
                <w:webHidden/>
              </w:rPr>
              <w:fldChar w:fldCharType="begin"/>
            </w:r>
            <w:r>
              <w:rPr>
                <w:noProof/>
                <w:webHidden/>
              </w:rPr>
              <w:instrText xml:space="preserve"> PAGEREF _Toc241399425 \h </w:instrText>
            </w:r>
            <w:r>
              <w:rPr>
                <w:noProof/>
                <w:webHidden/>
              </w:rPr>
            </w:r>
            <w:r>
              <w:rPr>
                <w:noProof/>
                <w:webHidden/>
              </w:rPr>
              <w:fldChar w:fldCharType="separate"/>
            </w:r>
            <w:r>
              <w:rPr>
                <w:noProof/>
                <w:webHidden/>
              </w:rPr>
              <w:t>19</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26" w:history="1">
            <w:r w:rsidRPr="008A697E">
              <w:rPr>
                <w:rStyle w:val="Hyperlink"/>
                <w:noProof/>
              </w:rPr>
              <w:t>7.3 How the restriction rules map to data</w:t>
            </w:r>
            <w:r>
              <w:rPr>
                <w:noProof/>
                <w:webHidden/>
              </w:rPr>
              <w:tab/>
            </w:r>
            <w:r>
              <w:rPr>
                <w:noProof/>
                <w:webHidden/>
              </w:rPr>
              <w:fldChar w:fldCharType="begin"/>
            </w:r>
            <w:r>
              <w:rPr>
                <w:noProof/>
                <w:webHidden/>
              </w:rPr>
              <w:instrText xml:space="preserve"> PAGEREF _Toc241399426 \h </w:instrText>
            </w:r>
            <w:r>
              <w:rPr>
                <w:noProof/>
                <w:webHidden/>
              </w:rPr>
            </w:r>
            <w:r>
              <w:rPr>
                <w:noProof/>
                <w:webHidden/>
              </w:rPr>
              <w:fldChar w:fldCharType="separate"/>
            </w:r>
            <w:r>
              <w:rPr>
                <w:noProof/>
                <w:webHidden/>
              </w:rPr>
              <w:t>21</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27" w:history="1">
            <w:r w:rsidRPr="008A697E">
              <w:rPr>
                <w:rStyle w:val="Hyperlink"/>
                <w:noProof/>
              </w:rPr>
              <w:t>7.4 Files</w:t>
            </w:r>
            <w:r>
              <w:rPr>
                <w:noProof/>
                <w:webHidden/>
              </w:rPr>
              <w:tab/>
            </w:r>
            <w:r>
              <w:rPr>
                <w:noProof/>
                <w:webHidden/>
              </w:rPr>
              <w:fldChar w:fldCharType="begin"/>
            </w:r>
            <w:r>
              <w:rPr>
                <w:noProof/>
                <w:webHidden/>
              </w:rPr>
              <w:instrText xml:space="preserve"> PAGEREF _Toc241399427 \h </w:instrText>
            </w:r>
            <w:r>
              <w:rPr>
                <w:noProof/>
                <w:webHidden/>
              </w:rPr>
            </w:r>
            <w:r>
              <w:rPr>
                <w:noProof/>
                <w:webHidden/>
              </w:rPr>
              <w:fldChar w:fldCharType="separate"/>
            </w:r>
            <w:r>
              <w:rPr>
                <w:noProof/>
                <w:webHidden/>
              </w:rPr>
              <w:t>21</w:t>
            </w:r>
            <w:r>
              <w:rPr>
                <w:noProof/>
                <w:webHidden/>
              </w:rPr>
              <w:fldChar w:fldCharType="end"/>
            </w:r>
          </w:hyperlink>
        </w:p>
        <w:p w:rsidR="000D1CD1" w:rsidRDefault="000D1CD1">
          <w:pPr>
            <w:pStyle w:val="TOC1"/>
            <w:tabs>
              <w:tab w:val="right" w:leader="dot" w:pos="9350"/>
            </w:tabs>
            <w:rPr>
              <w:rFonts w:eastAsiaTheme="minorEastAsia"/>
              <w:noProof/>
              <w:sz w:val="22"/>
              <w:szCs w:val="22"/>
            </w:rPr>
          </w:pPr>
          <w:hyperlink w:anchor="_Toc241399428" w:history="1">
            <w:r w:rsidRPr="008A697E">
              <w:rPr>
                <w:rStyle w:val="Hyperlink"/>
                <w:noProof/>
              </w:rPr>
              <w:t>8. Cloud notification — Firebase Cloud Messaging</w:t>
            </w:r>
            <w:r>
              <w:rPr>
                <w:noProof/>
                <w:webHidden/>
              </w:rPr>
              <w:tab/>
            </w:r>
            <w:r>
              <w:rPr>
                <w:noProof/>
                <w:webHidden/>
              </w:rPr>
              <w:fldChar w:fldCharType="begin"/>
            </w:r>
            <w:r>
              <w:rPr>
                <w:noProof/>
                <w:webHidden/>
              </w:rPr>
              <w:instrText xml:space="preserve"> PAGEREF _Toc241399428 \h </w:instrText>
            </w:r>
            <w:r>
              <w:rPr>
                <w:noProof/>
                <w:webHidden/>
              </w:rPr>
            </w:r>
            <w:r>
              <w:rPr>
                <w:noProof/>
                <w:webHidden/>
              </w:rPr>
              <w:fldChar w:fldCharType="separate"/>
            </w:r>
            <w:r>
              <w:rPr>
                <w:noProof/>
                <w:webHidden/>
              </w:rPr>
              <w:t>21</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29" w:history="1">
            <w:r w:rsidRPr="008A697E">
              <w:rPr>
                <w:rStyle w:val="Hyperlink"/>
                <w:noProof/>
              </w:rPr>
              <w:t>8.1 Firebase setup</w:t>
            </w:r>
            <w:r>
              <w:rPr>
                <w:noProof/>
                <w:webHidden/>
              </w:rPr>
              <w:tab/>
            </w:r>
            <w:r>
              <w:rPr>
                <w:noProof/>
                <w:webHidden/>
              </w:rPr>
              <w:fldChar w:fldCharType="begin"/>
            </w:r>
            <w:r>
              <w:rPr>
                <w:noProof/>
                <w:webHidden/>
              </w:rPr>
              <w:instrText xml:space="preserve"> PAGEREF _Toc241399429 \h </w:instrText>
            </w:r>
            <w:r>
              <w:rPr>
                <w:noProof/>
                <w:webHidden/>
              </w:rPr>
            </w:r>
            <w:r>
              <w:rPr>
                <w:noProof/>
                <w:webHidden/>
              </w:rPr>
              <w:fldChar w:fldCharType="separate"/>
            </w:r>
            <w:r>
              <w:rPr>
                <w:noProof/>
                <w:webHidden/>
              </w:rPr>
              <w:t>22</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30" w:history="1">
            <w:r w:rsidRPr="008A697E">
              <w:rPr>
                <w:rStyle w:val="Hyperlink"/>
                <w:noProof/>
              </w:rPr>
              <w:t>8.2 Token lifecycle</w:t>
            </w:r>
            <w:r>
              <w:rPr>
                <w:noProof/>
                <w:webHidden/>
              </w:rPr>
              <w:tab/>
            </w:r>
            <w:r>
              <w:rPr>
                <w:noProof/>
                <w:webHidden/>
              </w:rPr>
              <w:fldChar w:fldCharType="begin"/>
            </w:r>
            <w:r>
              <w:rPr>
                <w:noProof/>
                <w:webHidden/>
              </w:rPr>
              <w:instrText xml:space="preserve"> PAGEREF _Toc241399430 \h </w:instrText>
            </w:r>
            <w:r>
              <w:rPr>
                <w:noProof/>
                <w:webHidden/>
              </w:rPr>
            </w:r>
            <w:r>
              <w:rPr>
                <w:noProof/>
                <w:webHidden/>
              </w:rPr>
              <w:fldChar w:fldCharType="separate"/>
            </w:r>
            <w:r>
              <w:rPr>
                <w:noProof/>
                <w:webHidden/>
              </w:rPr>
              <w:t>22</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31" w:history="1">
            <w:r w:rsidRPr="008A697E">
              <w:rPr>
                <w:rStyle w:val="Hyperlink"/>
                <w:noProof/>
              </w:rPr>
              <w:t>8.3 Notification types</w:t>
            </w:r>
            <w:r>
              <w:rPr>
                <w:noProof/>
                <w:webHidden/>
              </w:rPr>
              <w:tab/>
            </w:r>
            <w:r>
              <w:rPr>
                <w:noProof/>
                <w:webHidden/>
              </w:rPr>
              <w:fldChar w:fldCharType="begin"/>
            </w:r>
            <w:r>
              <w:rPr>
                <w:noProof/>
                <w:webHidden/>
              </w:rPr>
              <w:instrText xml:space="preserve"> PAGEREF _Toc241399431 \h </w:instrText>
            </w:r>
            <w:r>
              <w:rPr>
                <w:noProof/>
                <w:webHidden/>
              </w:rPr>
            </w:r>
            <w:r>
              <w:rPr>
                <w:noProof/>
                <w:webHidden/>
              </w:rPr>
              <w:fldChar w:fldCharType="separate"/>
            </w:r>
            <w:r>
              <w:rPr>
                <w:noProof/>
                <w:webHidden/>
              </w:rPr>
              <w:t>22</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32" w:history="1">
            <w:r w:rsidRPr="008A697E">
              <w:rPr>
                <w:rStyle w:val="Hyperlink"/>
                <w:noProof/>
              </w:rPr>
              <w:t>8.4 Notifier rules</w:t>
            </w:r>
            <w:r>
              <w:rPr>
                <w:noProof/>
                <w:webHidden/>
              </w:rPr>
              <w:tab/>
            </w:r>
            <w:r>
              <w:rPr>
                <w:noProof/>
                <w:webHidden/>
              </w:rPr>
              <w:fldChar w:fldCharType="begin"/>
            </w:r>
            <w:r>
              <w:rPr>
                <w:noProof/>
                <w:webHidden/>
              </w:rPr>
              <w:instrText xml:space="preserve"> PAGEREF _Toc241399432 \h </w:instrText>
            </w:r>
            <w:r>
              <w:rPr>
                <w:noProof/>
                <w:webHidden/>
              </w:rPr>
            </w:r>
            <w:r>
              <w:rPr>
                <w:noProof/>
                <w:webHidden/>
              </w:rPr>
              <w:fldChar w:fldCharType="separate"/>
            </w:r>
            <w:r>
              <w:rPr>
                <w:noProof/>
                <w:webHidden/>
              </w:rPr>
              <w:t>23</w:t>
            </w:r>
            <w:r>
              <w:rPr>
                <w:noProof/>
                <w:webHidden/>
              </w:rPr>
              <w:fldChar w:fldCharType="end"/>
            </w:r>
          </w:hyperlink>
        </w:p>
        <w:p w:rsidR="000D1CD1" w:rsidRDefault="000D1CD1">
          <w:pPr>
            <w:pStyle w:val="TOC1"/>
            <w:tabs>
              <w:tab w:val="right" w:leader="dot" w:pos="9350"/>
            </w:tabs>
            <w:rPr>
              <w:rFonts w:eastAsiaTheme="minorEastAsia"/>
              <w:noProof/>
              <w:sz w:val="22"/>
              <w:szCs w:val="22"/>
            </w:rPr>
          </w:pPr>
          <w:hyperlink w:anchor="_Toc241399433" w:history="1">
            <w:r w:rsidRPr="008A697E">
              <w:rPr>
                <w:rStyle w:val="Hyperlink"/>
                <w:noProof/>
              </w:rPr>
              <w:t>9. Reverse proxies — Caddy / Nginx</w:t>
            </w:r>
            <w:r>
              <w:rPr>
                <w:noProof/>
                <w:webHidden/>
              </w:rPr>
              <w:tab/>
            </w:r>
            <w:r>
              <w:rPr>
                <w:noProof/>
                <w:webHidden/>
              </w:rPr>
              <w:fldChar w:fldCharType="begin"/>
            </w:r>
            <w:r>
              <w:rPr>
                <w:noProof/>
                <w:webHidden/>
              </w:rPr>
              <w:instrText xml:space="preserve"> PAGEREF _Toc241399433 \h </w:instrText>
            </w:r>
            <w:r>
              <w:rPr>
                <w:noProof/>
                <w:webHidden/>
              </w:rPr>
            </w:r>
            <w:r>
              <w:rPr>
                <w:noProof/>
                <w:webHidden/>
              </w:rPr>
              <w:fldChar w:fldCharType="separate"/>
            </w:r>
            <w:r>
              <w:rPr>
                <w:noProof/>
                <w:webHidden/>
              </w:rPr>
              <w:t>23</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34" w:history="1">
            <w:r w:rsidRPr="008A697E">
              <w:rPr>
                <w:rStyle w:val="Hyperlink"/>
                <w:noProof/>
              </w:rPr>
              <w:t>9.1 Routing</w:t>
            </w:r>
            <w:r>
              <w:rPr>
                <w:noProof/>
                <w:webHidden/>
              </w:rPr>
              <w:tab/>
            </w:r>
            <w:r>
              <w:rPr>
                <w:noProof/>
                <w:webHidden/>
              </w:rPr>
              <w:fldChar w:fldCharType="begin"/>
            </w:r>
            <w:r>
              <w:rPr>
                <w:noProof/>
                <w:webHidden/>
              </w:rPr>
              <w:instrText xml:space="preserve"> PAGEREF _Toc241399434 \h </w:instrText>
            </w:r>
            <w:r>
              <w:rPr>
                <w:noProof/>
                <w:webHidden/>
              </w:rPr>
            </w:r>
            <w:r>
              <w:rPr>
                <w:noProof/>
                <w:webHidden/>
              </w:rPr>
              <w:fldChar w:fldCharType="separate"/>
            </w:r>
            <w:r>
              <w:rPr>
                <w:noProof/>
                <w:webHidden/>
              </w:rPr>
              <w:t>23</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35" w:history="1">
            <w:r w:rsidRPr="008A697E">
              <w:rPr>
                <w:rStyle w:val="Hyperlink"/>
                <w:noProof/>
              </w:rPr>
              <w:t>9.2 Caddyfile</w:t>
            </w:r>
            <w:r>
              <w:rPr>
                <w:noProof/>
                <w:webHidden/>
              </w:rPr>
              <w:tab/>
            </w:r>
            <w:r>
              <w:rPr>
                <w:noProof/>
                <w:webHidden/>
              </w:rPr>
              <w:fldChar w:fldCharType="begin"/>
            </w:r>
            <w:r>
              <w:rPr>
                <w:noProof/>
                <w:webHidden/>
              </w:rPr>
              <w:instrText xml:space="preserve"> PAGEREF _Toc241399435 \h </w:instrText>
            </w:r>
            <w:r>
              <w:rPr>
                <w:noProof/>
                <w:webHidden/>
              </w:rPr>
            </w:r>
            <w:r>
              <w:rPr>
                <w:noProof/>
                <w:webHidden/>
              </w:rPr>
              <w:fldChar w:fldCharType="separate"/>
            </w:r>
            <w:r>
              <w:rPr>
                <w:noProof/>
                <w:webHidden/>
              </w:rPr>
              <w:t>23</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36" w:history="1">
            <w:r w:rsidRPr="008A697E">
              <w:rPr>
                <w:rStyle w:val="Hyperlink"/>
                <w:noProof/>
              </w:rPr>
              <w:t>9.3 Nginx equivalent</w:t>
            </w:r>
            <w:r>
              <w:rPr>
                <w:noProof/>
                <w:webHidden/>
              </w:rPr>
              <w:tab/>
            </w:r>
            <w:r>
              <w:rPr>
                <w:noProof/>
                <w:webHidden/>
              </w:rPr>
              <w:fldChar w:fldCharType="begin"/>
            </w:r>
            <w:r>
              <w:rPr>
                <w:noProof/>
                <w:webHidden/>
              </w:rPr>
              <w:instrText xml:space="preserve"> PAGEREF _Toc241399436 \h </w:instrText>
            </w:r>
            <w:r>
              <w:rPr>
                <w:noProof/>
                <w:webHidden/>
              </w:rPr>
            </w:r>
            <w:r>
              <w:rPr>
                <w:noProof/>
                <w:webHidden/>
              </w:rPr>
              <w:fldChar w:fldCharType="separate"/>
            </w:r>
            <w:r>
              <w:rPr>
                <w:noProof/>
                <w:webHidden/>
              </w:rPr>
              <w:t>24</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37" w:history="1">
            <w:r w:rsidRPr="008A697E">
              <w:rPr>
                <w:rStyle w:val="Hyperlink"/>
                <w:noProof/>
              </w:rPr>
              <w:t>9.4 Local certificates on devices</w:t>
            </w:r>
            <w:r>
              <w:rPr>
                <w:noProof/>
                <w:webHidden/>
              </w:rPr>
              <w:tab/>
            </w:r>
            <w:r>
              <w:rPr>
                <w:noProof/>
                <w:webHidden/>
              </w:rPr>
              <w:fldChar w:fldCharType="begin"/>
            </w:r>
            <w:r>
              <w:rPr>
                <w:noProof/>
                <w:webHidden/>
              </w:rPr>
              <w:instrText xml:space="preserve"> PAGEREF _Toc241399437 \h </w:instrText>
            </w:r>
            <w:r>
              <w:rPr>
                <w:noProof/>
                <w:webHidden/>
              </w:rPr>
            </w:r>
            <w:r>
              <w:rPr>
                <w:noProof/>
                <w:webHidden/>
              </w:rPr>
              <w:fldChar w:fldCharType="separate"/>
            </w:r>
            <w:r>
              <w:rPr>
                <w:noProof/>
                <w:webHidden/>
              </w:rPr>
              <w:t>25</w:t>
            </w:r>
            <w:r>
              <w:rPr>
                <w:noProof/>
                <w:webHidden/>
              </w:rPr>
              <w:fldChar w:fldCharType="end"/>
            </w:r>
          </w:hyperlink>
        </w:p>
        <w:p w:rsidR="000D1CD1" w:rsidRDefault="000D1CD1">
          <w:pPr>
            <w:pStyle w:val="TOC1"/>
            <w:tabs>
              <w:tab w:val="right" w:leader="dot" w:pos="9350"/>
            </w:tabs>
            <w:rPr>
              <w:rFonts w:eastAsiaTheme="minorEastAsia"/>
              <w:noProof/>
              <w:sz w:val="22"/>
              <w:szCs w:val="22"/>
            </w:rPr>
          </w:pPr>
          <w:hyperlink w:anchor="_Toc241399438" w:history="1">
            <w:r w:rsidRPr="008A697E">
              <w:rPr>
                <w:rStyle w:val="Hyperlink"/>
                <w:noProof/>
              </w:rPr>
              <w:t>10. Local trial setup, test plan and milestones</w:t>
            </w:r>
            <w:r>
              <w:rPr>
                <w:noProof/>
                <w:webHidden/>
              </w:rPr>
              <w:tab/>
            </w:r>
            <w:r>
              <w:rPr>
                <w:noProof/>
                <w:webHidden/>
              </w:rPr>
              <w:fldChar w:fldCharType="begin"/>
            </w:r>
            <w:r>
              <w:rPr>
                <w:noProof/>
                <w:webHidden/>
              </w:rPr>
              <w:instrText xml:space="preserve"> PAGEREF _Toc241399438 \h </w:instrText>
            </w:r>
            <w:r>
              <w:rPr>
                <w:noProof/>
                <w:webHidden/>
              </w:rPr>
            </w:r>
            <w:r>
              <w:rPr>
                <w:noProof/>
                <w:webHidden/>
              </w:rPr>
              <w:fldChar w:fldCharType="separate"/>
            </w:r>
            <w:r>
              <w:rPr>
                <w:noProof/>
                <w:webHidden/>
              </w:rPr>
              <w:t>25</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39" w:history="1">
            <w:r w:rsidRPr="008A697E">
              <w:rPr>
                <w:rStyle w:val="Hyperlink"/>
                <w:noProof/>
              </w:rPr>
              <w:t>10.1 docker-compose.yml (outline)</w:t>
            </w:r>
            <w:r>
              <w:rPr>
                <w:noProof/>
                <w:webHidden/>
              </w:rPr>
              <w:tab/>
            </w:r>
            <w:r>
              <w:rPr>
                <w:noProof/>
                <w:webHidden/>
              </w:rPr>
              <w:fldChar w:fldCharType="begin"/>
            </w:r>
            <w:r>
              <w:rPr>
                <w:noProof/>
                <w:webHidden/>
              </w:rPr>
              <w:instrText xml:space="preserve"> PAGEREF _Toc241399439 \h </w:instrText>
            </w:r>
            <w:r>
              <w:rPr>
                <w:noProof/>
                <w:webHidden/>
              </w:rPr>
            </w:r>
            <w:r>
              <w:rPr>
                <w:noProof/>
                <w:webHidden/>
              </w:rPr>
              <w:fldChar w:fldCharType="separate"/>
            </w:r>
            <w:r>
              <w:rPr>
                <w:noProof/>
                <w:webHidden/>
              </w:rPr>
              <w:t>25</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40" w:history="1">
            <w:r w:rsidRPr="008A697E">
              <w:rPr>
                <w:rStyle w:val="Hyperlink"/>
                <w:noProof/>
              </w:rPr>
              <w:t>10.2 Repository layout</w:t>
            </w:r>
            <w:r>
              <w:rPr>
                <w:noProof/>
                <w:webHidden/>
              </w:rPr>
              <w:tab/>
            </w:r>
            <w:r>
              <w:rPr>
                <w:noProof/>
                <w:webHidden/>
              </w:rPr>
              <w:fldChar w:fldCharType="begin"/>
            </w:r>
            <w:r>
              <w:rPr>
                <w:noProof/>
                <w:webHidden/>
              </w:rPr>
              <w:instrText xml:space="preserve"> PAGEREF _Toc241399440 \h </w:instrText>
            </w:r>
            <w:r>
              <w:rPr>
                <w:noProof/>
                <w:webHidden/>
              </w:rPr>
            </w:r>
            <w:r>
              <w:rPr>
                <w:noProof/>
                <w:webHidden/>
              </w:rPr>
              <w:fldChar w:fldCharType="separate"/>
            </w:r>
            <w:r>
              <w:rPr>
                <w:noProof/>
                <w:webHidden/>
              </w:rPr>
              <w:t>26</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41" w:history="1">
            <w:r w:rsidRPr="008A697E">
              <w:rPr>
                <w:rStyle w:val="Hyperlink"/>
                <w:noProof/>
              </w:rPr>
              <w:t>10.3 Seed data</w:t>
            </w:r>
            <w:r>
              <w:rPr>
                <w:noProof/>
                <w:webHidden/>
              </w:rPr>
              <w:tab/>
            </w:r>
            <w:r>
              <w:rPr>
                <w:noProof/>
                <w:webHidden/>
              </w:rPr>
              <w:fldChar w:fldCharType="begin"/>
            </w:r>
            <w:r>
              <w:rPr>
                <w:noProof/>
                <w:webHidden/>
              </w:rPr>
              <w:instrText xml:space="preserve"> PAGEREF _Toc241399441 \h </w:instrText>
            </w:r>
            <w:r>
              <w:rPr>
                <w:noProof/>
                <w:webHidden/>
              </w:rPr>
            </w:r>
            <w:r>
              <w:rPr>
                <w:noProof/>
                <w:webHidden/>
              </w:rPr>
              <w:fldChar w:fldCharType="separate"/>
            </w:r>
            <w:r>
              <w:rPr>
                <w:noProof/>
                <w:webHidden/>
              </w:rPr>
              <w:t>26</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42" w:history="1">
            <w:r w:rsidRPr="008A697E">
              <w:rPr>
                <w:rStyle w:val="Hyperlink"/>
                <w:noProof/>
              </w:rPr>
              <w:t>10.4 Acceptance tests (API, JSON checked against schemas)</w:t>
            </w:r>
            <w:r>
              <w:rPr>
                <w:noProof/>
                <w:webHidden/>
              </w:rPr>
              <w:tab/>
            </w:r>
            <w:r>
              <w:rPr>
                <w:noProof/>
                <w:webHidden/>
              </w:rPr>
              <w:fldChar w:fldCharType="begin"/>
            </w:r>
            <w:r>
              <w:rPr>
                <w:noProof/>
                <w:webHidden/>
              </w:rPr>
              <w:instrText xml:space="preserve"> PAGEREF _Toc241399442 \h </w:instrText>
            </w:r>
            <w:r>
              <w:rPr>
                <w:noProof/>
                <w:webHidden/>
              </w:rPr>
            </w:r>
            <w:r>
              <w:rPr>
                <w:noProof/>
                <w:webHidden/>
              </w:rPr>
              <w:fldChar w:fldCharType="separate"/>
            </w:r>
            <w:r>
              <w:rPr>
                <w:noProof/>
                <w:webHidden/>
              </w:rPr>
              <w:t>27</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43" w:history="1">
            <w:r w:rsidRPr="008A697E">
              <w:rPr>
                <w:rStyle w:val="Hyperlink"/>
                <w:noProof/>
              </w:rPr>
              <w:t>10.5 Milestones</w:t>
            </w:r>
            <w:r>
              <w:rPr>
                <w:noProof/>
                <w:webHidden/>
              </w:rPr>
              <w:tab/>
            </w:r>
            <w:r>
              <w:rPr>
                <w:noProof/>
                <w:webHidden/>
              </w:rPr>
              <w:fldChar w:fldCharType="begin"/>
            </w:r>
            <w:r>
              <w:rPr>
                <w:noProof/>
                <w:webHidden/>
              </w:rPr>
              <w:instrText xml:space="preserve"> PAGEREF _Toc241399443 \h </w:instrText>
            </w:r>
            <w:r>
              <w:rPr>
                <w:noProof/>
                <w:webHidden/>
              </w:rPr>
            </w:r>
            <w:r>
              <w:rPr>
                <w:noProof/>
                <w:webHidden/>
              </w:rPr>
              <w:fldChar w:fldCharType="separate"/>
            </w:r>
            <w:r>
              <w:rPr>
                <w:noProof/>
                <w:webHidden/>
              </w:rPr>
              <w:t>28</w:t>
            </w:r>
            <w:r>
              <w:rPr>
                <w:noProof/>
                <w:webHidden/>
              </w:rPr>
              <w:fldChar w:fldCharType="end"/>
            </w:r>
          </w:hyperlink>
        </w:p>
        <w:p w:rsidR="000D1CD1" w:rsidRDefault="000D1CD1">
          <w:pPr>
            <w:pStyle w:val="TOC2"/>
            <w:tabs>
              <w:tab w:val="right" w:leader="dot" w:pos="9350"/>
            </w:tabs>
            <w:rPr>
              <w:rFonts w:eastAsiaTheme="minorEastAsia"/>
              <w:noProof/>
              <w:sz w:val="22"/>
              <w:szCs w:val="22"/>
            </w:rPr>
          </w:pPr>
          <w:hyperlink w:anchor="_Toc241399444" w:history="1">
            <w:r w:rsidRPr="008A697E">
              <w:rPr>
                <w:rStyle w:val="Hyperlink"/>
                <w:noProof/>
              </w:rPr>
              <w:t>10.6 Before any real patient data</w:t>
            </w:r>
            <w:r>
              <w:rPr>
                <w:noProof/>
                <w:webHidden/>
              </w:rPr>
              <w:tab/>
            </w:r>
            <w:r>
              <w:rPr>
                <w:noProof/>
                <w:webHidden/>
              </w:rPr>
              <w:fldChar w:fldCharType="begin"/>
            </w:r>
            <w:r>
              <w:rPr>
                <w:noProof/>
                <w:webHidden/>
              </w:rPr>
              <w:instrText xml:space="preserve"> PAGEREF _Toc241399444 \h </w:instrText>
            </w:r>
            <w:r>
              <w:rPr>
                <w:noProof/>
                <w:webHidden/>
              </w:rPr>
            </w:r>
            <w:r>
              <w:rPr>
                <w:noProof/>
                <w:webHidden/>
              </w:rPr>
              <w:fldChar w:fldCharType="separate"/>
            </w:r>
            <w:r>
              <w:rPr>
                <w:noProof/>
                <w:webHidden/>
              </w:rPr>
              <w:t>28</w:t>
            </w:r>
            <w:r>
              <w:rPr>
                <w:noProof/>
                <w:webHidden/>
              </w:rPr>
              <w:fldChar w:fldCharType="end"/>
            </w:r>
          </w:hyperlink>
        </w:p>
        <w:p w:rsidR="00CC1A26" w:rsidRDefault="00CC1A26">
          <w:r>
            <w:fldChar w:fldCharType="end"/>
          </w:r>
        </w:p>
      </w:sdtContent>
    </w:sdt>
    <w:p w:rsidR="00CC1A26" w:rsidRDefault="000D1CD1">
      <w:pPr>
        <w:pStyle w:val="Heading1"/>
      </w:pPr>
      <w:bookmarkStart w:id="0" w:name="overview"/>
      <w:bookmarkStart w:id="1" w:name="_Toc241399391"/>
      <w:r>
        <w:t>1. Overview</w:t>
      </w:r>
      <w:bookmarkEnd w:id="1"/>
    </w:p>
    <w:p w:rsidR="00CC1A26" w:rsidRDefault="000D1CD1">
      <w:pPr>
        <w:pStyle w:val="FirstParagraph"/>
      </w:pPr>
      <w:r>
        <w:t>The trial runs the whole platform on one developer machine with Docker Compose: native Android and iOS clients talk through a Caddy/Nginx proxy to a Rust (Tokio) backend, which stores data in Cassandra, streams events through Kafka, authenticates with Auth</w:t>
      </w:r>
      <w:r>
        <w:t>0 and pushes alerts via FCM. Auth0 and FCM are the only cloud dependencies; both have free tiers sufficient for the trial.</w:t>
      </w:r>
    </w:p>
    <w:p w:rsidR="00CC1A26" w:rsidRDefault="000D1CD1">
      <w:pPr>
        <w:pStyle w:val="BodyText"/>
      </w:pPr>
      <w:r>
        <w:lastRenderedPageBreak/>
        <w:t>The app connects Patients with Doctors, Hospitals, Labs and Assistants. Its core unit is the DataItem: a container for one case (an a</w:t>
      </w:r>
      <w:r>
        <w:t>ppointment, a discussion, an alert or a report) that collects messages, files, appointments and alerts. It is owned by the Patient and shared through explicit access grants.</w:t>
      </w:r>
    </w:p>
    <w:tbl>
      <w:tblPr>
        <w:tblStyle w:val="Table"/>
        <w:tblW w:w="5000" w:type="pct"/>
        <w:tblLook w:val="0020"/>
      </w:tblPr>
      <w:tblGrid>
        <w:gridCol w:w="2042"/>
        <w:gridCol w:w="3371"/>
        <w:gridCol w:w="4163"/>
      </w:tblGrid>
      <w:tr w:rsidR="00CC1A26" w:rsidTr="00CC1A26">
        <w:trPr>
          <w:cnfStyle w:val="100000000000"/>
          <w:tblHeader/>
        </w:trPr>
        <w:tc>
          <w:tcPr>
            <w:tcW w:w="0" w:type="auto"/>
          </w:tcPr>
          <w:p w:rsidR="00CC1A26" w:rsidRDefault="000D1CD1">
            <w:pPr>
              <w:pStyle w:val="Compact"/>
            </w:pPr>
            <w:r>
              <w:t>Layer</w:t>
            </w:r>
          </w:p>
        </w:tc>
        <w:tc>
          <w:tcPr>
            <w:tcW w:w="0" w:type="auto"/>
          </w:tcPr>
          <w:p w:rsidR="00CC1A26" w:rsidRDefault="000D1CD1">
            <w:pPr>
              <w:pStyle w:val="Compact"/>
            </w:pPr>
            <w:r>
              <w:t>Technology</w:t>
            </w:r>
          </w:p>
        </w:tc>
        <w:tc>
          <w:tcPr>
            <w:tcW w:w="0" w:type="auto"/>
          </w:tcPr>
          <w:p w:rsidR="00CC1A26" w:rsidRDefault="000D1CD1">
            <w:pPr>
              <w:pStyle w:val="Compact"/>
            </w:pPr>
            <w:r>
              <w:t>Responsibility in trial</w:t>
            </w:r>
          </w:p>
        </w:tc>
      </w:tr>
      <w:tr w:rsidR="00CC1A26">
        <w:tc>
          <w:tcPr>
            <w:tcW w:w="0" w:type="auto"/>
          </w:tcPr>
          <w:p w:rsidR="00CC1A26" w:rsidRDefault="000D1CD1">
            <w:pPr>
              <w:pStyle w:val="Compact"/>
            </w:pPr>
            <w:r>
              <w:t>WUI</w:t>
            </w:r>
          </w:p>
        </w:tc>
        <w:tc>
          <w:tcPr>
            <w:tcW w:w="0" w:type="auto"/>
          </w:tcPr>
          <w:p w:rsidR="00CC1A26" w:rsidRDefault="000D1CD1">
            <w:pPr>
              <w:pStyle w:val="Compact"/>
            </w:pPr>
            <w:r>
              <w:t>Kotlin (Jetpack Compose), Swift (Swi</w:t>
            </w:r>
            <w:r>
              <w:t>ftUI)</w:t>
            </w:r>
          </w:p>
        </w:tc>
        <w:tc>
          <w:tcPr>
            <w:tcW w:w="0" w:type="auto"/>
          </w:tcPr>
          <w:p w:rsidR="00CC1A26" w:rsidRDefault="000D1CD1">
            <w:pPr>
              <w:pStyle w:val="Compact"/>
            </w:pPr>
            <w:r>
              <w:t>Landing, User, Data, Upload, Search, Settings screens</w:t>
            </w:r>
          </w:p>
        </w:tc>
      </w:tr>
      <w:tr w:rsidR="00CC1A26">
        <w:tc>
          <w:tcPr>
            <w:tcW w:w="0" w:type="auto"/>
          </w:tcPr>
          <w:p w:rsidR="00CC1A26" w:rsidRDefault="000D1CD1">
            <w:pPr>
              <w:pStyle w:val="Compact"/>
            </w:pPr>
            <w:r>
              <w:t>Communication</w:t>
            </w:r>
          </w:p>
        </w:tc>
        <w:tc>
          <w:tcPr>
            <w:tcW w:w="0" w:type="auto"/>
          </w:tcPr>
          <w:p w:rsidR="00CC1A26" w:rsidRDefault="000D1CD1">
            <w:pPr>
              <w:pStyle w:val="Compact"/>
            </w:pPr>
            <w:r>
              <w:t>Rust, Tokio + Tungstenite (via axum)</w:t>
            </w:r>
          </w:p>
        </w:tc>
        <w:tc>
          <w:tcPr>
            <w:tcW w:w="0" w:type="auto"/>
          </w:tcPr>
          <w:p w:rsidR="00CC1A26" w:rsidRDefault="000D1CD1">
            <w:pPr>
              <w:pStyle w:val="Compact"/>
            </w:pPr>
            <w:r>
              <w:t>REST API (JSON) + WebSocket realtime channel</w:t>
            </w:r>
          </w:p>
        </w:tc>
      </w:tr>
      <w:tr w:rsidR="00CC1A26">
        <w:tc>
          <w:tcPr>
            <w:tcW w:w="0" w:type="auto"/>
          </w:tcPr>
          <w:p w:rsidR="00CC1A26" w:rsidRDefault="000D1CD1">
            <w:pPr>
              <w:pStyle w:val="Compact"/>
            </w:pPr>
            <w:r>
              <w:t>Authentication</w:t>
            </w:r>
          </w:p>
        </w:tc>
        <w:tc>
          <w:tcPr>
            <w:tcW w:w="0" w:type="auto"/>
          </w:tcPr>
          <w:p w:rsidR="00CC1A26" w:rsidRDefault="000D1CD1">
            <w:pPr>
              <w:pStyle w:val="Compact"/>
            </w:pPr>
            <w:r>
              <w:t>Auth0</w:t>
            </w:r>
          </w:p>
        </w:tc>
        <w:tc>
          <w:tcPr>
            <w:tcW w:w="0" w:type="auto"/>
          </w:tcPr>
          <w:p w:rsidR="00CC1A26" w:rsidRDefault="000D1CD1">
            <w:pPr>
              <w:pStyle w:val="Compact"/>
            </w:pPr>
            <w:r>
              <w:t>Login, JWT issuance, role claims</w:t>
            </w:r>
          </w:p>
        </w:tc>
      </w:tr>
      <w:tr w:rsidR="00CC1A26">
        <w:tc>
          <w:tcPr>
            <w:tcW w:w="0" w:type="auto"/>
          </w:tcPr>
          <w:p w:rsidR="00CC1A26" w:rsidRDefault="000D1CD1">
            <w:pPr>
              <w:pStyle w:val="Compact"/>
            </w:pPr>
            <w:r>
              <w:t>Messaging</w:t>
            </w:r>
          </w:p>
        </w:tc>
        <w:tc>
          <w:tcPr>
            <w:tcW w:w="0" w:type="auto"/>
          </w:tcPr>
          <w:p w:rsidR="00CC1A26" w:rsidRDefault="000D1CD1">
            <w:pPr>
              <w:pStyle w:val="Compact"/>
            </w:pPr>
            <w:r>
              <w:t>Apache Kafka (KRaft, single broker)</w:t>
            </w:r>
          </w:p>
        </w:tc>
        <w:tc>
          <w:tcPr>
            <w:tcW w:w="0" w:type="auto"/>
          </w:tcPr>
          <w:p w:rsidR="00CC1A26" w:rsidRDefault="000D1CD1">
            <w:pPr>
              <w:pStyle w:val="Compact"/>
            </w:pPr>
            <w:r>
              <w:t>Domain events, fan-out to notifier, audit, access-sync</w:t>
            </w:r>
          </w:p>
        </w:tc>
      </w:tr>
      <w:tr w:rsidR="00CC1A26">
        <w:tc>
          <w:tcPr>
            <w:tcW w:w="0" w:type="auto"/>
          </w:tcPr>
          <w:p w:rsidR="00CC1A26" w:rsidRDefault="000D1CD1">
            <w:pPr>
              <w:pStyle w:val="Compact"/>
            </w:pPr>
            <w:r>
              <w:t>BackendDatabase</w:t>
            </w:r>
          </w:p>
        </w:tc>
        <w:tc>
          <w:tcPr>
            <w:tcW w:w="0" w:type="auto"/>
          </w:tcPr>
          <w:p w:rsidR="00CC1A26" w:rsidRDefault="000D1CD1">
            <w:pPr>
              <w:pStyle w:val="Compact"/>
            </w:pPr>
            <w:r>
              <w:t>Apache Cassandra 5 (single node)</w:t>
            </w:r>
          </w:p>
        </w:tc>
        <w:tc>
          <w:tcPr>
            <w:tcW w:w="0" w:type="auto"/>
          </w:tcPr>
          <w:p w:rsidR="00CC1A26" w:rsidRDefault="000D1CD1">
            <w:pPr>
              <w:pStyle w:val="Compact"/>
            </w:pPr>
            <w:r>
              <w:t>Users, DataItems, access lists, messages, affiliations</w:t>
            </w:r>
          </w:p>
        </w:tc>
      </w:tr>
      <w:tr w:rsidR="00CC1A26">
        <w:tc>
          <w:tcPr>
            <w:tcW w:w="0" w:type="auto"/>
          </w:tcPr>
          <w:p w:rsidR="00CC1A26" w:rsidRDefault="000D1CD1">
            <w:pPr>
              <w:pStyle w:val="Compact"/>
            </w:pPr>
            <w:r>
              <w:t>Cloud notification</w:t>
            </w:r>
          </w:p>
        </w:tc>
        <w:tc>
          <w:tcPr>
            <w:tcW w:w="0" w:type="auto"/>
          </w:tcPr>
          <w:p w:rsidR="00CC1A26" w:rsidRDefault="000D1CD1">
            <w:pPr>
              <w:pStyle w:val="Compact"/>
            </w:pPr>
            <w:r>
              <w:t>Firebase Cloud Messaging</w:t>
            </w:r>
          </w:p>
        </w:tc>
        <w:tc>
          <w:tcPr>
            <w:tcW w:w="0" w:type="auto"/>
          </w:tcPr>
          <w:p w:rsidR="00CC1A26" w:rsidRDefault="000D1CD1">
            <w:pPr>
              <w:pStyle w:val="Compact"/>
            </w:pPr>
            <w:r>
              <w:t xml:space="preserve">Push alerts to </w:t>
            </w:r>
            <w:r>
              <w:t>phones when app is backgrounded</w:t>
            </w:r>
          </w:p>
        </w:tc>
      </w:tr>
      <w:tr w:rsidR="00CC1A26">
        <w:tc>
          <w:tcPr>
            <w:tcW w:w="0" w:type="auto"/>
          </w:tcPr>
          <w:p w:rsidR="00CC1A26" w:rsidRDefault="000D1CD1">
            <w:pPr>
              <w:pStyle w:val="Compact"/>
            </w:pPr>
            <w:r>
              <w:t>Reverse proxy</w:t>
            </w:r>
          </w:p>
        </w:tc>
        <w:tc>
          <w:tcPr>
            <w:tcW w:w="0" w:type="auto"/>
          </w:tcPr>
          <w:p w:rsidR="00CC1A26" w:rsidRDefault="000D1CD1">
            <w:pPr>
              <w:pStyle w:val="Compact"/>
            </w:pPr>
            <w:r>
              <w:t>Caddy (primary) / Nginx (alternative)</w:t>
            </w:r>
          </w:p>
        </w:tc>
        <w:tc>
          <w:tcPr>
            <w:tcW w:w="0" w:type="auto"/>
          </w:tcPr>
          <w:p w:rsidR="00CC1A26" w:rsidRDefault="000D1CD1">
            <w:pPr>
              <w:pStyle w:val="Compact"/>
            </w:pPr>
            <w:r>
              <w:t>TLS, routing, WebSocket upgrade, rate limits</w:t>
            </w:r>
          </w:p>
        </w:tc>
      </w:tr>
    </w:tbl>
    <w:p w:rsidR="00CC1A26" w:rsidRDefault="000D1CD1">
      <w:pPr>
        <w:pStyle w:val="SourceCode"/>
      </w:pPr>
      <w:r>
        <w:rPr>
          <w:rStyle w:val="VerbatimChar"/>
        </w:rPr>
        <w:t>flowchart LR</w:t>
      </w:r>
      <w:r>
        <w:br/>
      </w:r>
      <w:r>
        <w:rPr>
          <w:rStyle w:val="VerbatimChar"/>
        </w:rPr>
        <w:t xml:space="preserve">  A[Android app / Kotlin] --&gt; P[Caddy / Nginx]</w:t>
      </w:r>
      <w:r>
        <w:br/>
      </w:r>
      <w:r>
        <w:rPr>
          <w:rStyle w:val="VerbatimChar"/>
        </w:rPr>
        <w:t xml:space="preserve">  I[iOS app / Swift] --&gt; P</w:t>
      </w:r>
      <w:r>
        <w:br/>
      </w:r>
      <w:r>
        <w:rPr>
          <w:rStyle w:val="VerbatimChar"/>
        </w:rPr>
        <w:t xml:space="preserve">  P --&gt; API[Rust API: REST + WS]</w:t>
      </w:r>
      <w:r>
        <w:br/>
      </w:r>
      <w:r>
        <w:rPr>
          <w:rStyle w:val="VerbatimChar"/>
        </w:rPr>
        <w:t xml:space="preserve">  API --&gt; C[(Cassandra)]</w:t>
      </w:r>
      <w:r>
        <w:br/>
      </w:r>
      <w:r>
        <w:rPr>
          <w:rStyle w:val="VerbatimChar"/>
        </w:rPr>
        <w:t xml:space="preserve">  API --&gt; K{{Kafka}}</w:t>
      </w:r>
      <w:r>
        <w:br/>
      </w:r>
      <w:r>
        <w:rPr>
          <w:rStyle w:val="VerbatimChar"/>
        </w:rPr>
        <w:t xml:space="preserve">  K --&gt; N[Notifier worker]</w:t>
      </w:r>
      <w:r>
        <w:br/>
      </w:r>
      <w:r>
        <w:rPr>
          <w:rStyle w:val="VerbatimChar"/>
        </w:rPr>
        <w:t xml:space="preserve">  K --&gt; W[WS fan-out]</w:t>
      </w:r>
      <w:r>
        <w:br/>
      </w:r>
      <w:r>
        <w:rPr>
          <w:rStyle w:val="VerbatimChar"/>
        </w:rPr>
        <w:t xml:space="preserve">  K --&gt; AU[Audit / access-sync]</w:t>
      </w:r>
      <w:r>
        <w:br/>
      </w:r>
      <w:r>
        <w:rPr>
          <w:rStyle w:val="VerbatimChar"/>
        </w:rPr>
        <w:t xml:space="preserve">  N --&gt; F[FCM]</w:t>
      </w:r>
      <w:r>
        <w:br/>
      </w:r>
      <w:r>
        <w:rPr>
          <w:rStyle w:val="VerbatimChar"/>
        </w:rPr>
        <w:t xml:space="preserve">  API -. JWKS .-&gt; O[Auth0]</w:t>
      </w:r>
      <w:r>
        <w:br/>
      </w:r>
      <w:r>
        <w:rPr>
          <w:rStyle w:val="VerbatimChar"/>
        </w:rPr>
        <w:t xml:space="preserve">  A -. login .-&gt; O</w:t>
      </w:r>
      <w:r>
        <w:br/>
      </w:r>
      <w:r>
        <w:rPr>
          <w:rStyle w:val="VerbatimChar"/>
        </w:rPr>
        <w:t xml:space="preserve">  I -. login .-&gt; O</w:t>
      </w:r>
    </w:p>
    <w:p w:rsidR="00CC1A26" w:rsidRDefault="000D1CD1">
      <w:pPr>
        <w:pStyle w:val="FirstParagraph"/>
      </w:pPr>
      <w:r>
        <w:t>Clients log in directly with Auth0, then call the API with the access token; every write emits a Kafka event that drives realtime delivery, push and audit.</w:t>
      </w:r>
    </w:p>
    <w:p w:rsidR="00CC1A26" w:rsidRDefault="000D1CD1">
      <w:pPr>
        <w:pStyle w:val="BodyText"/>
      </w:pPr>
      <w:r>
        <w:rPr>
          <w:b/>
          <w:bCs/>
        </w:rPr>
        <w:t>Trial scope:</w:t>
      </w:r>
      <w:r>
        <w:t xml:space="preserve"> one hospital (e.g. “Test Hospital A”), 3 doctors, 1 assistant, 1 lab, ~20 patients, all</w:t>
      </w:r>
      <w:r>
        <w:t xml:space="preserve"> seeded. Payments are recorded as DataItems only; no payment gateway in the trial.</w:t>
      </w:r>
    </w:p>
    <w:p w:rsidR="00CC1A26" w:rsidRDefault="000D1CD1">
      <w:pPr>
        <w:pStyle w:val="BodyText"/>
      </w:pPr>
      <w:r>
        <w:t>Revision, 27 September 2026: this document now matches the implementation (server v0.3, apps 0.5). The detailed specifications are Documentation/DataItem_Design.md (DataItem</w:t>
      </w:r>
      <w:r>
        <w:t xml:space="preserve"> v2), PageOperations_Design.md (bottom-bar operations, access rule 9) and Administration_Design.md (access rule 10). Where this document and those files differ in detail, those files and Server/db/schema.cql are authoritative.</w:t>
      </w:r>
    </w:p>
    <w:p w:rsidR="00CC1A26" w:rsidRDefault="000D1CD1">
      <w:pPr>
        <w:pStyle w:val="Heading1"/>
      </w:pPr>
      <w:bookmarkStart w:id="2" w:name="domain-model-and-access-rules"/>
      <w:bookmarkStart w:id="3" w:name="_Toc241399392"/>
      <w:bookmarkEnd w:id="0"/>
      <w:r>
        <w:lastRenderedPageBreak/>
        <w:t>2. Domain model and access ru</w:t>
      </w:r>
      <w:r>
        <w:t>les</w:t>
      </w:r>
      <w:bookmarkEnd w:id="3"/>
    </w:p>
    <w:p w:rsidR="00CC1A26" w:rsidRDefault="000D1CD1">
      <w:pPr>
        <w:pStyle w:val="FirstParagraph"/>
      </w:pPr>
      <w:r>
        <w:t xml:space="preserve">Every account is a single </w:t>
      </w:r>
      <w:r>
        <w:rPr>
          <w:rStyle w:val="VerbatimChar"/>
        </w:rPr>
        <w:t>User</w:t>
      </w:r>
      <w:r>
        <w:t xml:space="preserve"> record; a </w:t>
      </w:r>
      <w:r>
        <w:rPr>
          <w:rStyle w:val="VerbatimChar"/>
        </w:rPr>
        <w:t>roles</w:t>
      </w:r>
      <w:r>
        <w:t xml:space="preserve"> set and role-specific profile rows decide what the user sees. Access is decided per request by one Rust policy module, never by the client.</w:t>
      </w:r>
    </w:p>
    <w:p w:rsidR="00CC1A26" w:rsidRDefault="000D1CD1">
      <w:pPr>
        <w:pStyle w:val="Heading2"/>
      </w:pPr>
      <w:bookmarkStart w:id="4" w:name="roles"/>
      <w:bookmarkStart w:id="5" w:name="_Toc241399393"/>
      <w:r>
        <w:t>2.1 Roles</w:t>
      </w:r>
      <w:bookmarkEnd w:id="5"/>
    </w:p>
    <w:tbl>
      <w:tblPr>
        <w:tblStyle w:val="Table"/>
        <w:tblW w:w="5000" w:type="pct"/>
        <w:tblLook w:val="0020"/>
      </w:tblPr>
      <w:tblGrid>
        <w:gridCol w:w="2559"/>
        <w:gridCol w:w="2731"/>
        <w:gridCol w:w="4286"/>
      </w:tblGrid>
      <w:tr w:rsidR="00CC1A26" w:rsidTr="00CC1A26">
        <w:trPr>
          <w:cnfStyle w:val="100000000000"/>
          <w:tblHeader/>
        </w:trPr>
        <w:tc>
          <w:tcPr>
            <w:tcW w:w="0" w:type="auto"/>
          </w:tcPr>
          <w:p w:rsidR="00CC1A26" w:rsidRDefault="000D1CD1">
            <w:pPr>
              <w:pStyle w:val="Compact"/>
            </w:pPr>
            <w:r>
              <w:t>Role</w:t>
            </w:r>
          </w:p>
        </w:tc>
        <w:tc>
          <w:tcPr>
            <w:tcW w:w="0" w:type="auto"/>
          </w:tcPr>
          <w:p w:rsidR="00CC1A26" w:rsidRDefault="000D1CD1">
            <w:pPr>
              <w:pStyle w:val="Compact"/>
            </w:pPr>
            <w:r>
              <w:t>Who</w:t>
            </w:r>
          </w:p>
        </w:tc>
        <w:tc>
          <w:tcPr>
            <w:tcW w:w="0" w:type="auto"/>
          </w:tcPr>
          <w:p w:rsidR="00CC1A26" w:rsidRDefault="000D1CD1">
            <w:pPr>
              <w:pStyle w:val="Compact"/>
            </w:pPr>
            <w:r>
              <w:t>Can do</w:t>
            </w:r>
          </w:p>
        </w:tc>
      </w:tr>
      <w:tr w:rsidR="00CC1A26">
        <w:tc>
          <w:tcPr>
            <w:tcW w:w="0" w:type="auto"/>
          </w:tcPr>
          <w:p w:rsidR="00CC1A26" w:rsidRDefault="000D1CD1">
            <w:pPr>
              <w:pStyle w:val="Compact"/>
            </w:pPr>
            <w:r>
              <w:t>PATIENT (“User”)</w:t>
            </w:r>
          </w:p>
        </w:tc>
        <w:tc>
          <w:tcPr>
            <w:tcW w:w="0" w:type="auto"/>
          </w:tcPr>
          <w:p w:rsidR="00CC1A26" w:rsidRDefault="000D1CD1">
            <w:pPr>
              <w:pStyle w:val="Compact"/>
            </w:pPr>
            <w:r>
              <w:t>Person seeking care</w:t>
            </w:r>
          </w:p>
        </w:tc>
        <w:tc>
          <w:tcPr>
            <w:tcW w:w="0" w:type="auto"/>
          </w:tcPr>
          <w:p w:rsidR="00CC1A26" w:rsidRDefault="000D1CD1">
            <w:pPr>
              <w:pStyle w:val="Compact"/>
            </w:pPr>
            <w:r>
              <w:t>O</w:t>
            </w:r>
            <w:r>
              <w:t>wns all own DataItems; grants/revokes access; rates when closing; messages people they are connected to</w:t>
            </w:r>
          </w:p>
        </w:tc>
      </w:tr>
      <w:tr w:rsidR="00CC1A26">
        <w:tc>
          <w:tcPr>
            <w:tcW w:w="0" w:type="auto"/>
          </w:tcPr>
          <w:p w:rsidR="00CC1A26" w:rsidRDefault="000D1CD1">
            <w:pPr>
              <w:pStyle w:val="Compact"/>
            </w:pPr>
            <w:r>
              <w:t>DOCTOR</w:t>
            </w:r>
          </w:p>
        </w:tc>
        <w:tc>
          <w:tcPr>
            <w:tcW w:w="0" w:type="auto"/>
          </w:tcPr>
          <w:p w:rsidR="00CC1A26" w:rsidRDefault="000D1CD1">
            <w:pPr>
              <w:pStyle w:val="Compact"/>
            </w:pPr>
            <w:r>
              <w:t>Individual or hospital-affiliated; designation (e.g. Cardiologist) shown in the profile line</w:t>
            </w:r>
          </w:p>
        </w:tc>
        <w:tc>
          <w:tcPr>
            <w:tcW w:w="0" w:type="auto"/>
          </w:tcPr>
          <w:p w:rsidR="00CC1A26" w:rsidRDefault="000D1CD1">
            <w:pPr>
              <w:pStyle w:val="Compact"/>
            </w:pPr>
            <w:r>
              <w:t>Reads items granted to self or to their current hospital; creates alerts, appointments, messages; may pass an item it can fully read on to another doctor (rule 9)</w:t>
            </w:r>
          </w:p>
        </w:tc>
      </w:tr>
      <w:tr w:rsidR="00CC1A26">
        <w:tc>
          <w:tcPr>
            <w:tcW w:w="0" w:type="auto"/>
          </w:tcPr>
          <w:p w:rsidR="00CC1A26" w:rsidRDefault="000D1CD1">
            <w:pPr>
              <w:pStyle w:val="Compact"/>
            </w:pPr>
            <w:r>
              <w:t>ASSISTANT</w:t>
            </w:r>
          </w:p>
        </w:tc>
        <w:tc>
          <w:tcPr>
            <w:tcW w:w="0" w:type="auto"/>
          </w:tcPr>
          <w:p w:rsidR="00CC1A26" w:rsidRDefault="000D1CD1">
            <w:pPr>
              <w:pStyle w:val="Compact"/>
            </w:pPr>
            <w:r>
              <w:t>Works for one doctor</w:t>
            </w:r>
          </w:p>
        </w:tc>
        <w:tc>
          <w:tcPr>
            <w:tcW w:w="0" w:type="auto"/>
          </w:tcPr>
          <w:p w:rsidR="00CC1A26" w:rsidRDefault="000D1CD1">
            <w:pPr>
              <w:pStyle w:val="Compact"/>
            </w:pPr>
            <w:r>
              <w:t>Sees item status/metadata only; sees content only for patient</w:t>
            </w:r>
            <w:r>
              <w:t>s the doctor delegated</w:t>
            </w:r>
          </w:p>
        </w:tc>
      </w:tr>
      <w:tr w:rsidR="00CC1A26">
        <w:tc>
          <w:tcPr>
            <w:tcW w:w="0" w:type="auto"/>
          </w:tcPr>
          <w:p w:rsidR="00CC1A26" w:rsidRDefault="000D1CD1">
            <w:pPr>
              <w:pStyle w:val="Compact"/>
            </w:pPr>
            <w:r>
              <w:t>LAB</w:t>
            </w:r>
          </w:p>
        </w:tc>
        <w:tc>
          <w:tcPr>
            <w:tcW w:w="0" w:type="auto"/>
          </w:tcPr>
          <w:p w:rsidR="00CC1A26" w:rsidRDefault="000D1CD1">
            <w:pPr>
              <w:pStyle w:val="Compact"/>
            </w:pPr>
            <w:r>
              <w:t>Diagnostic lab</w:t>
            </w:r>
          </w:p>
        </w:tc>
        <w:tc>
          <w:tcPr>
            <w:tcW w:w="0" w:type="auto"/>
          </w:tcPr>
          <w:p w:rsidR="00CC1A26" w:rsidRDefault="000D1CD1">
            <w:pPr>
              <w:pStyle w:val="Compact"/>
            </w:pPr>
            <w:r>
              <w:t>Uploads reports for a patient in its contacts; may pass them on to a doctor (rule 9); cannot read other items</w:t>
            </w:r>
          </w:p>
        </w:tc>
      </w:tr>
      <w:tr w:rsidR="00CC1A26">
        <w:tc>
          <w:tcPr>
            <w:tcW w:w="0" w:type="auto"/>
          </w:tcPr>
          <w:p w:rsidR="00CC1A26" w:rsidRDefault="000D1CD1">
            <w:pPr>
              <w:pStyle w:val="Compact"/>
            </w:pPr>
            <w:r>
              <w:t>HOSPITAL</w:t>
            </w:r>
          </w:p>
        </w:tc>
        <w:tc>
          <w:tcPr>
            <w:tcW w:w="0" w:type="auto"/>
          </w:tcPr>
          <w:p w:rsidR="00CC1A26" w:rsidRDefault="000D1CD1">
            <w:pPr>
              <w:pStyle w:val="Compact"/>
            </w:pPr>
            <w:r>
              <w:t>Organization (e.g. Apollo)</w:t>
            </w:r>
          </w:p>
        </w:tc>
        <w:tc>
          <w:tcPr>
            <w:tcW w:w="0" w:type="auto"/>
          </w:tcPr>
          <w:p w:rsidR="00CC1A26" w:rsidRDefault="000D1CD1">
            <w:pPr>
              <w:pStyle w:val="Compact"/>
            </w:pPr>
            <w:r>
              <w:t xml:space="preserve">Organization-level grantee; uploads for patients in its contacts; </w:t>
            </w:r>
            <w:r>
              <w:t>lists its doctors for booking</w:t>
            </w:r>
          </w:p>
        </w:tc>
      </w:tr>
      <w:tr w:rsidR="00CC1A26">
        <w:tc>
          <w:tcPr>
            <w:tcW w:w="0" w:type="auto"/>
          </w:tcPr>
          <w:p w:rsidR="00CC1A26" w:rsidRDefault="000D1CD1">
            <w:pPr>
              <w:pStyle w:val="Compact"/>
            </w:pPr>
            <w:r>
              <w:t>ADMINISTRATOR</w:t>
            </w:r>
          </w:p>
        </w:tc>
        <w:tc>
          <w:tcPr>
            <w:tcW w:w="0" w:type="auto"/>
          </w:tcPr>
          <w:p w:rsidR="00CC1A26" w:rsidRDefault="000D1CD1">
            <w:pPr>
              <w:pStyle w:val="Compact"/>
            </w:pPr>
            <w:r>
              <w:t>Hospital admin</w:t>
            </w:r>
          </w:p>
        </w:tc>
        <w:tc>
          <w:tcPr>
            <w:tcW w:w="0" w:type="auto"/>
          </w:tcPr>
          <w:p w:rsidR="00CC1A26" w:rsidRDefault="000D1CD1">
            <w:pPr>
              <w:pStyle w:val="Compact"/>
            </w:pPr>
            <w:r>
              <w:t>Adds users (patients) and doctors to its hospital; deletes (deactivates) and reactivates its own doctors; can never delete a user (rule 10)</w:t>
            </w:r>
          </w:p>
        </w:tc>
      </w:tr>
      <w:tr w:rsidR="00CC1A26">
        <w:tc>
          <w:tcPr>
            <w:tcW w:w="0" w:type="auto"/>
          </w:tcPr>
          <w:p w:rsidR="00CC1A26" w:rsidRDefault="000D1CD1">
            <w:pPr>
              <w:pStyle w:val="Compact"/>
            </w:pPr>
            <w:r>
              <w:t>APP_ADMINISTRATOR</w:t>
            </w:r>
          </w:p>
        </w:tc>
        <w:tc>
          <w:tcPr>
            <w:tcW w:w="0" w:type="auto"/>
          </w:tcPr>
          <w:p w:rsidR="00CC1A26" w:rsidRDefault="000D1CD1">
            <w:pPr>
              <w:pStyle w:val="Compact"/>
            </w:pPr>
            <w:r>
              <w:t>Platform operator</w:t>
            </w:r>
          </w:p>
        </w:tc>
        <w:tc>
          <w:tcPr>
            <w:tcW w:w="0" w:type="auto"/>
          </w:tcPr>
          <w:p w:rsidR="00CC1A26" w:rsidRDefault="000D1CD1">
            <w:pPr>
              <w:pStyle w:val="Compact"/>
            </w:pPr>
            <w:r>
              <w:t>Same as ADMINISTRAT</w:t>
            </w:r>
            <w:r>
              <w:t>OR for any hospital (names the hospital); no access to clinical content by default</w:t>
            </w:r>
          </w:p>
        </w:tc>
      </w:tr>
    </w:tbl>
    <w:p w:rsidR="00CC1A26" w:rsidRDefault="000D1CD1">
      <w:pPr>
        <w:pStyle w:val="Heading2"/>
      </w:pPr>
      <w:bookmarkStart w:id="6" w:name="dataitem"/>
      <w:bookmarkStart w:id="7" w:name="_Toc241399394"/>
      <w:bookmarkEnd w:id="4"/>
      <w:r>
        <w:t>2.2 DataItem</w:t>
      </w:r>
      <w:bookmarkEnd w:id="7"/>
    </w:p>
    <w:p w:rsidR="00CC1A26" w:rsidRDefault="000D1CD1">
      <w:pPr>
        <w:pStyle w:val="BodyText"/>
      </w:pPr>
      <w:r>
        <w:t>DataItem v2 (implemented in server v0.2): an item is a container for one case. Its primary kind is fixed when it is created; messages, attachments, appointments and alerts are added to it over time and share its access list. Every message belongs to an ite</w:t>
      </w:r>
      <w:r>
        <w:t>m: the per-pair chat threads of the first design are gone. Full field list, validation and recurrence rules: Documentation/DataItem_Design.md.</w:t>
      </w:r>
    </w:p>
    <w:tbl>
      <w:tblPr>
        <w:tblStyle w:val="Table"/>
        <w:tblW w:w="5000" w:type="pct"/>
        <w:tblLook w:val="0020"/>
      </w:tblPr>
      <w:tblGrid>
        <w:gridCol w:w="1645"/>
        <w:gridCol w:w="1495"/>
        <w:gridCol w:w="6436"/>
      </w:tblGrid>
      <w:tr w:rsidR="00CC1A26" w:rsidTr="00CC1A26">
        <w:trPr>
          <w:cnfStyle w:val="100000000000"/>
          <w:tblHeader/>
        </w:trPr>
        <w:tc>
          <w:tcPr>
            <w:tcW w:w="0" w:type="auto"/>
          </w:tcPr>
          <w:p w:rsidR="00CC1A26" w:rsidRDefault="000D1CD1">
            <w:pPr>
              <w:pStyle w:val="Compact"/>
            </w:pPr>
            <w:r>
              <w:t>Field</w:t>
            </w:r>
          </w:p>
        </w:tc>
        <w:tc>
          <w:tcPr>
            <w:tcW w:w="0" w:type="auto"/>
          </w:tcPr>
          <w:p w:rsidR="00CC1A26" w:rsidRDefault="000D1CD1">
            <w:pPr>
              <w:pStyle w:val="Compact"/>
            </w:pPr>
            <w:r>
              <w:t>Type</w:t>
            </w:r>
          </w:p>
        </w:tc>
        <w:tc>
          <w:tcPr>
            <w:tcW w:w="0" w:type="auto"/>
          </w:tcPr>
          <w:p w:rsidR="00CC1A26" w:rsidRDefault="000D1CD1">
            <w:pPr>
              <w:pStyle w:val="Compact"/>
            </w:pPr>
            <w:r>
              <w:t>Notes</w:t>
            </w:r>
          </w:p>
        </w:tc>
      </w:tr>
      <w:tr w:rsidR="00CC1A26">
        <w:tc>
          <w:tcPr>
            <w:tcW w:w="0" w:type="auto"/>
          </w:tcPr>
          <w:p w:rsidR="00CC1A26" w:rsidRDefault="000D1CD1">
            <w:pPr>
              <w:pStyle w:val="Compact"/>
            </w:pPr>
            <w:r>
              <w:t>item_id</w:t>
            </w:r>
          </w:p>
        </w:tc>
        <w:tc>
          <w:tcPr>
            <w:tcW w:w="0" w:type="auto"/>
          </w:tcPr>
          <w:p w:rsidR="00CC1A26" w:rsidRDefault="000D1CD1">
            <w:pPr>
              <w:pStyle w:val="Compact"/>
            </w:pPr>
            <w:r>
              <w:t>timeuuid</w:t>
            </w:r>
          </w:p>
        </w:tc>
        <w:tc>
          <w:tcPr>
            <w:tcW w:w="0" w:type="auto"/>
          </w:tcPr>
          <w:p w:rsidR="00CC1A26" w:rsidRDefault="000D1CD1">
            <w:pPr>
              <w:pStyle w:val="Compact"/>
            </w:pPr>
            <w:r>
              <w:t>Primary id, also gives creation time</w:t>
            </w:r>
          </w:p>
        </w:tc>
      </w:tr>
      <w:tr w:rsidR="00CC1A26">
        <w:tc>
          <w:tcPr>
            <w:tcW w:w="0" w:type="auto"/>
          </w:tcPr>
          <w:p w:rsidR="00CC1A26" w:rsidRDefault="000D1CD1">
            <w:pPr>
              <w:pStyle w:val="Compact"/>
            </w:pPr>
            <w:r>
              <w:lastRenderedPageBreak/>
              <w:t>owner_id</w:t>
            </w:r>
          </w:p>
        </w:tc>
        <w:tc>
          <w:tcPr>
            <w:tcW w:w="0" w:type="auto"/>
          </w:tcPr>
          <w:p w:rsidR="00CC1A26" w:rsidRDefault="000D1CD1">
            <w:pPr>
              <w:pStyle w:val="Compact"/>
            </w:pPr>
            <w:r>
              <w:t>uuid</w:t>
            </w:r>
          </w:p>
        </w:tc>
        <w:tc>
          <w:tcPr>
            <w:tcW w:w="0" w:type="auto"/>
          </w:tcPr>
          <w:p w:rsidR="00CC1A26" w:rsidRDefault="000D1CD1">
            <w:pPr>
              <w:pStyle w:val="Compact"/>
            </w:pPr>
            <w:r>
              <w:t>Always the patient</w:t>
            </w:r>
          </w:p>
        </w:tc>
      </w:tr>
      <w:tr w:rsidR="00CC1A26">
        <w:tc>
          <w:tcPr>
            <w:tcW w:w="0" w:type="auto"/>
          </w:tcPr>
          <w:p w:rsidR="00CC1A26" w:rsidRDefault="000D1CD1">
            <w:pPr>
              <w:pStyle w:val="Compact"/>
            </w:pPr>
            <w:r>
              <w:t>primary_kind</w:t>
            </w:r>
          </w:p>
        </w:tc>
        <w:tc>
          <w:tcPr>
            <w:tcW w:w="0" w:type="auto"/>
          </w:tcPr>
          <w:p w:rsidR="00CC1A26" w:rsidRDefault="000D1CD1">
            <w:pPr>
              <w:pStyle w:val="Compact"/>
            </w:pPr>
            <w:r>
              <w:t>enum</w:t>
            </w:r>
          </w:p>
        </w:tc>
        <w:tc>
          <w:tcPr>
            <w:tcW w:w="0" w:type="auto"/>
          </w:tcPr>
          <w:p w:rsidR="00CC1A26" w:rsidRDefault="000D1CD1">
            <w:pPr>
              <w:pStyle w:val="Compact"/>
            </w:pPr>
            <w:r>
              <w:t>APPOINTMENT, MESSAGE, ALERT or REPORT; fixed at creation (FEEDBACK and PAYMENT are no longer types)</w:t>
            </w:r>
          </w:p>
        </w:tc>
      </w:tr>
      <w:tr w:rsidR="00CC1A26">
        <w:tc>
          <w:tcPr>
            <w:tcW w:w="0" w:type="auto"/>
          </w:tcPr>
          <w:p w:rsidR="00CC1A26" w:rsidRDefault="000D1CD1">
            <w:pPr>
              <w:pStyle w:val="Compact"/>
            </w:pPr>
            <w:r>
              <w:t>kinds</w:t>
            </w:r>
          </w:p>
        </w:tc>
        <w:tc>
          <w:tcPr>
            <w:tcW w:w="0" w:type="auto"/>
          </w:tcPr>
          <w:p w:rsidR="00CC1A26" w:rsidRDefault="000D1CD1">
            <w:pPr>
              <w:pStyle w:val="Compact"/>
            </w:pPr>
            <w:r>
              <w:t>set&lt;enum&gt;</w:t>
            </w:r>
          </w:p>
        </w:tc>
        <w:tc>
          <w:tcPr>
            <w:tcW w:w="0" w:type="auto"/>
          </w:tcPr>
          <w:p w:rsidR="00CC1A26" w:rsidRDefault="000D1CD1">
            <w:pPr>
              <w:pStyle w:val="Compact"/>
            </w:pPr>
            <w:r>
              <w:t>Derived: every part type the item now contains (MESSAGE, ATTACHMENT, APPOINTMENT, ALERT, REPORT); lists filter on it</w:t>
            </w:r>
          </w:p>
        </w:tc>
      </w:tr>
      <w:tr w:rsidR="00CC1A26">
        <w:tc>
          <w:tcPr>
            <w:tcW w:w="0" w:type="auto"/>
          </w:tcPr>
          <w:p w:rsidR="00CC1A26" w:rsidRDefault="000D1CD1">
            <w:pPr>
              <w:pStyle w:val="Compact"/>
            </w:pPr>
            <w:r>
              <w:t>title</w:t>
            </w:r>
          </w:p>
        </w:tc>
        <w:tc>
          <w:tcPr>
            <w:tcW w:w="0" w:type="auto"/>
          </w:tcPr>
          <w:p w:rsidR="00CC1A26" w:rsidRDefault="000D1CD1">
            <w:pPr>
              <w:pStyle w:val="Compact"/>
            </w:pPr>
            <w:r>
              <w:t>text ≤ 120</w:t>
            </w:r>
          </w:p>
        </w:tc>
        <w:tc>
          <w:tcPr>
            <w:tcW w:w="0" w:type="auto"/>
          </w:tcPr>
          <w:p w:rsidR="00CC1A26" w:rsidRDefault="000D1CD1">
            <w:pPr>
              <w:pStyle w:val="Compact"/>
            </w:pPr>
            <w:r>
              <w:t>Defaults from the primary part</w:t>
            </w:r>
          </w:p>
        </w:tc>
      </w:tr>
      <w:tr w:rsidR="00CC1A26">
        <w:tc>
          <w:tcPr>
            <w:tcW w:w="0" w:type="auto"/>
          </w:tcPr>
          <w:p w:rsidR="00CC1A26" w:rsidRDefault="000D1CD1">
            <w:pPr>
              <w:pStyle w:val="Compact"/>
            </w:pPr>
            <w:r>
              <w:t>keywords</w:t>
            </w:r>
          </w:p>
        </w:tc>
        <w:tc>
          <w:tcPr>
            <w:tcW w:w="0" w:type="auto"/>
          </w:tcPr>
          <w:p w:rsidR="00CC1A26" w:rsidRDefault="000D1CD1">
            <w:pPr>
              <w:pStyle w:val="Compact"/>
            </w:pPr>
            <w:r>
              <w:t>set&lt;text&gt; ≤ 20</w:t>
            </w:r>
          </w:p>
        </w:tc>
        <w:tc>
          <w:tcPr>
            <w:tcW w:w="0" w:type="auto"/>
          </w:tcPr>
          <w:p w:rsidR="00CC1A26" w:rsidRDefault="000D1CD1">
            <w:pPr>
              <w:pStyle w:val="Compact"/>
            </w:pPr>
            <w:r>
              <w:t>For search and filtering</w:t>
            </w:r>
          </w:p>
        </w:tc>
      </w:tr>
      <w:tr w:rsidR="00CC1A26">
        <w:tc>
          <w:tcPr>
            <w:tcW w:w="0" w:type="auto"/>
          </w:tcPr>
          <w:p w:rsidR="00CC1A26" w:rsidRDefault="000D1CD1">
            <w:pPr>
              <w:pStyle w:val="Compact"/>
            </w:pPr>
            <w:r>
              <w:t>access_list</w:t>
            </w:r>
          </w:p>
        </w:tc>
        <w:tc>
          <w:tcPr>
            <w:tcW w:w="0" w:type="auto"/>
          </w:tcPr>
          <w:p w:rsidR="00CC1A26" w:rsidRDefault="000D1CD1">
            <w:pPr>
              <w:pStyle w:val="Compact"/>
            </w:pPr>
            <w:r>
              <w:t>list&lt;grant&gt;</w:t>
            </w:r>
          </w:p>
        </w:tc>
        <w:tc>
          <w:tcPr>
            <w:tcW w:w="0" w:type="auto"/>
          </w:tcPr>
          <w:p w:rsidR="00CC1A26" w:rsidRDefault="000D1CD1">
            <w:pPr>
              <w:pStyle w:val="Compact"/>
            </w:pPr>
            <w:r>
              <w:t>{grantee_type: USER/HOSPITAL, grantee_id, via_hospital_id?, granted_at}; children inherit it</w:t>
            </w:r>
          </w:p>
        </w:tc>
      </w:tr>
      <w:tr w:rsidR="00CC1A26">
        <w:tc>
          <w:tcPr>
            <w:tcW w:w="0" w:type="auto"/>
          </w:tcPr>
          <w:p w:rsidR="00CC1A26" w:rsidRDefault="000D1CD1">
            <w:pPr>
              <w:pStyle w:val="Compact"/>
            </w:pPr>
            <w:r>
              <w:t>messages</w:t>
            </w:r>
          </w:p>
        </w:tc>
        <w:tc>
          <w:tcPr>
            <w:tcW w:w="0" w:type="auto"/>
          </w:tcPr>
          <w:p w:rsidR="00CC1A26" w:rsidRDefault="000D1CD1">
            <w:pPr>
              <w:pStyle w:val="Compact"/>
            </w:pPr>
            <w:r>
              <w:t>child rows</w:t>
            </w:r>
          </w:p>
        </w:tc>
        <w:tc>
          <w:tcPr>
            <w:tcW w:w="0" w:type="auto"/>
          </w:tcPr>
          <w:p w:rsidR="00CC1A26" w:rsidRDefault="000D1CD1">
            <w:pPr>
              <w:pStyle w:val="Compact"/>
            </w:pPr>
            <w:r>
              <w:t>Discussion inside t</w:t>
            </w:r>
            <w:r>
              <w:t>he item; files posted in a message also appear in attachments</w:t>
            </w:r>
          </w:p>
        </w:tc>
      </w:tr>
      <w:tr w:rsidR="00CC1A26">
        <w:tc>
          <w:tcPr>
            <w:tcW w:w="0" w:type="auto"/>
          </w:tcPr>
          <w:p w:rsidR="00CC1A26" w:rsidRDefault="000D1CD1">
            <w:pPr>
              <w:pStyle w:val="Compact"/>
            </w:pPr>
            <w:r>
              <w:t>attachments</w:t>
            </w:r>
          </w:p>
        </w:tc>
        <w:tc>
          <w:tcPr>
            <w:tcW w:w="0" w:type="auto"/>
          </w:tcPr>
          <w:p w:rsidR="00CC1A26" w:rsidRDefault="000D1CD1">
            <w:pPr>
              <w:pStyle w:val="Compact"/>
            </w:pPr>
            <w:r>
              <w:t>child rows</w:t>
            </w:r>
          </w:p>
        </w:tc>
        <w:tc>
          <w:tcPr>
            <w:tcW w:w="0" w:type="auto"/>
          </w:tcPr>
          <w:p w:rsidR="00CC1A26" w:rsidRDefault="000D1CD1">
            <w:pPr>
              <w:pStyle w:val="Compact"/>
            </w:pPr>
            <w:r>
              <w:t>Images and PDFs in display order; is_report marks files that make up a report (rule 2)</w:t>
            </w:r>
          </w:p>
        </w:tc>
      </w:tr>
      <w:tr w:rsidR="00CC1A26">
        <w:tc>
          <w:tcPr>
            <w:tcW w:w="0" w:type="auto"/>
          </w:tcPr>
          <w:p w:rsidR="00CC1A26" w:rsidRDefault="000D1CD1">
            <w:pPr>
              <w:pStyle w:val="Compact"/>
            </w:pPr>
            <w:r>
              <w:t>appointments</w:t>
            </w:r>
          </w:p>
        </w:tc>
        <w:tc>
          <w:tcPr>
            <w:tcW w:w="0" w:type="auto"/>
          </w:tcPr>
          <w:p w:rsidR="00CC1A26" w:rsidRDefault="000D1CD1">
            <w:pPr>
              <w:pStyle w:val="Compact"/>
            </w:pPr>
            <w:r>
              <w:t>child rows</w:t>
            </w:r>
          </w:p>
        </w:tc>
        <w:tc>
          <w:tcPr>
            <w:tcW w:w="0" w:type="auto"/>
          </w:tcPr>
          <w:p w:rsidR="00CC1A26" w:rsidRDefault="000D1CD1">
            <w:pPr>
              <w:pStyle w:val="Compact"/>
            </w:pPr>
            <w:r>
              <w:t>Patient, doctor, date/time, optional hospital, recurrence (daily … quarterly for 1–6 months) with per-visit exceptions</w:t>
            </w:r>
          </w:p>
        </w:tc>
      </w:tr>
      <w:tr w:rsidR="00CC1A26">
        <w:tc>
          <w:tcPr>
            <w:tcW w:w="0" w:type="auto"/>
          </w:tcPr>
          <w:p w:rsidR="00CC1A26" w:rsidRDefault="000D1CD1">
            <w:pPr>
              <w:pStyle w:val="Compact"/>
            </w:pPr>
            <w:r>
              <w:t>alerts</w:t>
            </w:r>
          </w:p>
        </w:tc>
        <w:tc>
          <w:tcPr>
            <w:tcW w:w="0" w:type="auto"/>
          </w:tcPr>
          <w:p w:rsidR="00CC1A26" w:rsidRDefault="000D1CD1">
            <w:pPr>
              <w:pStyle w:val="Compact"/>
            </w:pPr>
            <w:r>
              <w:t>child rows</w:t>
            </w:r>
          </w:p>
        </w:tc>
        <w:tc>
          <w:tcPr>
            <w:tcW w:w="0" w:type="auto"/>
          </w:tcPr>
          <w:p w:rsidR="00CC1A26" w:rsidRDefault="000D1CD1">
            <w:pPr>
              <w:pStyle w:val="Compact"/>
            </w:pPr>
            <w:r>
              <w:t>Medication, reminder, follow-up, result-ready or custom; optional recurrence; fired by the scheduler</w:t>
            </w:r>
          </w:p>
        </w:tc>
      </w:tr>
      <w:tr w:rsidR="00CC1A26">
        <w:tc>
          <w:tcPr>
            <w:tcW w:w="0" w:type="auto"/>
          </w:tcPr>
          <w:p w:rsidR="00CC1A26" w:rsidRDefault="000D1CD1">
            <w:pPr>
              <w:pStyle w:val="Compact"/>
            </w:pPr>
            <w:r>
              <w:t>status</w:t>
            </w:r>
          </w:p>
        </w:tc>
        <w:tc>
          <w:tcPr>
            <w:tcW w:w="0" w:type="auto"/>
          </w:tcPr>
          <w:p w:rsidR="00CC1A26" w:rsidRDefault="000D1CD1">
            <w:pPr>
              <w:pStyle w:val="Compact"/>
            </w:pPr>
            <w:r>
              <w:t>enum</w:t>
            </w:r>
          </w:p>
        </w:tc>
        <w:tc>
          <w:tcPr>
            <w:tcW w:w="0" w:type="auto"/>
          </w:tcPr>
          <w:p w:rsidR="00CC1A26" w:rsidRDefault="000D1CD1">
            <w:pPr>
              <w:pStyle w:val="Compact"/>
            </w:pPr>
            <w:r>
              <w:t>OPEN</w:t>
            </w:r>
            <w:r>
              <w:t xml:space="preserve"> / CLOSED</w:t>
            </w:r>
          </w:p>
        </w:tc>
      </w:tr>
      <w:tr w:rsidR="00CC1A26">
        <w:tc>
          <w:tcPr>
            <w:tcW w:w="0" w:type="auto"/>
          </w:tcPr>
          <w:p w:rsidR="00CC1A26" w:rsidRDefault="000D1CD1">
            <w:pPr>
              <w:pStyle w:val="Compact"/>
            </w:pPr>
            <w:r>
              <w:t>closure</w:t>
            </w:r>
          </w:p>
        </w:tc>
        <w:tc>
          <w:tcPr>
            <w:tcW w:w="0" w:type="auto"/>
          </w:tcPr>
          <w:p w:rsidR="00CC1A26" w:rsidRDefault="000D1CD1">
            <w:pPr>
              <w:pStyle w:val="Compact"/>
            </w:pPr>
            <w:r>
              <w:t>object?</w:t>
            </w:r>
          </w:p>
        </w:tc>
        <w:tc>
          <w:tcPr>
            <w:tcW w:w="0" w:type="auto"/>
          </w:tcPr>
          <w:p w:rsidR="00CC1A26" w:rsidRDefault="000D1CD1">
            <w:pPr>
              <w:pStyle w:val="Compact"/>
            </w:pPr>
            <w:r>
              <w:t>On close: feedback text; rating 1–5 accepted only when the patient closes</w:t>
            </w:r>
          </w:p>
        </w:tc>
      </w:tr>
      <w:tr w:rsidR="00CC1A26">
        <w:tc>
          <w:tcPr>
            <w:tcW w:w="0" w:type="auto"/>
          </w:tcPr>
          <w:p w:rsidR="00CC1A26" w:rsidRDefault="000D1CD1">
            <w:pPr>
              <w:pStyle w:val="Compact"/>
            </w:pPr>
            <w:r>
              <w:t>counts</w:t>
            </w:r>
          </w:p>
        </w:tc>
        <w:tc>
          <w:tcPr>
            <w:tcW w:w="0" w:type="auto"/>
          </w:tcPr>
          <w:p w:rsidR="00CC1A26" w:rsidRDefault="000D1CD1">
            <w:pPr>
              <w:pStyle w:val="Compact"/>
            </w:pPr>
            <w:r>
              <w:t>object</w:t>
            </w:r>
          </w:p>
        </w:tc>
        <w:tc>
          <w:tcPr>
            <w:tcW w:w="0" w:type="auto"/>
          </w:tcPr>
          <w:p w:rsidR="00CC1A26" w:rsidRDefault="000D1CD1">
            <w:pPr>
              <w:pStyle w:val="Compact"/>
            </w:pPr>
            <w:r>
              <w:t>Derived: messages, attachments, appointments, alerts, unread_messages</w:t>
            </w:r>
          </w:p>
        </w:tc>
      </w:tr>
    </w:tbl>
    <w:p w:rsidR="00CC1A26" w:rsidRDefault="000D1CD1">
      <w:pPr>
        <w:pStyle w:val="Heading2"/>
      </w:pPr>
      <w:bookmarkStart w:id="8" w:name="access-rules-policy-engine"/>
      <w:bookmarkStart w:id="9" w:name="_Toc241399395"/>
      <w:bookmarkEnd w:id="6"/>
      <w:r>
        <w:t>2.3 Access rules (policy engine)</w:t>
      </w:r>
      <w:bookmarkEnd w:id="9"/>
    </w:p>
    <w:p w:rsidR="00CC1A26" w:rsidRDefault="000D1CD1">
      <w:pPr>
        <w:pStyle w:val="Compact"/>
        <w:numPr>
          <w:ilvl w:val="0"/>
          <w:numId w:val="2"/>
        </w:numPr>
      </w:pPr>
      <w:r>
        <w:t xml:space="preserve">The owner (patient) can always read </w:t>
      </w:r>
      <w:r>
        <w:t>and manage the item.</w:t>
      </w:r>
    </w:p>
    <w:p w:rsidR="00CC1A26" w:rsidRDefault="000D1CD1">
      <w:pPr>
        <w:pStyle w:val="Compact"/>
        <w:numPr>
          <w:ilvl w:val="0"/>
          <w:numId w:val="2"/>
        </w:numPr>
      </w:pPr>
      <w:r>
        <w:t>A REPORT’s content is readable only by doctors (and the owner); labs see only reports they uploaded, until the patient shares them.</w:t>
      </w:r>
    </w:p>
    <w:p w:rsidR="00CC1A26" w:rsidRDefault="000D1CD1">
      <w:pPr>
        <w:pStyle w:val="Compact"/>
        <w:numPr>
          <w:ilvl w:val="0"/>
          <w:numId w:val="2"/>
        </w:numPr>
      </w:pPr>
      <w:r>
        <w:t xml:space="preserve">A doctor can read an item if either a direct USER grant exists for them, or a HOSPITAL grant exists for a hospital where the doctor has an </w:t>
      </w:r>
      <w:r>
        <w:rPr>
          <w:b/>
          <w:bCs/>
        </w:rPr>
        <w:t>active</w:t>
      </w:r>
      <w:r>
        <w:t xml:space="preserve"> affiliation.</w:t>
      </w:r>
    </w:p>
    <w:p w:rsidR="00CC1A26" w:rsidRDefault="000D1CD1">
      <w:pPr>
        <w:pStyle w:val="Compact"/>
        <w:numPr>
          <w:ilvl w:val="0"/>
          <w:numId w:val="2"/>
        </w:numPr>
      </w:pPr>
      <w:r>
        <w:t xml:space="preserve">A grant given to a doctor </w:t>
      </w:r>
      <w:r>
        <w:rPr>
          <w:i/>
          <w:iCs/>
        </w:rPr>
        <w:t>while acting for a hospital</w:t>
      </w:r>
      <w:r>
        <w:t xml:space="preserve"> is stored as a HOSPITAL grant (</w:t>
      </w:r>
      <w:r>
        <w:rPr>
          <w:rStyle w:val="VerbatimChar"/>
        </w:rPr>
        <w:t>via_hospital</w:t>
      </w:r>
      <w:r>
        <w:rPr>
          <w:rStyle w:val="VerbatimChar"/>
        </w:rPr>
        <w:t>_id</w:t>
      </w:r>
      <w:r>
        <w:t xml:space="preserve"> set), not a personal one.</w:t>
      </w:r>
    </w:p>
    <w:p w:rsidR="00CC1A26" w:rsidRDefault="000D1CD1">
      <w:pPr>
        <w:pStyle w:val="Compact"/>
        <w:numPr>
          <w:ilvl w:val="0"/>
          <w:numId w:val="2"/>
        </w:numPr>
      </w:pPr>
      <w:r>
        <w:t xml:space="preserve">When a doctor leaves a hospital, the affiliation gets </w:t>
      </w:r>
      <w:r>
        <w:rPr>
          <w:rStyle w:val="VerbatimChar"/>
        </w:rPr>
        <w:t>ended_at</w:t>
      </w:r>
      <w:r>
        <w:t>; rule 3 then fails for that hospital’s items automatically, with no data rewrite.</w:t>
      </w:r>
    </w:p>
    <w:p w:rsidR="00CC1A26" w:rsidRDefault="000D1CD1">
      <w:pPr>
        <w:pStyle w:val="Compact"/>
        <w:numPr>
          <w:ilvl w:val="0"/>
          <w:numId w:val="2"/>
        </w:numPr>
      </w:pPr>
      <w:r>
        <w:t xml:space="preserve">If the patient later shares directly with that doctor, a USER grant is added and </w:t>
      </w:r>
      <w:r>
        <w:t>access returns for exactly those items.</w:t>
      </w:r>
    </w:p>
    <w:p w:rsidR="00CC1A26" w:rsidRDefault="000D1CD1">
      <w:pPr>
        <w:pStyle w:val="Compact"/>
        <w:numPr>
          <w:ilvl w:val="0"/>
          <w:numId w:val="2"/>
        </w:numPr>
      </w:pPr>
      <w:r>
        <w:t xml:space="preserve">Assistants: metadata (type, date, status, keywords) for the doctor’s patients; content only where a </w:t>
      </w:r>
      <w:r>
        <w:rPr>
          <w:rStyle w:val="VerbatimChar"/>
        </w:rPr>
        <w:t>delegation(doctor, assistant, patient)</w:t>
      </w:r>
      <w:r>
        <w:t xml:space="preserve"> row exists.</w:t>
      </w:r>
    </w:p>
    <w:p w:rsidR="00CC1A26" w:rsidRDefault="000D1CD1">
      <w:pPr>
        <w:pStyle w:val="Compact"/>
        <w:numPr>
          <w:ilvl w:val="0"/>
          <w:numId w:val="2"/>
        </w:numPr>
      </w:pPr>
      <w:r>
        <w:lastRenderedPageBreak/>
        <w:t>Search visibility: users can search for any user by ID and view their profile, but not their data, and can add them to their contacts/connected list. Users see the data of people they are already connected to; doctors see patients linked to them directly o</w:t>
      </w:r>
      <w:r>
        <w:t>r via their current hospital.</w:t>
      </w:r>
    </w:p>
    <w:p w:rsidR="00CC1A26" w:rsidRDefault="000D1CD1">
      <w:pPr>
        <w:pStyle w:val="Compact"/>
        <w:numPr>
          <w:ilvl w:val="0"/>
          <w:numId w:val="2"/>
        </w:numPr>
      </w:pPr>
      <w:r>
        <w:t>Referral and hospital uploads (v0.3): a doctor, lab or hospital that can fully read an item may pass it on to a doctor, even without owning it. Hospitals, like labs, may upload for a patient in their contacts. The owner may sh</w:t>
      </w:r>
      <w:r>
        <w:t>are with anyone. See PageOperations_Design.md.</w:t>
      </w:r>
    </w:p>
    <w:p w:rsidR="00CC1A26" w:rsidRDefault="000D1CD1">
      <w:pPr>
        <w:pStyle w:val="Compact"/>
        <w:numPr>
          <w:ilvl w:val="0"/>
          <w:numId w:val="2"/>
        </w:numPr>
      </w:pPr>
      <w:r>
        <w:t>Administration (v0.3): an administrator creates users (patients) and doctors only. “Delete” is deactivation and applies to doctors only: the doctor can’t sign in, disappears from search and leaves the hospital</w:t>
      </w:r>
      <w:r>
        <w:t>, while their records stay. A hospital administrator acts only for their own hospital. Users can never be deleted. See Administration_Design.md.</w:t>
      </w:r>
    </w:p>
    <w:p w:rsidR="00CC1A26" w:rsidRDefault="000D1CD1">
      <w:pPr>
        <w:pStyle w:val="SourceCode"/>
      </w:pPr>
      <w:r>
        <w:rPr>
          <w:rStyle w:val="VerbatimChar"/>
        </w:rPr>
        <w:t>flowchart TD</w:t>
      </w:r>
      <w:r>
        <w:br/>
      </w:r>
      <w:r>
        <w:rPr>
          <w:rStyle w:val="VerbatimChar"/>
        </w:rPr>
        <w:t xml:space="preserve">  R[Request item] --&gt; O{Owner?}</w:t>
      </w:r>
      <w:r>
        <w:br/>
      </w:r>
      <w:r>
        <w:rPr>
          <w:rStyle w:val="VerbatimChar"/>
        </w:rPr>
        <w:t xml:space="preserve">  O -- yes --&gt; Y[Allow]</w:t>
      </w:r>
      <w:r>
        <w:br/>
      </w:r>
      <w:r>
        <w:rPr>
          <w:rStyle w:val="VerbatimChar"/>
        </w:rPr>
        <w:t xml:space="preserve">  O -- no --&gt; D{Direct grant?}</w:t>
      </w:r>
      <w:r>
        <w:br/>
      </w:r>
      <w:r>
        <w:rPr>
          <w:rStyle w:val="VerbatimChar"/>
        </w:rPr>
        <w:t xml:space="preserve">  D -- yes </w:t>
      </w:r>
      <w:r>
        <w:rPr>
          <w:rStyle w:val="VerbatimChar"/>
        </w:rPr>
        <w:t>--&gt; T{Type check: REPORT -&gt; doctor only}</w:t>
      </w:r>
      <w:r>
        <w:br/>
      </w:r>
      <w:r>
        <w:rPr>
          <w:rStyle w:val="VerbatimChar"/>
        </w:rPr>
        <w:t xml:space="preserve">  D -- no --&gt; H{Hospital grant + active affiliation?}</w:t>
      </w:r>
      <w:r>
        <w:br/>
      </w:r>
      <w:r>
        <w:rPr>
          <w:rStyle w:val="VerbatimChar"/>
        </w:rPr>
        <w:t xml:space="preserve">  H -- yes --&gt; T</w:t>
      </w:r>
      <w:r>
        <w:br/>
      </w:r>
      <w:r>
        <w:rPr>
          <w:rStyle w:val="VerbatimChar"/>
        </w:rPr>
        <w:t xml:space="preserve">  H -- no --&gt; AS{Assistant + delegation?}</w:t>
      </w:r>
      <w:r>
        <w:br/>
      </w:r>
      <w:r>
        <w:rPr>
          <w:rStyle w:val="VerbatimChar"/>
        </w:rPr>
        <w:t xml:space="preserve">  AS -- yes --&gt; T</w:t>
      </w:r>
      <w:r>
        <w:br/>
      </w:r>
      <w:r>
        <w:rPr>
          <w:rStyle w:val="VerbatimChar"/>
        </w:rPr>
        <w:t xml:space="preserve">  AS -- no --&gt; N[Deny / metadata only]</w:t>
      </w:r>
      <w:r>
        <w:br/>
      </w:r>
      <w:r>
        <w:rPr>
          <w:rStyle w:val="VerbatimChar"/>
        </w:rPr>
        <w:t xml:space="preserve">  T -- ok --&gt; Y</w:t>
      </w:r>
      <w:r>
        <w:br/>
      </w:r>
      <w:r>
        <w:rPr>
          <w:rStyle w:val="VerbatimChar"/>
        </w:rPr>
        <w:t xml:space="preserve">  T -- fail --&gt; N</w:t>
      </w:r>
    </w:p>
    <w:p w:rsidR="00CC1A26" w:rsidRDefault="000D1CD1">
      <w:pPr>
        <w:pStyle w:val="FirstParagraph"/>
      </w:pPr>
      <w:r>
        <w:t>Every decis</w:t>
      </w:r>
      <w:r>
        <w:t xml:space="preserve">ion is logged to the </w:t>
      </w:r>
      <w:r>
        <w:rPr>
          <w:rStyle w:val="VerbatimChar"/>
        </w:rPr>
        <w:t>access.audit</w:t>
      </w:r>
      <w:r>
        <w:t xml:space="preserve"> Kafka topic.</w:t>
      </w:r>
    </w:p>
    <w:p w:rsidR="00CC1A26" w:rsidRDefault="000D1CD1">
      <w:pPr>
        <w:pStyle w:val="Heading1"/>
      </w:pPr>
      <w:bookmarkStart w:id="10" w:name="wui-kotlin-android-swift-ios"/>
      <w:bookmarkStart w:id="11" w:name="_Toc241399396"/>
      <w:bookmarkEnd w:id="8"/>
      <w:bookmarkEnd w:id="2"/>
      <w:r>
        <w:t>3. WUI — Kotlin (Android) + Swift (iOS)</w:t>
      </w:r>
      <w:bookmarkEnd w:id="11"/>
    </w:p>
    <w:p w:rsidR="00CC1A26" w:rsidRDefault="000D1CD1">
      <w:pPr>
        <w:pStyle w:val="FirstParagraph"/>
      </w:pPr>
      <w:r>
        <w:t xml:space="preserve">Both apps are native and share one screen spec, one JSON API contract and one layout ratio system (20% / 25% / 10% headers). No business rules live in the clients; they </w:t>
      </w:r>
      <w:r>
        <w:t>render what the API returns and hide actions the API marks as not allowed.</w:t>
      </w:r>
    </w:p>
    <w:p w:rsidR="00CC1A26" w:rsidRDefault="000D1CD1">
      <w:pPr>
        <w:pStyle w:val="Heading2"/>
      </w:pPr>
      <w:bookmarkStart w:id="12" w:name="client-architecture"/>
      <w:bookmarkStart w:id="13" w:name="_Toc241399397"/>
      <w:r>
        <w:t>3.1 Client architecture</w:t>
      </w:r>
      <w:bookmarkEnd w:id="13"/>
    </w:p>
    <w:tbl>
      <w:tblPr>
        <w:tblStyle w:val="Table"/>
        <w:tblW w:w="5000" w:type="pct"/>
        <w:tblLook w:val="0020"/>
      </w:tblPr>
      <w:tblGrid>
        <w:gridCol w:w="1772"/>
        <w:gridCol w:w="3911"/>
        <w:gridCol w:w="3893"/>
      </w:tblGrid>
      <w:tr w:rsidR="00CC1A26" w:rsidTr="00CC1A26">
        <w:trPr>
          <w:cnfStyle w:val="100000000000"/>
          <w:tblHeader/>
        </w:trPr>
        <w:tc>
          <w:tcPr>
            <w:tcW w:w="0" w:type="auto"/>
          </w:tcPr>
          <w:p w:rsidR="00CC1A26" w:rsidRDefault="000D1CD1">
            <w:pPr>
              <w:pStyle w:val="Compact"/>
            </w:pPr>
            <w:r>
              <w:t>Concern</w:t>
            </w:r>
          </w:p>
        </w:tc>
        <w:tc>
          <w:tcPr>
            <w:tcW w:w="0" w:type="auto"/>
          </w:tcPr>
          <w:p w:rsidR="00CC1A26" w:rsidRDefault="000D1CD1">
            <w:pPr>
              <w:pStyle w:val="Compact"/>
            </w:pPr>
            <w:r>
              <w:t>Android (Kotlin)</w:t>
            </w:r>
          </w:p>
        </w:tc>
        <w:tc>
          <w:tcPr>
            <w:tcW w:w="0" w:type="auto"/>
          </w:tcPr>
          <w:p w:rsidR="00CC1A26" w:rsidRDefault="000D1CD1">
            <w:pPr>
              <w:pStyle w:val="Compact"/>
            </w:pPr>
            <w:r>
              <w:t>iOS (Swift)</w:t>
            </w:r>
          </w:p>
        </w:tc>
      </w:tr>
      <w:tr w:rsidR="00CC1A26">
        <w:tc>
          <w:tcPr>
            <w:tcW w:w="0" w:type="auto"/>
          </w:tcPr>
          <w:p w:rsidR="00CC1A26" w:rsidRDefault="000D1CD1">
            <w:pPr>
              <w:pStyle w:val="Compact"/>
            </w:pPr>
            <w:r>
              <w:t>UI toolkit</w:t>
            </w:r>
          </w:p>
        </w:tc>
        <w:tc>
          <w:tcPr>
            <w:tcW w:w="0" w:type="auto"/>
          </w:tcPr>
          <w:p w:rsidR="00CC1A26" w:rsidRDefault="000D1CD1">
            <w:pPr>
              <w:pStyle w:val="Compact"/>
            </w:pPr>
            <w:r>
              <w:t>Jetpack Compose, Material 3</w:t>
            </w:r>
          </w:p>
        </w:tc>
        <w:tc>
          <w:tcPr>
            <w:tcW w:w="0" w:type="auto"/>
          </w:tcPr>
          <w:p w:rsidR="00CC1A26" w:rsidRDefault="000D1CD1">
            <w:pPr>
              <w:pStyle w:val="Compact"/>
            </w:pPr>
            <w:r>
              <w:t>SwiftUI</w:t>
            </w:r>
          </w:p>
        </w:tc>
      </w:tr>
      <w:tr w:rsidR="00CC1A26">
        <w:tc>
          <w:tcPr>
            <w:tcW w:w="0" w:type="auto"/>
          </w:tcPr>
          <w:p w:rsidR="00CC1A26" w:rsidRDefault="000D1CD1">
            <w:pPr>
              <w:pStyle w:val="Compact"/>
            </w:pPr>
            <w:r>
              <w:t>Pattern</w:t>
            </w:r>
          </w:p>
        </w:tc>
        <w:tc>
          <w:tcPr>
            <w:tcW w:w="0" w:type="auto"/>
          </w:tcPr>
          <w:p w:rsidR="00CC1A26" w:rsidRDefault="000D1CD1">
            <w:pPr>
              <w:pStyle w:val="Compact"/>
            </w:pPr>
            <w:r>
              <w:t>MVVM + unidirectional state (StateFlow)</w:t>
            </w:r>
          </w:p>
        </w:tc>
        <w:tc>
          <w:tcPr>
            <w:tcW w:w="0" w:type="auto"/>
          </w:tcPr>
          <w:p w:rsidR="00CC1A26" w:rsidRDefault="000D1CD1">
            <w:pPr>
              <w:pStyle w:val="Compact"/>
            </w:pPr>
            <w:r>
              <w:t xml:space="preserve">MVVM with </w:t>
            </w:r>
            <w:r>
              <w:rPr>
                <w:rStyle w:val="VerbatimChar"/>
              </w:rPr>
              <w:t>@Observable</w:t>
            </w:r>
            <w:r>
              <w:t xml:space="preserve"> </w:t>
            </w:r>
            <w:r>
              <w:t>view models</w:t>
            </w:r>
          </w:p>
        </w:tc>
      </w:tr>
      <w:tr w:rsidR="00CC1A26">
        <w:tc>
          <w:tcPr>
            <w:tcW w:w="0" w:type="auto"/>
          </w:tcPr>
          <w:p w:rsidR="00CC1A26" w:rsidRDefault="000D1CD1">
            <w:pPr>
              <w:pStyle w:val="Compact"/>
            </w:pPr>
            <w:r>
              <w:t>REST client</w:t>
            </w:r>
          </w:p>
        </w:tc>
        <w:tc>
          <w:tcPr>
            <w:tcW w:w="0" w:type="auto"/>
          </w:tcPr>
          <w:p w:rsidR="00CC1A26" w:rsidRDefault="000D1CD1">
            <w:pPr>
              <w:pStyle w:val="Compact"/>
            </w:pPr>
            <w:r>
              <w:t>Retrofit + OkHttp + kotlinx.serialization</w:t>
            </w:r>
          </w:p>
        </w:tc>
        <w:tc>
          <w:tcPr>
            <w:tcW w:w="0" w:type="auto"/>
          </w:tcPr>
          <w:p w:rsidR="00CC1A26" w:rsidRDefault="000D1CD1">
            <w:pPr>
              <w:pStyle w:val="Compact"/>
            </w:pPr>
            <w:r>
              <w:t>URLSession + async/await + Codable</w:t>
            </w:r>
          </w:p>
        </w:tc>
      </w:tr>
      <w:tr w:rsidR="00CC1A26">
        <w:tc>
          <w:tcPr>
            <w:tcW w:w="0" w:type="auto"/>
          </w:tcPr>
          <w:p w:rsidR="00CC1A26" w:rsidRDefault="000D1CD1">
            <w:pPr>
              <w:pStyle w:val="Compact"/>
            </w:pPr>
            <w:r>
              <w:t>WebSocket</w:t>
            </w:r>
          </w:p>
        </w:tc>
        <w:tc>
          <w:tcPr>
            <w:tcW w:w="0" w:type="auto"/>
          </w:tcPr>
          <w:p w:rsidR="00CC1A26" w:rsidRDefault="000D1CD1">
            <w:pPr>
              <w:pStyle w:val="Compact"/>
            </w:pPr>
            <w:r>
              <w:t>OkHttp WebSocket</w:t>
            </w:r>
          </w:p>
        </w:tc>
        <w:tc>
          <w:tcPr>
            <w:tcW w:w="0" w:type="auto"/>
          </w:tcPr>
          <w:p w:rsidR="00CC1A26" w:rsidRDefault="000D1CD1">
            <w:pPr>
              <w:pStyle w:val="Compact"/>
            </w:pPr>
            <w:r>
              <w:t>URLSessionWebSocketTask</w:t>
            </w:r>
          </w:p>
        </w:tc>
      </w:tr>
      <w:tr w:rsidR="00CC1A26">
        <w:tc>
          <w:tcPr>
            <w:tcW w:w="0" w:type="auto"/>
          </w:tcPr>
          <w:p w:rsidR="00CC1A26" w:rsidRDefault="000D1CD1">
            <w:pPr>
              <w:pStyle w:val="Compact"/>
            </w:pPr>
            <w:r>
              <w:t>Auth</w:t>
            </w:r>
          </w:p>
        </w:tc>
        <w:tc>
          <w:tcPr>
            <w:tcW w:w="0" w:type="auto"/>
          </w:tcPr>
          <w:p w:rsidR="00CC1A26" w:rsidRDefault="000D1CD1">
            <w:pPr>
              <w:pStyle w:val="Compact"/>
            </w:pPr>
            <w:r>
              <w:t>Auth0.Android SDK (PKCE)</w:t>
            </w:r>
          </w:p>
        </w:tc>
        <w:tc>
          <w:tcPr>
            <w:tcW w:w="0" w:type="auto"/>
          </w:tcPr>
          <w:p w:rsidR="00CC1A26" w:rsidRDefault="000D1CD1">
            <w:pPr>
              <w:pStyle w:val="Compact"/>
            </w:pPr>
            <w:r>
              <w:t>Auth0.swift SDK (PKCE)</w:t>
            </w:r>
          </w:p>
        </w:tc>
      </w:tr>
      <w:tr w:rsidR="00CC1A26">
        <w:tc>
          <w:tcPr>
            <w:tcW w:w="0" w:type="auto"/>
          </w:tcPr>
          <w:p w:rsidR="00CC1A26" w:rsidRDefault="000D1CD1">
            <w:pPr>
              <w:pStyle w:val="Compact"/>
            </w:pPr>
            <w:r>
              <w:t>Token storage</w:t>
            </w:r>
          </w:p>
        </w:tc>
        <w:tc>
          <w:tcPr>
            <w:tcW w:w="0" w:type="auto"/>
          </w:tcPr>
          <w:p w:rsidR="00CC1A26" w:rsidRDefault="000D1CD1">
            <w:pPr>
              <w:pStyle w:val="Compact"/>
            </w:pPr>
            <w:r>
              <w:t xml:space="preserve">EncryptedSharedPreferences / </w:t>
            </w:r>
            <w:r>
              <w:lastRenderedPageBreak/>
              <w:t>Keys</w:t>
            </w:r>
            <w:r>
              <w:t>tore</w:t>
            </w:r>
          </w:p>
        </w:tc>
        <w:tc>
          <w:tcPr>
            <w:tcW w:w="0" w:type="auto"/>
          </w:tcPr>
          <w:p w:rsidR="00CC1A26" w:rsidRDefault="000D1CD1">
            <w:pPr>
              <w:pStyle w:val="Compact"/>
            </w:pPr>
            <w:r>
              <w:lastRenderedPageBreak/>
              <w:t>Keychain</w:t>
            </w:r>
          </w:p>
        </w:tc>
      </w:tr>
      <w:tr w:rsidR="00CC1A26">
        <w:tc>
          <w:tcPr>
            <w:tcW w:w="0" w:type="auto"/>
          </w:tcPr>
          <w:p w:rsidR="00CC1A26" w:rsidRDefault="000D1CD1">
            <w:pPr>
              <w:pStyle w:val="Compact"/>
            </w:pPr>
            <w:r>
              <w:lastRenderedPageBreak/>
              <w:t>Push</w:t>
            </w:r>
          </w:p>
        </w:tc>
        <w:tc>
          <w:tcPr>
            <w:tcW w:w="0" w:type="auto"/>
          </w:tcPr>
          <w:p w:rsidR="00CC1A26" w:rsidRDefault="000D1CD1">
            <w:pPr>
              <w:pStyle w:val="Compact"/>
            </w:pPr>
            <w:r>
              <w:t>Firebase Messaging SDK</w:t>
            </w:r>
          </w:p>
        </w:tc>
        <w:tc>
          <w:tcPr>
            <w:tcW w:w="0" w:type="auto"/>
          </w:tcPr>
          <w:p w:rsidR="00CC1A26" w:rsidRDefault="000D1CD1">
            <w:pPr>
              <w:pStyle w:val="Compact"/>
            </w:pPr>
            <w:r>
              <w:t>Firebase Messaging SDK + APNs key</w:t>
            </w:r>
          </w:p>
        </w:tc>
      </w:tr>
      <w:tr w:rsidR="00CC1A26">
        <w:tc>
          <w:tcPr>
            <w:tcW w:w="0" w:type="auto"/>
          </w:tcPr>
          <w:p w:rsidR="00CC1A26" w:rsidRDefault="000D1CD1">
            <w:pPr>
              <w:pStyle w:val="Compact"/>
            </w:pPr>
            <w:r>
              <w:t>Local cache</w:t>
            </w:r>
          </w:p>
        </w:tc>
        <w:tc>
          <w:tcPr>
            <w:tcW w:w="0" w:type="auto"/>
          </w:tcPr>
          <w:p w:rsidR="00CC1A26" w:rsidRDefault="000D1CD1">
            <w:pPr>
              <w:pStyle w:val="Compact"/>
            </w:pPr>
            <w:r>
              <w:t>Room (last 50 items, offline read)</w:t>
            </w:r>
          </w:p>
        </w:tc>
        <w:tc>
          <w:tcPr>
            <w:tcW w:w="0" w:type="auto"/>
          </w:tcPr>
          <w:p w:rsidR="00CC1A26" w:rsidRDefault="000D1CD1">
            <w:pPr>
              <w:pStyle w:val="Compact"/>
            </w:pPr>
            <w:r>
              <w:t>SwiftData (same)</w:t>
            </w:r>
          </w:p>
        </w:tc>
      </w:tr>
      <w:tr w:rsidR="00CC1A26">
        <w:tc>
          <w:tcPr>
            <w:tcW w:w="0" w:type="auto"/>
          </w:tcPr>
          <w:p w:rsidR="00CC1A26" w:rsidRDefault="000D1CD1">
            <w:pPr>
              <w:pStyle w:val="Compact"/>
            </w:pPr>
            <w:r>
              <w:t>File pick / camera</w:t>
            </w:r>
          </w:p>
        </w:tc>
        <w:tc>
          <w:tcPr>
            <w:tcW w:w="0" w:type="auto"/>
          </w:tcPr>
          <w:p w:rsidR="00CC1A26" w:rsidRDefault="000D1CD1">
            <w:pPr>
              <w:pStyle w:val="Compact"/>
            </w:pPr>
            <w:r>
              <w:t>Photo Picker, SAF, CameraX</w:t>
            </w:r>
          </w:p>
        </w:tc>
        <w:tc>
          <w:tcPr>
            <w:tcW w:w="0" w:type="auto"/>
          </w:tcPr>
          <w:p w:rsidR="00CC1A26" w:rsidRDefault="000D1CD1">
            <w:pPr>
              <w:pStyle w:val="Compact"/>
            </w:pPr>
            <w:r>
              <w:t>PhotosPicker, UIDocumentPicker, camera</w:t>
            </w:r>
          </w:p>
        </w:tc>
      </w:tr>
      <w:tr w:rsidR="00CC1A26">
        <w:tc>
          <w:tcPr>
            <w:tcW w:w="0" w:type="auto"/>
          </w:tcPr>
          <w:p w:rsidR="00CC1A26" w:rsidRDefault="000D1CD1">
            <w:pPr>
              <w:pStyle w:val="Compact"/>
            </w:pPr>
            <w:r>
              <w:t>Min OS (trial)</w:t>
            </w:r>
          </w:p>
        </w:tc>
        <w:tc>
          <w:tcPr>
            <w:tcW w:w="0" w:type="auto"/>
          </w:tcPr>
          <w:p w:rsidR="00CC1A26" w:rsidRDefault="000D1CD1">
            <w:pPr>
              <w:pStyle w:val="Compact"/>
            </w:pPr>
            <w:r>
              <w:t>Android 10 (API 29)</w:t>
            </w:r>
          </w:p>
        </w:tc>
        <w:tc>
          <w:tcPr>
            <w:tcW w:w="0" w:type="auto"/>
          </w:tcPr>
          <w:p w:rsidR="00CC1A26" w:rsidRDefault="000D1CD1">
            <w:pPr>
              <w:pStyle w:val="Compact"/>
            </w:pPr>
            <w:r>
              <w:t>iOS 17</w:t>
            </w:r>
          </w:p>
        </w:tc>
      </w:tr>
    </w:tbl>
    <w:p w:rsidR="00CC1A26" w:rsidRDefault="000D1CD1">
      <w:pPr>
        <w:pStyle w:val="BodyText"/>
      </w:pPr>
      <w:r>
        <w:t xml:space="preserve">Modules (same names on both): </w:t>
      </w:r>
      <w:r>
        <w:rPr>
          <w:rStyle w:val="VerbatimChar"/>
        </w:rPr>
        <w:t>core-network</w:t>
      </w:r>
      <w:r>
        <w:t xml:space="preserve">, </w:t>
      </w:r>
      <w:r>
        <w:rPr>
          <w:rStyle w:val="VerbatimChar"/>
        </w:rPr>
        <w:t>core-auth</w:t>
      </w:r>
      <w:r>
        <w:t xml:space="preserve">, </w:t>
      </w:r>
      <w:r>
        <w:rPr>
          <w:rStyle w:val="VerbatimChar"/>
        </w:rPr>
        <w:t>core-realtime</w:t>
      </w:r>
      <w:r>
        <w:t xml:space="preserve">, </w:t>
      </w:r>
      <w:r>
        <w:rPr>
          <w:rStyle w:val="VerbatimChar"/>
        </w:rPr>
        <w:t>feature-landing</w:t>
      </w:r>
      <w:r>
        <w:t xml:space="preserve">, </w:t>
      </w:r>
      <w:r>
        <w:rPr>
          <w:rStyle w:val="VerbatimChar"/>
        </w:rPr>
        <w:t>feature-user</w:t>
      </w:r>
      <w:r>
        <w:t xml:space="preserve">, </w:t>
      </w:r>
      <w:r>
        <w:rPr>
          <w:rStyle w:val="VerbatimChar"/>
        </w:rPr>
        <w:t>feature-data</w:t>
      </w:r>
      <w:r>
        <w:t xml:space="preserve">, </w:t>
      </w:r>
      <w:r>
        <w:rPr>
          <w:rStyle w:val="VerbatimChar"/>
        </w:rPr>
        <w:t>feature-upload</w:t>
      </w:r>
      <w:r>
        <w:t xml:space="preserve">, </w:t>
      </w:r>
      <w:r>
        <w:rPr>
          <w:rStyle w:val="VerbatimChar"/>
        </w:rPr>
        <w:t>feature-search</w:t>
      </w:r>
      <w:r>
        <w:t xml:space="preserve">, </w:t>
      </w:r>
      <w:r>
        <w:rPr>
          <w:rStyle w:val="VerbatimChar"/>
        </w:rPr>
        <w:t>feature-settings</w:t>
      </w:r>
      <w:r>
        <w:t>.</w:t>
      </w:r>
    </w:p>
    <w:p w:rsidR="00CC1A26" w:rsidRDefault="000D1CD1">
      <w:pPr>
        <w:pStyle w:val="Heading2"/>
      </w:pPr>
      <w:bookmarkStart w:id="14" w:name="screens"/>
      <w:bookmarkStart w:id="15" w:name="_Toc241399398"/>
      <w:bookmarkEnd w:id="12"/>
      <w:r>
        <w:t>3.2 Screens</w:t>
      </w:r>
      <w:bookmarkEnd w:id="15"/>
    </w:p>
    <w:tbl>
      <w:tblPr>
        <w:tblStyle w:val="Table"/>
        <w:tblW w:w="5000" w:type="pct"/>
        <w:tblLook w:val="0020"/>
      </w:tblPr>
      <w:tblGrid>
        <w:gridCol w:w="1776"/>
        <w:gridCol w:w="1346"/>
        <w:gridCol w:w="2079"/>
        <w:gridCol w:w="4375"/>
      </w:tblGrid>
      <w:tr w:rsidR="00CC1A26" w:rsidTr="00CC1A26">
        <w:trPr>
          <w:cnfStyle w:val="100000000000"/>
          <w:tblHeader/>
        </w:trPr>
        <w:tc>
          <w:tcPr>
            <w:tcW w:w="0" w:type="auto"/>
          </w:tcPr>
          <w:p w:rsidR="00CC1A26" w:rsidRDefault="000D1CD1">
            <w:pPr>
              <w:pStyle w:val="Compact"/>
            </w:pPr>
            <w:r>
              <w:t>Screen</w:t>
            </w:r>
          </w:p>
        </w:tc>
        <w:tc>
          <w:tcPr>
            <w:tcW w:w="0" w:type="auto"/>
          </w:tcPr>
          <w:p w:rsidR="00CC1A26" w:rsidRDefault="000D1CD1">
            <w:pPr>
              <w:pStyle w:val="Compact"/>
            </w:pPr>
            <w:r>
              <w:t>Layout</w:t>
            </w:r>
          </w:p>
        </w:tc>
        <w:tc>
          <w:tcPr>
            <w:tcW w:w="0" w:type="auto"/>
          </w:tcPr>
          <w:p w:rsidR="00CC1A26" w:rsidRDefault="000D1CD1">
            <w:pPr>
              <w:pStyle w:val="Compact"/>
            </w:pPr>
            <w:r>
              <w:t>Content</w:t>
            </w:r>
          </w:p>
        </w:tc>
        <w:tc>
          <w:tcPr>
            <w:tcW w:w="0" w:type="auto"/>
          </w:tcPr>
          <w:p w:rsidR="00CC1A26" w:rsidRDefault="000D1CD1">
            <w:pPr>
              <w:pStyle w:val="Compact"/>
            </w:pPr>
            <w:r>
              <w:t>API used</w:t>
            </w:r>
          </w:p>
        </w:tc>
      </w:tr>
      <w:tr w:rsidR="00CC1A26">
        <w:tc>
          <w:tcPr>
            <w:tcW w:w="0" w:type="auto"/>
          </w:tcPr>
          <w:p w:rsidR="00CC1A26" w:rsidRDefault="000D1CD1">
            <w:pPr>
              <w:pStyle w:val="Compact"/>
            </w:pPr>
            <w:r>
              <w:t>Landing</w:t>
            </w:r>
          </w:p>
        </w:tc>
        <w:tc>
          <w:tcPr>
            <w:tcW w:w="0" w:type="auto"/>
          </w:tcPr>
          <w:p w:rsidR="00CC1A26" w:rsidRDefault="000D1CD1">
            <w:pPr>
              <w:pStyle w:val="Compact"/>
            </w:pPr>
            <w:r>
              <w:t>Top 20%: dashboard tiles; below: search bar + list</w:t>
            </w:r>
          </w:p>
        </w:tc>
        <w:tc>
          <w:tcPr>
            <w:tcW w:w="0" w:type="auto"/>
          </w:tcPr>
          <w:p w:rsidR="00CC1A26" w:rsidRDefault="000D1CD1">
            <w:pPr>
              <w:pStyle w:val="Compact"/>
            </w:pPr>
            <w:r>
              <w:t>Tiles for Open reports, Unread messages, Appointments. Tapping a tile highlights it and filters the open items to those containing that part; tapping it again (or Clear filter) shows all. Search restricted</w:t>
            </w:r>
            <w:r>
              <w:t xml:space="preserve"> to Doctors, Users, Hospitals, Labs. Open items newest first (20); See all expands the list in place (up to 100)</w:t>
            </w:r>
          </w:p>
        </w:tc>
        <w:tc>
          <w:tcPr>
            <w:tcW w:w="0" w:type="auto"/>
          </w:tcPr>
          <w:p w:rsidR="00CC1A26" w:rsidRDefault="000D1CD1">
            <w:pPr>
              <w:pStyle w:val="Compact"/>
            </w:pPr>
            <w:r>
              <w:t>GET /v1/dashboard, GET /v1/items?status=OPEN&amp;kind=&amp;limit=, GET /v1/search</w:t>
            </w:r>
          </w:p>
        </w:tc>
      </w:tr>
      <w:tr w:rsidR="00CC1A26">
        <w:tc>
          <w:tcPr>
            <w:tcW w:w="0" w:type="auto"/>
          </w:tcPr>
          <w:p w:rsidR="00CC1A26" w:rsidRDefault="000D1CD1">
            <w:pPr>
              <w:pStyle w:val="Compact"/>
            </w:pPr>
            <w:r>
              <w:t>User page</w:t>
            </w:r>
          </w:p>
        </w:tc>
        <w:tc>
          <w:tcPr>
            <w:tcW w:w="0" w:type="auto"/>
          </w:tcPr>
          <w:p w:rsidR="00CC1A26" w:rsidRDefault="000D1CD1">
            <w:pPr>
              <w:pStyle w:val="Compact"/>
            </w:pPr>
            <w:r>
              <w:t>Top 25%: profile header; below: tabs</w:t>
            </w:r>
          </w:p>
        </w:tc>
        <w:tc>
          <w:tcPr>
            <w:tcW w:w="0" w:type="auto"/>
          </w:tcPr>
          <w:p w:rsidR="00CC1A26" w:rsidRDefault="000D1CD1">
            <w:pPr>
              <w:pStyle w:val="Compact"/>
            </w:pPr>
            <w:r>
              <w:t>Photo, location, hosp</w:t>
            </w:r>
            <w:r>
              <w:t xml:space="preserve">ital, registration number, role and designation; bottom bar with that person’s operations (section 3.7). </w:t>
            </w:r>
            <w:r>
              <w:lastRenderedPageBreak/>
              <w:t>Connected users: shared open items and the item discussions with this person (History). Hospital page: its doctors with a filtered search</w:t>
            </w:r>
          </w:p>
        </w:tc>
        <w:tc>
          <w:tcPr>
            <w:tcW w:w="0" w:type="auto"/>
          </w:tcPr>
          <w:p w:rsidR="00CC1A26" w:rsidRDefault="000D1CD1">
            <w:pPr>
              <w:pStyle w:val="Compact"/>
            </w:pPr>
            <w:r>
              <w:lastRenderedPageBreak/>
              <w:t>GET /v1/users</w:t>
            </w:r>
            <w:r>
              <w:t>/{id}, GET /v1/users/{id}/shared-items, GET /v1/conversations?with={id}, GET /v1/hospitals/{id}/doctors</w:t>
            </w:r>
          </w:p>
        </w:tc>
      </w:tr>
      <w:tr w:rsidR="00CC1A26">
        <w:tc>
          <w:tcPr>
            <w:tcW w:w="0" w:type="auto"/>
          </w:tcPr>
          <w:p w:rsidR="00CC1A26" w:rsidRDefault="000D1CD1">
            <w:pPr>
              <w:pStyle w:val="Compact"/>
            </w:pPr>
            <w:r>
              <w:lastRenderedPageBreak/>
              <w:t>Data view</w:t>
            </w:r>
          </w:p>
        </w:tc>
        <w:tc>
          <w:tcPr>
            <w:tcW w:w="0" w:type="auto"/>
          </w:tcPr>
          <w:p w:rsidR="00CC1A26" w:rsidRDefault="000D1CD1">
            <w:pPr>
              <w:pStyle w:val="Compact"/>
            </w:pPr>
            <w:r>
              <w:t>Header collapses to 10%, pinned; 90% scrolls</w:t>
            </w:r>
          </w:p>
        </w:tc>
        <w:tc>
          <w:tcPr>
            <w:tcW w:w="0" w:type="auto"/>
          </w:tcPr>
          <w:p w:rsidR="00CC1A26" w:rsidRDefault="000D1CD1">
            <w:pPr>
              <w:pStyle w:val="Compact"/>
            </w:pPr>
            <w:r>
              <w:t>Item details and all its parts: messages, attachments (viewer, section 3.6), appointments with v</w:t>
            </w:r>
            <w:r>
              <w:t>isits, alerts; close with feedback and rating, reopen</w:t>
            </w:r>
          </w:p>
        </w:tc>
        <w:tc>
          <w:tcPr>
            <w:tcW w:w="0" w:type="auto"/>
          </w:tcPr>
          <w:p w:rsidR="00CC1A26" w:rsidRDefault="000D1CD1">
            <w:pPr>
              <w:pStyle w:val="Compact"/>
            </w:pPr>
            <w:r>
              <w:t>GET /v1/items/{id} and its sub-resources</w:t>
            </w:r>
          </w:p>
        </w:tc>
      </w:tr>
      <w:tr w:rsidR="00CC1A26">
        <w:tc>
          <w:tcPr>
            <w:tcW w:w="0" w:type="auto"/>
          </w:tcPr>
          <w:p w:rsidR="00CC1A26" w:rsidRDefault="000D1CD1">
            <w:pPr>
              <w:pStyle w:val="Compact"/>
            </w:pPr>
            <w:r>
              <w:t>Upload</w:t>
            </w:r>
          </w:p>
        </w:tc>
        <w:tc>
          <w:tcPr>
            <w:tcW w:w="0" w:type="auto"/>
          </w:tcPr>
          <w:p w:rsidR="00CC1A26" w:rsidRDefault="000D1CD1">
            <w:pPr>
              <w:pStyle w:val="Compact"/>
            </w:pPr>
            <w:r>
              <w:t>10% pinned header shows target person + item type</w:t>
            </w:r>
          </w:p>
        </w:tc>
        <w:tc>
          <w:tcPr>
            <w:tcW w:w="0" w:type="auto"/>
          </w:tcPr>
          <w:p w:rsidR="00CC1A26" w:rsidRDefault="000D1CD1">
            <w:pPr>
              <w:pStyle w:val="Compact"/>
            </w:pPr>
            <w:r>
              <w:t>New item (report, message, appointment, alert) or add files to an existing item; the page’s person is a fixed recipient, others are added with the Filtered Search Bar</w:t>
            </w:r>
          </w:p>
        </w:tc>
        <w:tc>
          <w:tcPr>
            <w:tcW w:w="0" w:type="auto"/>
          </w:tcPr>
          <w:p w:rsidR="00CC1A26" w:rsidRDefault="000D1CD1">
            <w:pPr>
              <w:pStyle w:val="Compact"/>
            </w:pPr>
            <w:r>
              <w:t>POST /v1/uploads/presign, POST /v1/items, POST /v1/items/{id}/attachments</w:t>
            </w:r>
          </w:p>
        </w:tc>
      </w:tr>
      <w:tr w:rsidR="00CC1A26">
        <w:tc>
          <w:tcPr>
            <w:tcW w:w="0" w:type="auto"/>
          </w:tcPr>
          <w:p w:rsidR="00CC1A26" w:rsidRDefault="000D1CD1">
            <w:pPr>
              <w:pStyle w:val="Compact"/>
            </w:pPr>
            <w:r>
              <w:t>Search</w:t>
            </w:r>
          </w:p>
        </w:tc>
        <w:tc>
          <w:tcPr>
            <w:tcW w:w="0" w:type="auto"/>
          </w:tcPr>
          <w:p w:rsidR="00CC1A26" w:rsidRDefault="000D1CD1">
            <w:pPr>
              <w:pStyle w:val="Compact"/>
            </w:pPr>
            <w:r>
              <w:t>Full sc</w:t>
            </w:r>
            <w:r>
              <w:t>reen</w:t>
            </w:r>
          </w:p>
        </w:tc>
        <w:tc>
          <w:tcPr>
            <w:tcW w:w="0" w:type="auto"/>
          </w:tcPr>
          <w:p w:rsidR="00CC1A26" w:rsidRDefault="000D1CD1">
            <w:pPr>
              <w:pStyle w:val="Compact"/>
            </w:pPr>
            <w:r>
              <w:t>Search any user by ID or name, filtered by role; profiles only, never data; Add contact</w:t>
            </w:r>
          </w:p>
        </w:tc>
        <w:tc>
          <w:tcPr>
            <w:tcW w:w="0" w:type="auto"/>
          </w:tcPr>
          <w:p w:rsidR="00CC1A26" w:rsidRDefault="000D1CD1">
            <w:pPr>
              <w:pStyle w:val="Compact"/>
            </w:pPr>
            <w:r>
              <w:t>GET /v1/search, POST /v1/connections</w:t>
            </w:r>
          </w:p>
        </w:tc>
      </w:tr>
      <w:tr w:rsidR="00CC1A26">
        <w:tc>
          <w:tcPr>
            <w:tcW w:w="0" w:type="auto"/>
          </w:tcPr>
          <w:p w:rsidR="00CC1A26" w:rsidRDefault="000D1CD1">
            <w:pPr>
              <w:pStyle w:val="Compact"/>
            </w:pPr>
            <w:r>
              <w:t>Messages</w:t>
            </w:r>
          </w:p>
        </w:tc>
        <w:tc>
          <w:tcPr>
            <w:tcW w:w="0" w:type="auto"/>
          </w:tcPr>
          <w:p w:rsidR="00CC1A26" w:rsidRDefault="000D1CD1">
            <w:pPr>
              <w:pStyle w:val="Compact"/>
            </w:pPr>
            <w:r>
              <w:t>Standard list</w:t>
            </w:r>
          </w:p>
        </w:tc>
        <w:tc>
          <w:tcPr>
            <w:tcW w:w="0" w:type="auto"/>
          </w:tcPr>
          <w:p w:rsidR="00CC1A26" w:rsidRDefault="000D1CD1">
            <w:pPr>
              <w:pStyle w:val="Compact"/>
            </w:pPr>
            <w:r>
              <w:t>One row per item discussion, with unread counts</w:t>
            </w:r>
          </w:p>
        </w:tc>
        <w:tc>
          <w:tcPr>
            <w:tcW w:w="0" w:type="auto"/>
          </w:tcPr>
          <w:p w:rsidR="00CC1A26" w:rsidRDefault="000D1CD1">
            <w:pPr>
              <w:pStyle w:val="Compact"/>
            </w:pPr>
            <w:r>
              <w:t>GET /v1/conversations</w:t>
            </w:r>
          </w:p>
        </w:tc>
      </w:tr>
      <w:tr w:rsidR="00CC1A26">
        <w:tc>
          <w:tcPr>
            <w:tcW w:w="0" w:type="auto"/>
          </w:tcPr>
          <w:p w:rsidR="00CC1A26" w:rsidRDefault="000D1CD1">
            <w:pPr>
              <w:pStyle w:val="Compact"/>
            </w:pPr>
            <w:r>
              <w:t>Settings</w:t>
            </w:r>
          </w:p>
        </w:tc>
        <w:tc>
          <w:tcPr>
            <w:tcW w:w="0" w:type="auto"/>
          </w:tcPr>
          <w:p w:rsidR="00CC1A26" w:rsidRDefault="000D1CD1">
            <w:pPr>
              <w:pStyle w:val="Compact"/>
            </w:pPr>
            <w:r>
              <w:t>Standard list</w:t>
            </w:r>
          </w:p>
        </w:tc>
        <w:tc>
          <w:tcPr>
            <w:tcW w:w="0" w:type="auto"/>
          </w:tcPr>
          <w:p w:rsidR="00CC1A26" w:rsidRDefault="000D1CD1">
            <w:pPr>
              <w:pStyle w:val="Compact"/>
            </w:pPr>
            <w:r>
              <w:t>Profile,</w:t>
            </w:r>
            <w:r>
              <w:t xml:space="preserve"> notification preferences, </w:t>
            </w:r>
            <w:r>
              <w:lastRenderedPageBreak/>
              <w:t>active sharing (revoke), Administration (administrators only), logout</w:t>
            </w:r>
          </w:p>
        </w:tc>
        <w:tc>
          <w:tcPr>
            <w:tcW w:w="0" w:type="auto"/>
          </w:tcPr>
          <w:p w:rsidR="00CC1A26" w:rsidRDefault="000D1CD1">
            <w:pPr>
              <w:pStyle w:val="Compact"/>
            </w:pPr>
            <w:r>
              <w:lastRenderedPageBreak/>
              <w:t>GET/PATCH /v1/me, GET/DELETE /v1/grants</w:t>
            </w:r>
          </w:p>
        </w:tc>
      </w:tr>
      <w:tr w:rsidR="00CC1A26">
        <w:tc>
          <w:tcPr>
            <w:tcW w:w="0" w:type="auto"/>
          </w:tcPr>
          <w:p w:rsidR="00CC1A26" w:rsidRDefault="000D1CD1">
            <w:pPr>
              <w:pStyle w:val="Compact"/>
            </w:pPr>
            <w:r>
              <w:lastRenderedPageBreak/>
              <w:t>Administration</w:t>
            </w:r>
          </w:p>
        </w:tc>
        <w:tc>
          <w:tcPr>
            <w:tcW w:w="0" w:type="auto"/>
          </w:tcPr>
          <w:p w:rsidR="00CC1A26" w:rsidRDefault="000D1CD1">
            <w:pPr>
              <w:pStyle w:val="Compact"/>
            </w:pPr>
            <w:r>
              <w:t>Standard list</w:t>
            </w:r>
          </w:p>
        </w:tc>
        <w:tc>
          <w:tcPr>
            <w:tcW w:w="0" w:type="auto"/>
          </w:tcPr>
          <w:p w:rsidR="00CC1A26" w:rsidRDefault="000D1CD1">
            <w:pPr>
              <w:pStyle w:val="Compact"/>
            </w:pPr>
            <w:r>
              <w:t>Add user, add doctor (designation chips: Cardiologist, Urologist, Paediatrician or typed), hospital doctor list with Delete (deactivate) and Reactivate</w:t>
            </w:r>
          </w:p>
        </w:tc>
        <w:tc>
          <w:tcPr>
            <w:tcW w:w="0" w:type="auto"/>
          </w:tcPr>
          <w:p w:rsidR="00CC1A26" w:rsidRDefault="000D1CD1">
            <w:pPr>
              <w:pStyle w:val="Compact"/>
            </w:pPr>
            <w:r>
              <w:t>/v1/admin/*</w:t>
            </w:r>
          </w:p>
        </w:tc>
      </w:tr>
    </w:tbl>
    <w:p w:rsidR="00CC1A26" w:rsidRDefault="000D1CD1">
      <w:pPr>
        <w:pStyle w:val="Heading2"/>
      </w:pPr>
      <w:bookmarkStart w:id="16" w:name="header-ratio-implementation"/>
      <w:bookmarkStart w:id="17" w:name="_Toc241399399"/>
      <w:bookmarkEnd w:id="14"/>
      <w:r>
        <w:t>3.3 Header ratio implementation</w:t>
      </w:r>
      <w:bookmarkEnd w:id="17"/>
    </w:p>
    <w:p w:rsidR="00CC1A26" w:rsidRDefault="000D1CD1">
      <w:pPr>
        <w:pStyle w:val="Compact"/>
        <w:numPr>
          <w:ilvl w:val="0"/>
          <w:numId w:val="3"/>
        </w:numPr>
      </w:pPr>
      <w:r>
        <w:t xml:space="preserve">Android: a </w:t>
      </w:r>
      <w:r>
        <w:rPr>
          <w:rStyle w:val="VerbatimChar"/>
        </w:rPr>
        <w:t>CollapsingHeaderScaffold</w:t>
      </w:r>
      <w:r>
        <w:t xml:space="preserve"> </w:t>
      </w:r>
      <w:r>
        <w:t xml:space="preserve">composable measures screen height with </w:t>
      </w:r>
      <w:r>
        <w:rPr>
          <w:rStyle w:val="VerbatimChar"/>
        </w:rPr>
        <w:t>BoxWithConstraints</w:t>
      </w:r>
      <w:r>
        <w:t xml:space="preserve"> and animates header height between </w:t>
      </w:r>
      <w:r>
        <w:rPr>
          <w:rStyle w:val="VerbatimChar"/>
        </w:rPr>
        <w:t>0.25f</w:t>
      </w:r>
      <w:r>
        <w:t xml:space="preserve"> and </w:t>
      </w:r>
      <w:r>
        <w:rPr>
          <w:rStyle w:val="VerbatimChar"/>
        </w:rPr>
        <w:t>0.10f</w:t>
      </w:r>
      <w:r>
        <w:t xml:space="preserve"> using </w:t>
      </w:r>
      <w:r>
        <w:rPr>
          <w:rStyle w:val="VerbatimChar"/>
        </w:rPr>
        <w:t>nestedScroll</w:t>
      </w:r>
      <w:r>
        <w:t xml:space="preserve"> connection; the 10% state is pinned.</w:t>
      </w:r>
    </w:p>
    <w:p w:rsidR="00CC1A26" w:rsidRDefault="000D1CD1">
      <w:pPr>
        <w:pStyle w:val="Compact"/>
        <w:numPr>
          <w:ilvl w:val="0"/>
          <w:numId w:val="3"/>
        </w:numPr>
      </w:pPr>
      <w:r>
        <w:t xml:space="preserve">iOS: a </w:t>
      </w:r>
      <w:r>
        <w:rPr>
          <w:rStyle w:val="VerbatimChar"/>
        </w:rPr>
        <w:t>ScrollView</w:t>
      </w:r>
      <w:r>
        <w:t xml:space="preserve"> with a pinned </w:t>
      </w:r>
      <w:r>
        <w:rPr>
          <w:rStyle w:val="VerbatimChar"/>
        </w:rPr>
        <w:t>GeometryReader</w:t>
      </w:r>
      <w:r>
        <w:t xml:space="preserve"> header whose height is interpolated from scr</w:t>
      </w:r>
      <w:r>
        <w:t xml:space="preserve">oll offset between </w:t>
      </w:r>
      <w:r>
        <w:rPr>
          <w:rStyle w:val="VerbatimChar"/>
        </w:rPr>
        <w:t>0.25</w:t>
      </w:r>
      <w:r>
        <w:t xml:space="preserve"> and </w:t>
      </w:r>
      <w:r>
        <w:rPr>
          <w:rStyle w:val="VerbatimChar"/>
        </w:rPr>
        <w:t>0.10</w:t>
      </w:r>
      <w:r>
        <w:t xml:space="preserve"> of </w:t>
      </w:r>
      <w:r>
        <w:rPr>
          <w:rStyle w:val="VerbatimChar"/>
        </w:rPr>
        <w:t>containerRelativeFrame</w:t>
      </w:r>
      <w:r>
        <w:t xml:space="preserve"> height.</w:t>
      </w:r>
    </w:p>
    <w:p w:rsidR="00CC1A26" w:rsidRDefault="000D1CD1">
      <w:pPr>
        <w:pStyle w:val="Compact"/>
        <w:numPr>
          <w:ilvl w:val="0"/>
          <w:numId w:val="3"/>
        </w:numPr>
      </w:pPr>
      <w:r>
        <w:t xml:space="preserve">Landing dashboard uses a fixed </w:t>
      </w:r>
      <w:r>
        <w:rPr>
          <w:rStyle w:val="VerbatimChar"/>
        </w:rPr>
        <w:t>0.20</w:t>
      </w:r>
      <w:r>
        <w:t xml:space="preserve"> fraction, not collapsible.</w:t>
      </w:r>
    </w:p>
    <w:p w:rsidR="00CC1A26" w:rsidRDefault="000D1CD1">
      <w:pPr>
        <w:pStyle w:val="Heading2"/>
      </w:pPr>
      <w:bookmarkStart w:id="18" w:name="realtime-and-offline-behaviour"/>
      <w:bookmarkStart w:id="19" w:name="_Toc241399400"/>
      <w:bookmarkEnd w:id="16"/>
      <w:r>
        <w:t>3.4 Realtime and offline behaviour</w:t>
      </w:r>
      <w:bookmarkEnd w:id="19"/>
    </w:p>
    <w:p w:rsidR="00CC1A26" w:rsidRDefault="000D1CD1">
      <w:pPr>
        <w:pStyle w:val="Compact"/>
        <w:numPr>
          <w:ilvl w:val="0"/>
          <w:numId w:val="4"/>
        </w:numPr>
      </w:pPr>
      <w:r>
        <w:t xml:space="preserve">After login, open one WebSocket to </w:t>
      </w:r>
      <w:r>
        <w:rPr>
          <w:rStyle w:val="VerbatimChar"/>
        </w:rPr>
        <w:t>wss://localhost/ws</w:t>
      </w:r>
      <w:r>
        <w:t>; subscribe to own user channel. Incom</w:t>
      </w:r>
      <w:r>
        <w:t>ing events update view-model state and badge counters.</w:t>
      </w:r>
    </w:p>
    <w:p w:rsidR="00CC1A26" w:rsidRDefault="000D1CD1">
      <w:pPr>
        <w:pStyle w:val="Compact"/>
        <w:numPr>
          <w:ilvl w:val="0"/>
          <w:numId w:val="4"/>
        </w:numPr>
      </w:pPr>
      <w:r>
        <w:t xml:space="preserve">App in background: WebSocket closes; FCM delivers the push; tap deep-links to </w:t>
      </w:r>
      <w:r>
        <w:rPr>
          <w:rStyle w:val="VerbatimChar"/>
        </w:rPr>
        <w:t>app://item/{id}</w:t>
      </w:r>
      <w:r>
        <w:t xml:space="preserve"> or </w:t>
      </w:r>
      <w:r>
        <w:rPr>
          <w:rStyle w:val="VerbatimChar"/>
        </w:rPr>
        <w:t>app://thread/{id}</w:t>
      </w:r>
      <w:r>
        <w:t>.</w:t>
      </w:r>
    </w:p>
    <w:p w:rsidR="00CC1A26" w:rsidRDefault="000D1CD1">
      <w:pPr>
        <w:pStyle w:val="Compact"/>
        <w:numPr>
          <w:ilvl w:val="0"/>
          <w:numId w:val="4"/>
        </w:numPr>
      </w:pPr>
      <w:r>
        <w:t>Offline: show cached items read-only; queue uploads and messages in a local outbox, r</w:t>
      </w:r>
      <w:r>
        <w:t>eplay on reconnect with an idempotency key.</w:t>
      </w:r>
    </w:p>
    <w:p w:rsidR="00CC1A26" w:rsidRDefault="000D1CD1">
      <w:pPr>
        <w:pStyle w:val="Heading2"/>
      </w:pPr>
      <w:bookmarkStart w:id="20" w:name="trial-device-setup"/>
      <w:bookmarkStart w:id="21" w:name="_Toc241399401"/>
      <w:bookmarkEnd w:id="18"/>
      <w:r>
        <w:t>3.5 Trial device setup</w:t>
      </w:r>
      <w:bookmarkEnd w:id="21"/>
    </w:p>
    <w:p w:rsidR="00CC1A26" w:rsidRDefault="000D1CD1">
      <w:pPr>
        <w:pStyle w:val="Compact"/>
        <w:numPr>
          <w:ilvl w:val="0"/>
          <w:numId w:val="5"/>
        </w:numPr>
      </w:pPr>
      <w:r>
        <w:t xml:space="preserve">Android emulator reaches host via </w:t>
      </w:r>
      <w:r>
        <w:rPr>
          <w:rStyle w:val="VerbatimChar"/>
        </w:rPr>
        <w:t>10.0.2.2</w:t>
      </w:r>
      <w:r>
        <w:t xml:space="preserve">; iOS simulator via </w:t>
      </w:r>
      <w:r>
        <w:rPr>
          <w:rStyle w:val="VerbatimChar"/>
        </w:rPr>
        <w:t>localhost</w:t>
      </w:r>
      <w:r>
        <w:t>.</w:t>
      </w:r>
    </w:p>
    <w:p w:rsidR="00CC1A26" w:rsidRDefault="000D1CD1">
      <w:pPr>
        <w:pStyle w:val="Compact"/>
        <w:numPr>
          <w:ilvl w:val="0"/>
          <w:numId w:val="5"/>
        </w:numPr>
      </w:pPr>
      <w:r>
        <w:t>Caddy’s local CA root must be installed on the emulator/simulator so HTTPS/WSS validates (see section 9).</w:t>
      </w:r>
    </w:p>
    <w:p w:rsidR="00CC1A26" w:rsidRDefault="000D1CD1">
      <w:pPr>
        <w:pStyle w:val="Heading2"/>
      </w:pPr>
      <w:bookmarkStart w:id="22" w:name="Xd338b8559f4897de62ecbeb916b914eab297ba8"/>
      <w:bookmarkStart w:id="23" w:name="_Toc241399402"/>
      <w:bookmarkEnd w:id="20"/>
      <w:r>
        <w:lastRenderedPageBreak/>
        <w:t>3.6 Attach</w:t>
      </w:r>
      <w:r>
        <w:t>ment viewer (multiple images and PDFs)</w:t>
      </w:r>
      <w:bookmarkEnd w:id="23"/>
    </w:p>
    <w:p w:rsidR="00CC1A26" w:rsidRDefault="000D1CD1">
      <w:pPr>
        <w:pStyle w:val="FirstParagraph"/>
      </w:pPr>
      <w:r>
        <w:t xml:space="preserve">One DataItem can hold several images and PDFs together. The viewer opens full screen on the tapped attachment, and the user swipes left or right through all of them without going back to the item and tapping the next </w:t>
      </w:r>
      <w:r>
        <w:t>one.</w:t>
      </w:r>
    </w:p>
    <w:p w:rsidR="00CC1A26" w:rsidRDefault="000D1CD1">
      <w:pPr>
        <w:pStyle w:val="Compact"/>
        <w:numPr>
          <w:ilvl w:val="0"/>
          <w:numId w:val="6"/>
        </w:numPr>
      </w:pPr>
      <w:r>
        <w:t xml:space="preserve">Order: attachments appear in </w:t>
      </w:r>
      <w:r>
        <w:rPr>
          <w:rStyle w:val="VerbatimChar"/>
        </w:rPr>
        <w:t>position</w:t>
      </w:r>
      <w:r>
        <w:t xml:space="preserve"> order, set at upload; the uploader can reorder before saving.</w:t>
      </w:r>
    </w:p>
    <w:p w:rsidR="00CC1A26" w:rsidRDefault="000D1CD1">
      <w:pPr>
        <w:pStyle w:val="Compact"/>
        <w:numPr>
          <w:ilvl w:val="0"/>
          <w:numId w:val="6"/>
        </w:numPr>
      </w:pPr>
      <w:r>
        <w:t>Navigation: horizontal swipe moves to the previous or next attachment; a counter (“2 / 5”) and a thumbnail strip allow jumping directly; the close butt</w:t>
      </w:r>
      <w:r>
        <w:t>on returns to the Data view.</w:t>
      </w:r>
    </w:p>
    <w:p w:rsidR="00CC1A26" w:rsidRDefault="000D1CD1">
      <w:pPr>
        <w:pStyle w:val="Compact"/>
        <w:numPr>
          <w:ilvl w:val="0"/>
          <w:numId w:val="6"/>
        </w:numPr>
      </w:pPr>
      <w:r>
        <w:t>PDFs: pages scroll vertically inside the current attachment, with a “Page 3 of 8” indicator; a horizontal swipe on any page moves to the next attachment.</w:t>
      </w:r>
    </w:p>
    <w:p w:rsidR="00CC1A26" w:rsidRDefault="000D1CD1">
      <w:pPr>
        <w:pStyle w:val="Compact"/>
        <w:numPr>
          <w:ilvl w:val="0"/>
          <w:numId w:val="6"/>
        </w:numPr>
      </w:pPr>
      <w:r>
        <w:t>Images: pinch and double-tap zoom; while zoomed, a drag pans the image an</w:t>
      </w:r>
      <w:r>
        <w:t>d only a swipe past its edge moves to the next attachment.</w:t>
      </w:r>
    </w:p>
    <w:p w:rsidR="00CC1A26" w:rsidRDefault="000D1CD1">
      <w:pPr>
        <w:pStyle w:val="Compact"/>
        <w:numPr>
          <w:ilvl w:val="0"/>
          <w:numId w:val="6"/>
        </w:numPr>
      </w:pPr>
      <w:r>
        <w:t xml:space="preserve">Loading: the current attachment and one on each side are preloaded; thumbnails load first; view URLs from </w:t>
      </w:r>
      <w:r>
        <w:rPr>
          <w:rStyle w:val="VerbatimChar"/>
        </w:rPr>
        <w:t>GET /v1/items/{id}/attachments</w:t>
      </w:r>
      <w:r>
        <w:t xml:space="preserve"> are refreshed when they expire.</w:t>
      </w:r>
    </w:p>
    <w:p w:rsidR="00CC1A26" w:rsidRDefault="000D1CD1">
      <w:pPr>
        <w:pStyle w:val="Compact"/>
        <w:numPr>
          <w:ilvl w:val="0"/>
          <w:numId w:val="6"/>
        </w:numPr>
      </w:pPr>
      <w:r>
        <w:t>Access: every view URL is issued only after the policy check (section 2.3), so the viewer never holds an attachment the user cannot read.</w:t>
      </w:r>
    </w:p>
    <w:tbl>
      <w:tblPr>
        <w:tblStyle w:val="Table"/>
        <w:tblW w:w="5000" w:type="pct"/>
        <w:tblLook w:val="0020"/>
      </w:tblPr>
      <w:tblGrid>
        <w:gridCol w:w="2348"/>
        <w:gridCol w:w="3752"/>
        <w:gridCol w:w="3476"/>
      </w:tblGrid>
      <w:tr w:rsidR="00CC1A26" w:rsidTr="00CC1A26">
        <w:trPr>
          <w:cnfStyle w:val="100000000000"/>
          <w:tblHeader/>
        </w:trPr>
        <w:tc>
          <w:tcPr>
            <w:tcW w:w="0" w:type="auto"/>
          </w:tcPr>
          <w:p w:rsidR="00CC1A26" w:rsidRDefault="000D1CD1">
            <w:pPr>
              <w:pStyle w:val="Compact"/>
            </w:pPr>
            <w:r>
              <w:t>Concern</w:t>
            </w:r>
          </w:p>
        </w:tc>
        <w:tc>
          <w:tcPr>
            <w:tcW w:w="0" w:type="auto"/>
          </w:tcPr>
          <w:p w:rsidR="00CC1A26" w:rsidRDefault="000D1CD1">
            <w:pPr>
              <w:pStyle w:val="Compact"/>
            </w:pPr>
            <w:r>
              <w:t>Android (Kotlin)</w:t>
            </w:r>
          </w:p>
        </w:tc>
        <w:tc>
          <w:tcPr>
            <w:tcW w:w="0" w:type="auto"/>
          </w:tcPr>
          <w:p w:rsidR="00CC1A26" w:rsidRDefault="000D1CD1">
            <w:pPr>
              <w:pStyle w:val="Compact"/>
            </w:pPr>
            <w:r>
              <w:t>iOS (Swift)</w:t>
            </w:r>
          </w:p>
        </w:tc>
      </w:tr>
      <w:tr w:rsidR="00CC1A26">
        <w:tc>
          <w:tcPr>
            <w:tcW w:w="0" w:type="auto"/>
          </w:tcPr>
          <w:p w:rsidR="00CC1A26" w:rsidRDefault="000D1CD1">
            <w:pPr>
              <w:pStyle w:val="Compact"/>
            </w:pPr>
            <w:r>
              <w:t>Pager across attachments</w:t>
            </w:r>
          </w:p>
        </w:tc>
        <w:tc>
          <w:tcPr>
            <w:tcW w:w="0" w:type="auto"/>
          </w:tcPr>
          <w:p w:rsidR="00CC1A26" w:rsidRDefault="000D1CD1">
            <w:pPr>
              <w:pStyle w:val="Compact"/>
            </w:pPr>
            <w:r>
              <w:t xml:space="preserve">Compose </w:t>
            </w:r>
            <w:r>
              <w:rPr>
                <w:rStyle w:val="VerbatimChar"/>
              </w:rPr>
              <w:t>HorizontalPager</w:t>
            </w:r>
          </w:p>
        </w:tc>
        <w:tc>
          <w:tcPr>
            <w:tcW w:w="0" w:type="auto"/>
          </w:tcPr>
          <w:p w:rsidR="00CC1A26" w:rsidRDefault="000D1CD1">
            <w:pPr>
              <w:pStyle w:val="Compact"/>
            </w:pPr>
            <w:r>
              <w:rPr>
                <w:rStyle w:val="VerbatimChar"/>
              </w:rPr>
              <w:t>TabView</w:t>
            </w:r>
            <w:r>
              <w:t xml:space="preserve"> with </w:t>
            </w:r>
            <w:r>
              <w:rPr>
                <w:rStyle w:val="VerbatimChar"/>
              </w:rPr>
              <w:t>.page</w:t>
            </w:r>
            <w:r>
              <w:t xml:space="preserve"> style</w:t>
            </w:r>
          </w:p>
        </w:tc>
      </w:tr>
      <w:tr w:rsidR="00CC1A26">
        <w:tc>
          <w:tcPr>
            <w:tcW w:w="0" w:type="auto"/>
          </w:tcPr>
          <w:p w:rsidR="00CC1A26" w:rsidRDefault="000D1CD1">
            <w:pPr>
              <w:pStyle w:val="Compact"/>
            </w:pPr>
            <w:r>
              <w:t>Image zoom</w:t>
            </w:r>
          </w:p>
        </w:tc>
        <w:tc>
          <w:tcPr>
            <w:tcW w:w="0" w:type="auto"/>
          </w:tcPr>
          <w:p w:rsidR="00CC1A26" w:rsidRDefault="000D1CD1">
            <w:pPr>
              <w:pStyle w:val="Compact"/>
            </w:pPr>
            <w:r>
              <w:rPr>
                <w:rStyle w:val="VerbatimChar"/>
              </w:rPr>
              <w:t>Modifier.transformable</w:t>
            </w:r>
            <w:r>
              <w:t xml:space="preserve"> on the image</w:t>
            </w:r>
          </w:p>
        </w:tc>
        <w:tc>
          <w:tcPr>
            <w:tcW w:w="0" w:type="auto"/>
          </w:tcPr>
          <w:p w:rsidR="00CC1A26" w:rsidRDefault="000D1CD1">
            <w:pPr>
              <w:pStyle w:val="Compact"/>
            </w:pPr>
            <w:r>
              <w:rPr>
                <w:rStyle w:val="VerbatimChar"/>
              </w:rPr>
              <w:t>ScrollView</w:t>
            </w:r>
            <w:r>
              <w:t xml:space="preserve"> with magnification gesture</w:t>
            </w:r>
          </w:p>
        </w:tc>
      </w:tr>
      <w:tr w:rsidR="00CC1A26">
        <w:tc>
          <w:tcPr>
            <w:tcW w:w="0" w:type="auto"/>
          </w:tcPr>
          <w:p w:rsidR="00CC1A26" w:rsidRDefault="000D1CD1">
            <w:pPr>
              <w:pStyle w:val="Compact"/>
            </w:pPr>
            <w:r>
              <w:t>PDF pages</w:t>
            </w:r>
          </w:p>
        </w:tc>
        <w:tc>
          <w:tcPr>
            <w:tcW w:w="0" w:type="auto"/>
          </w:tcPr>
          <w:p w:rsidR="00CC1A26" w:rsidRDefault="000D1CD1">
            <w:pPr>
              <w:pStyle w:val="Compact"/>
            </w:pPr>
            <w:r>
              <w:rPr>
                <w:rStyle w:val="VerbatimChar"/>
              </w:rPr>
              <w:t>PdfRenderer</w:t>
            </w:r>
            <w:r>
              <w:t xml:space="preserve"> pages in a </w:t>
            </w:r>
            <w:r>
              <w:rPr>
                <w:rStyle w:val="VerbatimChar"/>
              </w:rPr>
              <w:t>LazyColumn</w:t>
            </w:r>
          </w:p>
        </w:tc>
        <w:tc>
          <w:tcPr>
            <w:tcW w:w="0" w:type="auto"/>
          </w:tcPr>
          <w:p w:rsidR="00CC1A26" w:rsidRDefault="000D1CD1">
            <w:pPr>
              <w:pStyle w:val="Compact"/>
            </w:pPr>
            <w:r>
              <w:t xml:space="preserve">PDFKit </w:t>
            </w:r>
            <w:r>
              <w:rPr>
                <w:rStyle w:val="VerbatimChar"/>
              </w:rPr>
              <w:t>PDFView</w:t>
            </w:r>
            <w:r>
              <w:t>, vertical continuous</w:t>
            </w:r>
          </w:p>
        </w:tc>
      </w:tr>
      <w:tr w:rsidR="00CC1A26">
        <w:tc>
          <w:tcPr>
            <w:tcW w:w="0" w:type="auto"/>
          </w:tcPr>
          <w:p w:rsidR="00CC1A26" w:rsidRDefault="000D1CD1">
            <w:pPr>
              <w:pStyle w:val="Compact"/>
            </w:pPr>
            <w:r>
              <w:t>Thumbnail strip</w:t>
            </w:r>
          </w:p>
        </w:tc>
        <w:tc>
          <w:tcPr>
            <w:tcW w:w="0" w:type="auto"/>
          </w:tcPr>
          <w:p w:rsidR="00CC1A26" w:rsidRDefault="000D1CD1">
            <w:pPr>
              <w:pStyle w:val="Compact"/>
            </w:pPr>
            <w:r>
              <w:rPr>
                <w:rStyle w:val="VerbatimChar"/>
              </w:rPr>
              <w:t>LazyRow</w:t>
            </w:r>
            <w:r>
              <w:t xml:space="preserve"> synced to pager state</w:t>
            </w:r>
          </w:p>
        </w:tc>
        <w:tc>
          <w:tcPr>
            <w:tcW w:w="0" w:type="auto"/>
          </w:tcPr>
          <w:p w:rsidR="00CC1A26" w:rsidRDefault="000D1CD1">
            <w:pPr>
              <w:pStyle w:val="Compact"/>
            </w:pPr>
            <w:r>
              <w:rPr>
                <w:rStyle w:val="VerbatimChar"/>
              </w:rPr>
              <w:t>ScrollViewReader</w:t>
            </w:r>
            <w:r>
              <w:t xml:space="preserve"> + </w:t>
            </w:r>
            <w:r>
              <w:rPr>
                <w:rStyle w:val="VerbatimChar"/>
              </w:rPr>
              <w:t>LazyHStack</w:t>
            </w:r>
          </w:p>
        </w:tc>
      </w:tr>
      <w:tr w:rsidR="00CC1A26">
        <w:tc>
          <w:tcPr>
            <w:tcW w:w="0" w:type="auto"/>
          </w:tcPr>
          <w:p w:rsidR="00CC1A26" w:rsidRDefault="000D1CD1">
            <w:pPr>
              <w:pStyle w:val="Compact"/>
            </w:pPr>
            <w:r>
              <w:t>Caching</w:t>
            </w:r>
          </w:p>
        </w:tc>
        <w:tc>
          <w:tcPr>
            <w:tcW w:w="0" w:type="auto"/>
          </w:tcPr>
          <w:p w:rsidR="00CC1A26" w:rsidRDefault="000D1CD1">
            <w:pPr>
              <w:pStyle w:val="Compact"/>
            </w:pPr>
            <w:r>
              <w:t>Coil disk cache; PDFs in app cache dir</w:t>
            </w:r>
          </w:p>
        </w:tc>
        <w:tc>
          <w:tcPr>
            <w:tcW w:w="0" w:type="auto"/>
          </w:tcPr>
          <w:p w:rsidR="00CC1A26" w:rsidRDefault="000D1CD1">
            <w:pPr>
              <w:pStyle w:val="Compact"/>
            </w:pPr>
            <w:r>
              <w:t>URLCache; PDFs in Caches dir</w:t>
            </w:r>
          </w:p>
        </w:tc>
      </w:tr>
    </w:tbl>
    <w:p w:rsidR="00CC1A26" w:rsidRDefault="000D1CD1">
      <w:pPr>
        <w:pStyle w:val="Heading2"/>
      </w:pPr>
      <w:bookmarkStart w:id="24" w:name="_Toc241399403"/>
      <w:r>
        <w:t>3.7 Bottom bar (page operations)</w:t>
      </w:r>
      <w:bookmarkEnd w:id="24"/>
    </w:p>
    <w:p w:rsidR="00CC1A26" w:rsidRDefault="000D1CD1">
      <w:pPr>
        <w:pStyle w:val="BodyText"/>
      </w:pPr>
      <w:r>
        <w:t>The bottom bar shows what can be done on the page you are on. The mapping of pages to operations lives in one file, WUI/page-operations.json, which both a</w:t>
      </w:r>
      <w:r>
        <w:t>pps bundle; what each operation does stays in code. At most four operations are shown, and the rest go behind a three-dot More button.</w:t>
      </w:r>
    </w:p>
    <w:tbl>
      <w:tblPr>
        <w:tblStyle w:val="Table"/>
        <w:tblW w:w="5000" w:type="pct"/>
        <w:tblLook w:val="0020"/>
      </w:tblPr>
      <w:tblGrid>
        <w:gridCol w:w="4215"/>
        <w:gridCol w:w="5361"/>
      </w:tblGrid>
      <w:tr w:rsidR="00CC1A26" w:rsidTr="00CC1A26">
        <w:trPr>
          <w:cnfStyle w:val="100000000000"/>
          <w:tblHeader/>
        </w:trPr>
        <w:tc>
          <w:tcPr>
            <w:tcW w:w="0" w:type="auto"/>
          </w:tcPr>
          <w:p w:rsidR="00CC1A26" w:rsidRDefault="000D1CD1">
            <w:pPr>
              <w:pStyle w:val="Compact"/>
            </w:pPr>
            <w:r>
              <w:t>Page</w:t>
            </w:r>
          </w:p>
        </w:tc>
        <w:tc>
          <w:tcPr>
            <w:tcW w:w="0" w:type="auto"/>
          </w:tcPr>
          <w:p w:rsidR="00CC1A26" w:rsidRDefault="000D1CD1">
            <w:pPr>
              <w:pStyle w:val="Compact"/>
            </w:pPr>
            <w:r>
              <w:t>Operations (in order)</w:t>
            </w:r>
          </w:p>
        </w:tc>
      </w:tr>
      <w:tr w:rsidR="00CC1A26">
        <w:tc>
          <w:tcPr>
            <w:tcW w:w="0" w:type="auto"/>
          </w:tcPr>
          <w:p w:rsidR="00CC1A26" w:rsidRDefault="000D1CD1">
            <w:pPr>
              <w:pStyle w:val="Compact"/>
            </w:pPr>
            <w:r>
              <w:t>Global (Home, Search, Upload, Messages, Settings)</w:t>
            </w:r>
          </w:p>
        </w:tc>
        <w:tc>
          <w:tcPr>
            <w:tcW w:w="0" w:type="auto"/>
          </w:tcPr>
          <w:p w:rsidR="00CC1A26" w:rsidRDefault="000D1CD1">
            <w:pPr>
              <w:pStyle w:val="Compact"/>
            </w:pPr>
            <w:r>
              <w:t>Home, Search, Upload, Messages; Settings un</w:t>
            </w:r>
            <w:r>
              <w:t>der More</w:t>
            </w:r>
          </w:p>
        </w:tc>
      </w:tr>
      <w:tr w:rsidR="00CC1A26">
        <w:tc>
          <w:tcPr>
            <w:tcW w:w="0" w:type="auto"/>
          </w:tcPr>
          <w:p w:rsidR="00CC1A26" w:rsidRDefault="000D1CD1">
            <w:pPr>
              <w:pStyle w:val="Compact"/>
            </w:pPr>
            <w:r>
              <w:t>User (patient, lab, assistant)</w:t>
            </w:r>
          </w:p>
        </w:tc>
        <w:tc>
          <w:tcPr>
            <w:tcW w:w="0" w:type="auto"/>
          </w:tcPr>
          <w:p w:rsidR="00CC1A26" w:rsidRDefault="000D1CD1">
            <w:pPr>
              <w:pStyle w:val="Compact"/>
            </w:pPr>
            <w:r>
              <w:t>Add contact (not yet connected), Message, History, Share, Upload</w:t>
            </w:r>
          </w:p>
        </w:tc>
      </w:tr>
      <w:tr w:rsidR="00CC1A26">
        <w:tc>
          <w:tcPr>
            <w:tcW w:w="0" w:type="auto"/>
          </w:tcPr>
          <w:p w:rsidR="00CC1A26" w:rsidRDefault="000D1CD1">
            <w:pPr>
              <w:pStyle w:val="Compact"/>
            </w:pPr>
            <w:r>
              <w:lastRenderedPageBreak/>
              <w:t>Doctor</w:t>
            </w:r>
          </w:p>
        </w:tc>
        <w:tc>
          <w:tcPr>
            <w:tcW w:w="0" w:type="auto"/>
          </w:tcPr>
          <w:p w:rsidR="00CC1A26" w:rsidRDefault="000D1CD1">
            <w:pPr>
              <w:pStyle w:val="Compact"/>
            </w:pPr>
            <w:r>
              <w:t>Add contact, Message, History, Share, Book, Upload</w:t>
            </w:r>
          </w:p>
        </w:tc>
      </w:tr>
      <w:tr w:rsidR="00CC1A26">
        <w:tc>
          <w:tcPr>
            <w:tcW w:w="0" w:type="auto"/>
          </w:tcPr>
          <w:p w:rsidR="00CC1A26" w:rsidRDefault="000D1CD1">
            <w:pPr>
              <w:pStyle w:val="Compact"/>
            </w:pPr>
            <w:r>
              <w:t>Hospital</w:t>
            </w:r>
          </w:p>
        </w:tc>
        <w:tc>
          <w:tcPr>
            <w:tcW w:w="0" w:type="auto"/>
          </w:tcPr>
          <w:p w:rsidR="00CC1A26" w:rsidRDefault="000D1CD1">
            <w:pPr>
              <w:pStyle w:val="Compact"/>
            </w:pPr>
            <w:r>
              <w:t>Doctors (filtered search of its doctors), Book</w:t>
            </w:r>
          </w:p>
        </w:tc>
      </w:tr>
    </w:tbl>
    <w:p w:rsidR="00CC1A26" w:rsidRDefault="000D1CD1">
      <w:pPr>
        <w:pStyle w:val="Compact"/>
        <w:numPr>
          <w:ilvl w:val="0"/>
          <w:numId w:val="4"/>
        </w:numPr>
      </w:pPr>
      <w:r>
        <w:t>On a person’s page that person is always a recipient of Message, Share and Upload; more people are added with the Filtered Search Bar, not check boxes.</w:t>
      </w:r>
    </w:p>
    <w:p w:rsidR="00CC1A26" w:rsidRDefault="000D1CD1">
      <w:pPr>
        <w:pStyle w:val="Compact"/>
        <w:numPr>
          <w:ilvl w:val="0"/>
          <w:numId w:val="4"/>
        </w:numPr>
      </w:pPr>
      <w:r>
        <w:t>Share passes on one of the viewer’s existing items; new documents come in only through Upload, into a ne</w:t>
      </w:r>
      <w:r>
        <w:t>w item or an existing one.</w:t>
      </w:r>
    </w:p>
    <w:p w:rsidR="00CC1A26" w:rsidRDefault="000D1CD1">
      <w:pPr>
        <w:pStyle w:val="Compact"/>
        <w:numPr>
          <w:ilvl w:val="0"/>
          <w:numId w:val="4"/>
        </w:numPr>
      </w:pPr>
      <w:r>
        <w:t>History is not a separate screen: it is the person page’s discussions tab.</w:t>
      </w:r>
    </w:p>
    <w:p w:rsidR="00CC1A26" w:rsidRDefault="000D1CD1">
      <w:pPr>
        <w:pStyle w:val="Heading2"/>
      </w:pPr>
      <w:bookmarkStart w:id="25" w:name="_Toc241399404"/>
      <w:r>
        <w:t>3.8 Navigation and scrolling</w:t>
      </w:r>
      <w:bookmarkEnd w:id="25"/>
    </w:p>
    <w:p w:rsidR="00CC1A26" w:rsidRDefault="000D1CD1">
      <w:pPr>
        <w:pStyle w:val="Compact"/>
        <w:numPr>
          <w:ilvl w:val="0"/>
          <w:numId w:val="4"/>
        </w:numPr>
      </w:pPr>
      <w:r>
        <w:t>Home always returns to the landing page, clearing whatever was opened from it (for example Search). Other tabs keep their own</w:t>
      </w:r>
      <w:r>
        <w:t xml:space="preserve"> history.</w:t>
      </w:r>
    </w:p>
    <w:p w:rsidR="00CC1A26" w:rsidRDefault="000D1CD1">
      <w:pPr>
        <w:pStyle w:val="Compact"/>
        <w:numPr>
          <w:ilvl w:val="0"/>
          <w:numId w:val="4"/>
        </w:numPr>
      </w:pPr>
      <w:r>
        <w:t>Scroll bars: every list or page that can be taller than the screen shows one. Android draws a thin thumb on the right (faint at rest, stronger while scrolling); iOS shows the system indicator and flashes it when the screen opens.</w:t>
      </w:r>
    </w:p>
    <w:p w:rsidR="00CC1A26" w:rsidRDefault="000D1CD1">
      <w:pPr>
        <w:pStyle w:val="Compact"/>
        <w:numPr>
          <w:ilvl w:val="0"/>
          <w:numId w:val="4"/>
        </w:numPr>
      </w:pPr>
      <w:r>
        <w:t>The sign-in scre</w:t>
      </w:r>
      <w:r>
        <w:t>en scrolls, so every developer test account can be reached.</w:t>
      </w:r>
    </w:p>
    <w:p w:rsidR="00CC1A26" w:rsidRDefault="000D1CD1">
      <w:pPr>
        <w:pStyle w:val="Compact"/>
        <w:numPr>
          <w:ilvl w:val="0"/>
          <w:numId w:val="4"/>
        </w:numPr>
      </w:pPr>
      <w:r>
        <w:t>Fonts: Fraunces SemiBold for titles and Figtree for text, bundled in the app (Android res/font).</w:t>
      </w:r>
    </w:p>
    <w:p w:rsidR="00CC1A26" w:rsidRDefault="000D1CD1">
      <w:pPr>
        <w:pStyle w:val="Heading1"/>
      </w:pPr>
      <w:bookmarkStart w:id="26" w:name="communication-tokio-tungstenite"/>
      <w:bookmarkStart w:id="27" w:name="_Toc241399405"/>
      <w:bookmarkEnd w:id="22"/>
      <w:bookmarkEnd w:id="10"/>
      <w:r>
        <w:t>4. Communication — Tokio + Tungstenite</w:t>
      </w:r>
      <w:bookmarkEnd w:id="27"/>
    </w:p>
    <w:p w:rsidR="00CC1A26" w:rsidRDefault="000D1CD1">
      <w:pPr>
        <w:pStyle w:val="FirstParagraph"/>
      </w:pPr>
      <w:r>
        <w:t>One Rust service (</w:t>
      </w:r>
      <w:r>
        <w:rPr>
          <w:rStyle w:val="VerbatimChar"/>
        </w:rPr>
        <w:t>care-api</w:t>
      </w:r>
      <w:r>
        <w:t>) on the Tokio runtime serves both</w:t>
      </w:r>
      <w:r>
        <w:t xml:space="preserve"> the JSON REST API and the WebSocket gateway; axum handles HTTP and upgrades </w:t>
      </w:r>
      <w:r>
        <w:rPr>
          <w:rStyle w:val="VerbatimChar"/>
        </w:rPr>
        <w:t>/ws</w:t>
      </w:r>
      <w:r>
        <w:t xml:space="preserve"> to a Tungstenite connection (axum’s WebSocket support is built on tokio-tungstenite). Splitting into two services is deferred until after the trial.</w:t>
      </w:r>
    </w:p>
    <w:p w:rsidR="00CC1A26" w:rsidRDefault="000D1CD1">
      <w:pPr>
        <w:pStyle w:val="Heading2"/>
      </w:pPr>
      <w:bookmarkStart w:id="28" w:name="crates"/>
      <w:bookmarkStart w:id="29" w:name="_Toc241399406"/>
      <w:r>
        <w:t>4.1 Crates</w:t>
      </w:r>
      <w:bookmarkEnd w:id="29"/>
    </w:p>
    <w:tbl>
      <w:tblPr>
        <w:tblStyle w:val="Table"/>
        <w:tblW w:w="0" w:type="auto"/>
        <w:tblLook w:val="0020"/>
      </w:tblPr>
      <w:tblGrid>
        <w:gridCol w:w="2285"/>
        <w:gridCol w:w="5222"/>
      </w:tblGrid>
      <w:tr w:rsidR="00CC1A26" w:rsidTr="00CC1A26">
        <w:trPr>
          <w:cnfStyle w:val="100000000000"/>
          <w:tblHeader/>
        </w:trPr>
        <w:tc>
          <w:tcPr>
            <w:tcW w:w="0" w:type="auto"/>
          </w:tcPr>
          <w:p w:rsidR="00CC1A26" w:rsidRDefault="000D1CD1">
            <w:pPr>
              <w:pStyle w:val="Compact"/>
            </w:pPr>
            <w:r>
              <w:t>Purpose</w:t>
            </w:r>
          </w:p>
        </w:tc>
        <w:tc>
          <w:tcPr>
            <w:tcW w:w="0" w:type="auto"/>
          </w:tcPr>
          <w:p w:rsidR="00CC1A26" w:rsidRDefault="000D1CD1">
            <w:pPr>
              <w:pStyle w:val="Compact"/>
            </w:pPr>
            <w:r>
              <w:t>Crate</w:t>
            </w:r>
          </w:p>
        </w:tc>
      </w:tr>
      <w:tr w:rsidR="00CC1A26">
        <w:tc>
          <w:tcPr>
            <w:tcW w:w="0" w:type="auto"/>
          </w:tcPr>
          <w:p w:rsidR="00CC1A26" w:rsidRDefault="000D1CD1">
            <w:pPr>
              <w:pStyle w:val="Compact"/>
            </w:pPr>
            <w:r>
              <w:t>Async runtime</w:t>
            </w:r>
          </w:p>
        </w:tc>
        <w:tc>
          <w:tcPr>
            <w:tcW w:w="0" w:type="auto"/>
          </w:tcPr>
          <w:p w:rsidR="00CC1A26" w:rsidRDefault="000D1CD1">
            <w:pPr>
              <w:pStyle w:val="Compact"/>
            </w:pPr>
            <w:r>
              <w:t>tokio (multi-thread)</w:t>
            </w:r>
          </w:p>
        </w:tc>
      </w:tr>
      <w:tr w:rsidR="00CC1A26">
        <w:tc>
          <w:tcPr>
            <w:tcW w:w="0" w:type="auto"/>
          </w:tcPr>
          <w:p w:rsidR="00CC1A26" w:rsidRDefault="000D1CD1">
            <w:pPr>
              <w:pStyle w:val="Compact"/>
            </w:pPr>
            <w:r>
              <w:t>HTTP + WS upgrade</w:t>
            </w:r>
          </w:p>
        </w:tc>
        <w:tc>
          <w:tcPr>
            <w:tcW w:w="0" w:type="auto"/>
          </w:tcPr>
          <w:p w:rsidR="00CC1A26" w:rsidRDefault="000D1CD1">
            <w:pPr>
              <w:pStyle w:val="Compact"/>
            </w:pPr>
            <w:r>
              <w:t>axum, tower, tower-http (CORS, tracing, limits)</w:t>
            </w:r>
          </w:p>
        </w:tc>
      </w:tr>
      <w:tr w:rsidR="00CC1A26">
        <w:tc>
          <w:tcPr>
            <w:tcW w:w="0" w:type="auto"/>
          </w:tcPr>
          <w:p w:rsidR="00CC1A26" w:rsidRDefault="000D1CD1">
            <w:pPr>
              <w:pStyle w:val="Compact"/>
            </w:pPr>
            <w:r>
              <w:t>WebSocket protocol</w:t>
            </w:r>
          </w:p>
        </w:tc>
        <w:tc>
          <w:tcPr>
            <w:tcW w:w="0" w:type="auto"/>
          </w:tcPr>
          <w:p w:rsidR="00CC1A26" w:rsidRDefault="000D1CD1">
            <w:pPr>
              <w:pStyle w:val="Compact"/>
            </w:pPr>
            <w:r>
              <w:t>tokio-tungstenite / tungstenite</w:t>
            </w:r>
          </w:p>
        </w:tc>
      </w:tr>
      <w:tr w:rsidR="00CC1A26">
        <w:tc>
          <w:tcPr>
            <w:tcW w:w="0" w:type="auto"/>
          </w:tcPr>
          <w:p w:rsidR="00CC1A26" w:rsidRDefault="000D1CD1">
            <w:pPr>
              <w:pStyle w:val="Compact"/>
            </w:pPr>
            <w:r>
              <w:t>JSON</w:t>
            </w:r>
          </w:p>
        </w:tc>
        <w:tc>
          <w:tcPr>
            <w:tcW w:w="0" w:type="auto"/>
          </w:tcPr>
          <w:p w:rsidR="00CC1A26" w:rsidRDefault="000D1CD1">
            <w:pPr>
              <w:pStyle w:val="Compact"/>
            </w:pPr>
            <w:r>
              <w:t>serde, serde_json</w:t>
            </w:r>
          </w:p>
        </w:tc>
      </w:tr>
      <w:tr w:rsidR="00CC1A26">
        <w:tc>
          <w:tcPr>
            <w:tcW w:w="0" w:type="auto"/>
          </w:tcPr>
          <w:p w:rsidR="00CC1A26" w:rsidRDefault="000D1CD1">
            <w:pPr>
              <w:pStyle w:val="Compact"/>
            </w:pPr>
            <w:r>
              <w:t>JWT validation</w:t>
            </w:r>
          </w:p>
        </w:tc>
        <w:tc>
          <w:tcPr>
            <w:tcW w:w="0" w:type="auto"/>
          </w:tcPr>
          <w:p w:rsidR="00CC1A26" w:rsidRDefault="000D1CD1">
            <w:pPr>
              <w:pStyle w:val="Compact"/>
            </w:pPr>
            <w:r>
              <w:t>jsonwebtoken + JWKS cache (reqwest)</w:t>
            </w:r>
          </w:p>
        </w:tc>
      </w:tr>
      <w:tr w:rsidR="00CC1A26">
        <w:tc>
          <w:tcPr>
            <w:tcW w:w="0" w:type="auto"/>
          </w:tcPr>
          <w:p w:rsidR="00CC1A26" w:rsidRDefault="000D1CD1">
            <w:pPr>
              <w:pStyle w:val="Compact"/>
            </w:pPr>
            <w:r>
              <w:t>Cassandra driver</w:t>
            </w:r>
          </w:p>
        </w:tc>
        <w:tc>
          <w:tcPr>
            <w:tcW w:w="0" w:type="auto"/>
          </w:tcPr>
          <w:p w:rsidR="00CC1A26" w:rsidRDefault="000D1CD1">
            <w:pPr>
              <w:pStyle w:val="Compact"/>
            </w:pPr>
            <w:r>
              <w:t>scylla (CQL-compatible, works with Cassandra)</w:t>
            </w:r>
          </w:p>
        </w:tc>
      </w:tr>
      <w:tr w:rsidR="00CC1A26">
        <w:tc>
          <w:tcPr>
            <w:tcW w:w="0" w:type="auto"/>
          </w:tcPr>
          <w:p w:rsidR="00CC1A26" w:rsidRDefault="000D1CD1">
            <w:pPr>
              <w:pStyle w:val="Compact"/>
            </w:pPr>
            <w:r>
              <w:t>Kafka</w:t>
            </w:r>
          </w:p>
        </w:tc>
        <w:tc>
          <w:tcPr>
            <w:tcW w:w="0" w:type="auto"/>
          </w:tcPr>
          <w:p w:rsidR="00CC1A26" w:rsidRDefault="000D1CD1">
            <w:pPr>
              <w:pStyle w:val="Compact"/>
            </w:pPr>
            <w:r>
              <w:t>rdkafka (librdkafka)</w:t>
            </w:r>
          </w:p>
        </w:tc>
      </w:tr>
      <w:tr w:rsidR="00CC1A26">
        <w:tc>
          <w:tcPr>
            <w:tcW w:w="0" w:type="auto"/>
          </w:tcPr>
          <w:p w:rsidR="00CC1A26" w:rsidRDefault="000D1CD1">
            <w:pPr>
              <w:pStyle w:val="Compact"/>
            </w:pPr>
            <w:r>
              <w:t>FCM</w:t>
            </w:r>
          </w:p>
        </w:tc>
        <w:tc>
          <w:tcPr>
            <w:tcW w:w="0" w:type="auto"/>
          </w:tcPr>
          <w:p w:rsidR="00CC1A26" w:rsidRDefault="000D1CD1">
            <w:pPr>
              <w:pStyle w:val="Compact"/>
            </w:pPr>
            <w:r>
              <w:t>reqwest + yup-oauth2 (HTTP v1 API)</w:t>
            </w:r>
          </w:p>
        </w:tc>
      </w:tr>
      <w:tr w:rsidR="00CC1A26">
        <w:tc>
          <w:tcPr>
            <w:tcW w:w="0" w:type="auto"/>
          </w:tcPr>
          <w:p w:rsidR="00CC1A26" w:rsidRDefault="000D1CD1">
            <w:pPr>
              <w:pStyle w:val="Compact"/>
            </w:pPr>
            <w:r>
              <w:t>Files</w:t>
            </w:r>
          </w:p>
        </w:tc>
        <w:tc>
          <w:tcPr>
            <w:tcW w:w="0" w:type="auto"/>
          </w:tcPr>
          <w:p w:rsidR="00CC1A26" w:rsidRDefault="000D1CD1">
            <w:pPr>
              <w:pStyle w:val="Compact"/>
            </w:pPr>
            <w:r>
              <w:t>local disk / MinIO via aws-sdk-s3 for trial</w:t>
            </w:r>
          </w:p>
        </w:tc>
      </w:tr>
      <w:tr w:rsidR="00CC1A26">
        <w:tc>
          <w:tcPr>
            <w:tcW w:w="0" w:type="auto"/>
          </w:tcPr>
          <w:p w:rsidR="00CC1A26" w:rsidRDefault="000D1CD1">
            <w:pPr>
              <w:pStyle w:val="Compact"/>
            </w:pPr>
            <w:r>
              <w:t>Observability</w:t>
            </w:r>
          </w:p>
        </w:tc>
        <w:tc>
          <w:tcPr>
            <w:tcW w:w="0" w:type="auto"/>
          </w:tcPr>
          <w:p w:rsidR="00CC1A26" w:rsidRDefault="000D1CD1">
            <w:pPr>
              <w:pStyle w:val="Compact"/>
            </w:pPr>
            <w:r>
              <w:t>tracing, tracing-subscriber, prometheus exporter</w:t>
            </w:r>
          </w:p>
        </w:tc>
      </w:tr>
    </w:tbl>
    <w:p w:rsidR="00CC1A26" w:rsidRDefault="000D1CD1">
      <w:pPr>
        <w:pStyle w:val="Heading2"/>
      </w:pPr>
      <w:bookmarkStart w:id="30" w:name="service-layout"/>
      <w:bookmarkStart w:id="31" w:name="_Toc241399407"/>
      <w:bookmarkEnd w:id="28"/>
      <w:r>
        <w:lastRenderedPageBreak/>
        <w:t>4.2 Service layout</w:t>
      </w:r>
      <w:bookmarkEnd w:id="31"/>
    </w:p>
    <w:p w:rsidR="00CC1A26" w:rsidRDefault="000D1CD1">
      <w:pPr>
        <w:pStyle w:val="SourceCode"/>
      </w:pPr>
      <w:r>
        <w:rPr>
          <w:rStyle w:val="VerbatimChar"/>
        </w:rPr>
        <w:t>care-api/</w:t>
      </w:r>
      <w:r>
        <w:br/>
      </w:r>
      <w:r>
        <w:rPr>
          <w:rStyle w:val="VerbatimChar"/>
        </w:rPr>
        <w:t xml:space="preserve">  src/main.rs            // bootstrap, config, router</w:t>
      </w:r>
      <w:r>
        <w:br/>
      </w:r>
      <w:r>
        <w:rPr>
          <w:rStyle w:val="VerbatimChar"/>
        </w:rPr>
        <w:t xml:space="preserve">  src/auth/              // JWT extractor, role claims</w:t>
      </w:r>
      <w:r>
        <w:br/>
      </w:r>
      <w:r>
        <w:rPr>
          <w:rStyle w:val="VerbatimChar"/>
        </w:rPr>
        <w:t xml:space="preserve">  src/policy/            // access rules (section 2.3)</w:t>
      </w:r>
      <w:r>
        <w:br/>
      </w:r>
      <w:r>
        <w:rPr>
          <w:rStyle w:val="VerbatimChar"/>
        </w:rPr>
        <w:t xml:space="preserve">  src/api/{users,items,threads,search,grants,uploads,dashboard}.rs</w:t>
      </w:r>
      <w:r>
        <w:br/>
      </w:r>
      <w:r>
        <w:rPr>
          <w:rStyle w:val="VerbatimChar"/>
        </w:rPr>
        <w:t xml:space="preserve">  src/ws/      </w:t>
      </w:r>
      <w:r>
        <w:rPr>
          <w:rStyle w:val="VerbatimChar"/>
        </w:rPr>
        <w:t xml:space="preserve">          // gateway, session registry, protocol</w:t>
      </w:r>
      <w:r>
        <w:br/>
      </w:r>
      <w:r>
        <w:rPr>
          <w:rStyle w:val="VerbatimChar"/>
        </w:rPr>
        <w:t xml:space="preserve">  src/store/             // Cassandra repositories</w:t>
      </w:r>
      <w:r>
        <w:br/>
      </w:r>
      <w:r>
        <w:rPr>
          <w:rStyle w:val="VerbatimChar"/>
        </w:rPr>
        <w:t xml:space="preserve">  src/events/            // Kafka producer + consumers</w:t>
      </w:r>
      <w:r>
        <w:br/>
      </w:r>
      <w:r>
        <w:rPr>
          <w:rStyle w:val="VerbatimChar"/>
        </w:rPr>
        <w:t xml:space="preserve">  src/notify/            // FCM worker (separate binary target)</w:t>
      </w:r>
    </w:p>
    <w:p w:rsidR="00CC1A26" w:rsidRDefault="000D1CD1">
      <w:pPr>
        <w:pStyle w:val="Heading2"/>
      </w:pPr>
      <w:bookmarkStart w:id="32" w:name="rest-api-all-responses-json"/>
      <w:bookmarkStart w:id="33" w:name="_Toc241399408"/>
      <w:bookmarkEnd w:id="30"/>
      <w:r>
        <w:t>4.3 REST API (all responses JSON)</w:t>
      </w:r>
      <w:bookmarkEnd w:id="33"/>
    </w:p>
    <w:tbl>
      <w:tblPr>
        <w:tblStyle w:val="Table"/>
        <w:tblW w:w="5000" w:type="pct"/>
        <w:tblLook w:val="0020"/>
      </w:tblPr>
      <w:tblGrid>
        <w:gridCol w:w="1184"/>
        <w:gridCol w:w="5355"/>
        <w:gridCol w:w="3037"/>
      </w:tblGrid>
      <w:tr w:rsidR="00CC1A26" w:rsidTr="00CC1A26">
        <w:trPr>
          <w:cnfStyle w:val="100000000000"/>
          <w:tblHeader/>
        </w:trPr>
        <w:tc>
          <w:tcPr>
            <w:tcW w:w="0" w:type="auto"/>
          </w:tcPr>
          <w:p w:rsidR="00CC1A26" w:rsidRDefault="000D1CD1">
            <w:pPr>
              <w:pStyle w:val="Compact"/>
            </w:pPr>
            <w:r>
              <w:t>Met</w:t>
            </w:r>
            <w:r>
              <w:t>hod</w:t>
            </w:r>
          </w:p>
        </w:tc>
        <w:tc>
          <w:tcPr>
            <w:tcW w:w="0" w:type="auto"/>
          </w:tcPr>
          <w:p w:rsidR="00CC1A26" w:rsidRDefault="000D1CD1">
            <w:pPr>
              <w:pStyle w:val="Compact"/>
            </w:pPr>
            <w:r>
              <w:t>Path</w:t>
            </w:r>
          </w:p>
        </w:tc>
        <w:tc>
          <w:tcPr>
            <w:tcW w:w="0" w:type="auto"/>
          </w:tcPr>
          <w:p w:rsidR="00CC1A26" w:rsidRDefault="000D1CD1">
            <w:pPr>
              <w:pStyle w:val="Compact"/>
            </w:pPr>
            <w:r>
              <w:t>Purpose</w:t>
            </w:r>
          </w:p>
        </w:tc>
      </w:tr>
      <w:tr w:rsidR="00CC1A26">
        <w:tc>
          <w:tcPr>
            <w:tcW w:w="0" w:type="auto"/>
          </w:tcPr>
          <w:p w:rsidR="00CC1A26" w:rsidRDefault="000D1CD1">
            <w:pPr>
              <w:pStyle w:val="Compact"/>
            </w:pPr>
            <w:r>
              <w:t>GET, PATCH</w:t>
            </w:r>
          </w:p>
        </w:tc>
        <w:tc>
          <w:tcPr>
            <w:tcW w:w="0" w:type="auto"/>
          </w:tcPr>
          <w:p w:rsidR="00CC1A26" w:rsidRDefault="000D1CD1">
            <w:pPr>
              <w:pStyle w:val="Compact"/>
            </w:pPr>
            <w:r>
              <w:t>/v1/me</w:t>
            </w:r>
          </w:p>
        </w:tc>
        <w:tc>
          <w:tcPr>
            <w:tcW w:w="0" w:type="auto"/>
          </w:tcPr>
          <w:p w:rsidR="00CC1A26" w:rsidRDefault="000D1CD1">
            <w:pPr>
              <w:pStyle w:val="Compact"/>
            </w:pPr>
            <w:r>
              <w:t>Current user; edit name and location</w:t>
            </w:r>
          </w:p>
        </w:tc>
      </w:tr>
      <w:tr w:rsidR="00CC1A26">
        <w:tc>
          <w:tcPr>
            <w:tcW w:w="0" w:type="auto"/>
          </w:tcPr>
          <w:p w:rsidR="00CC1A26" w:rsidRDefault="000D1CD1">
            <w:pPr>
              <w:pStyle w:val="Compact"/>
            </w:pPr>
            <w:r>
              <w:t>GET, PUT</w:t>
            </w:r>
          </w:p>
        </w:tc>
        <w:tc>
          <w:tcPr>
            <w:tcW w:w="0" w:type="auto"/>
          </w:tcPr>
          <w:p w:rsidR="00CC1A26" w:rsidRDefault="000D1CD1">
            <w:pPr>
              <w:pStyle w:val="Compact"/>
            </w:pPr>
            <w:r>
              <w:t>/v1/me/notification-prefs</w:t>
            </w:r>
          </w:p>
        </w:tc>
        <w:tc>
          <w:tcPr>
            <w:tcW w:w="0" w:type="auto"/>
          </w:tcPr>
          <w:p w:rsidR="00CC1A26" w:rsidRDefault="000D1CD1">
            <w:pPr>
              <w:pStyle w:val="Compact"/>
            </w:pPr>
            <w:r>
              <w:t>Push preferences</w:t>
            </w:r>
          </w:p>
        </w:tc>
      </w:tr>
      <w:tr w:rsidR="00CC1A26">
        <w:tc>
          <w:tcPr>
            <w:tcW w:w="0" w:type="auto"/>
          </w:tcPr>
          <w:p w:rsidR="00CC1A26" w:rsidRDefault="000D1CD1">
            <w:pPr>
              <w:pStyle w:val="Compact"/>
            </w:pPr>
            <w:r>
              <w:t>GET</w:t>
            </w:r>
          </w:p>
        </w:tc>
        <w:tc>
          <w:tcPr>
            <w:tcW w:w="0" w:type="auto"/>
          </w:tcPr>
          <w:p w:rsidR="00CC1A26" w:rsidRDefault="000D1CD1">
            <w:pPr>
              <w:pStyle w:val="Compact"/>
            </w:pPr>
            <w:r>
              <w:t>/v1/config</w:t>
            </w:r>
          </w:p>
        </w:tc>
        <w:tc>
          <w:tcPr>
            <w:tcW w:w="0" w:type="auto"/>
          </w:tcPr>
          <w:p w:rsidR="00CC1A26" w:rsidRDefault="000D1CD1">
            <w:pPr>
              <w:pStyle w:val="Compact"/>
            </w:pPr>
            <w:r>
              <w:t>Server mode and sign-in mode (no token)</w:t>
            </w:r>
          </w:p>
        </w:tc>
      </w:tr>
      <w:tr w:rsidR="00CC1A26">
        <w:tc>
          <w:tcPr>
            <w:tcW w:w="0" w:type="auto"/>
          </w:tcPr>
          <w:p w:rsidR="00CC1A26" w:rsidRDefault="000D1CD1">
            <w:pPr>
              <w:pStyle w:val="Compact"/>
            </w:pPr>
            <w:r>
              <w:t>GET</w:t>
            </w:r>
          </w:p>
        </w:tc>
        <w:tc>
          <w:tcPr>
            <w:tcW w:w="0" w:type="auto"/>
          </w:tcPr>
          <w:p w:rsidR="00CC1A26" w:rsidRDefault="000D1CD1">
            <w:pPr>
              <w:pStyle w:val="Compact"/>
            </w:pPr>
            <w:r>
              <w:t>/v1/dashboard</w:t>
            </w:r>
          </w:p>
        </w:tc>
        <w:tc>
          <w:tcPr>
            <w:tcW w:w="0" w:type="auto"/>
          </w:tcPr>
          <w:p w:rsidR="00CC1A26" w:rsidRDefault="000D1CD1">
            <w:pPr>
              <w:pStyle w:val="Compact"/>
            </w:pPr>
            <w:r>
              <w:t>Counts: open reports, unread messages, upcoming appointments</w:t>
            </w:r>
          </w:p>
        </w:tc>
      </w:tr>
      <w:tr w:rsidR="00CC1A26">
        <w:tc>
          <w:tcPr>
            <w:tcW w:w="0" w:type="auto"/>
          </w:tcPr>
          <w:p w:rsidR="00CC1A26" w:rsidRDefault="000D1CD1">
            <w:pPr>
              <w:pStyle w:val="Compact"/>
            </w:pPr>
            <w:r>
              <w:t>GET</w:t>
            </w:r>
          </w:p>
        </w:tc>
        <w:tc>
          <w:tcPr>
            <w:tcW w:w="0" w:type="auto"/>
          </w:tcPr>
          <w:p w:rsidR="00CC1A26" w:rsidRDefault="000D1CD1">
            <w:pPr>
              <w:pStyle w:val="Compact"/>
            </w:pPr>
            <w:r>
              <w:t>/v1/search?q=&amp;type=</w:t>
            </w:r>
          </w:p>
        </w:tc>
        <w:tc>
          <w:tcPr>
            <w:tcW w:w="0" w:type="auto"/>
          </w:tcPr>
          <w:p w:rsidR="00CC1A26" w:rsidRDefault="000D1CD1">
            <w:pPr>
              <w:pStyle w:val="Compact"/>
            </w:pPr>
            <w:r>
              <w:t>Global search by ID or name; profiles only, never data; deactivated accounts are hidden</w:t>
            </w:r>
          </w:p>
        </w:tc>
      </w:tr>
      <w:tr w:rsidR="00CC1A26">
        <w:tc>
          <w:tcPr>
            <w:tcW w:w="0" w:type="auto"/>
          </w:tcPr>
          <w:p w:rsidR="00CC1A26" w:rsidRDefault="000D1CD1">
            <w:pPr>
              <w:pStyle w:val="Compact"/>
            </w:pPr>
            <w:r>
              <w:t>GET, POST</w:t>
            </w:r>
          </w:p>
        </w:tc>
        <w:tc>
          <w:tcPr>
            <w:tcW w:w="0" w:type="auto"/>
          </w:tcPr>
          <w:p w:rsidR="00CC1A26" w:rsidRDefault="000D1CD1">
            <w:pPr>
              <w:pStyle w:val="Compact"/>
            </w:pPr>
            <w:r>
              <w:t>/v1/connections</w:t>
            </w:r>
          </w:p>
        </w:tc>
        <w:tc>
          <w:tcPr>
            <w:tcW w:w="0" w:type="auto"/>
          </w:tcPr>
          <w:p w:rsidR="00CC1A26" w:rsidRDefault="000D1CD1">
            <w:pPr>
              <w:pStyle w:val="Compact"/>
            </w:pPr>
            <w:r>
              <w:t>Contacts; add a contact (no data access by itself)</w:t>
            </w:r>
          </w:p>
        </w:tc>
      </w:tr>
      <w:tr w:rsidR="00CC1A26">
        <w:tc>
          <w:tcPr>
            <w:tcW w:w="0" w:type="auto"/>
          </w:tcPr>
          <w:p w:rsidR="00CC1A26" w:rsidRDefault="000D1CD1">
            <w:pPr>
              <w:pStyle w:val="Compact"/>
            </w:pPr>
            <w:r>
              <w:t>DELETE</w:t>
            </w:r>
          </w:p>
        </w:tc>
        <w:tc>
          <w:tcPr>
            <w:tcW w:w="0" w:type="auto"/>
          </w:tcPr>
          <w:p w:rsidR="00CC1A26" w:rsidRDefault="000D1CD1">
            <w:pPr>
              <w:pStyle w:val="Compact"/>
            </w:pPr>
            <w:r>
              <w:t>/v1/connections/{id}</w:t>
            </w:r>
          </w:p>
        </w:tc>
        <w:tc>
          <w:tcPr>
            <w:tcW w:w="0" w:type="auto"/>
          </w:tcPr>
          <w:p w:rsidR="00CC1A26" w:rsidRDefault="000D1CD1">
            <w:pPr>
              <w:pStyle w:val="Compact"/>
            </w:pPr>
            <w:r>
              <w:t>Remove a contact</w:t>
            </w:r>
          </w:p>
        </w:tc>
      </w:tr>
      <w:tr w:rsidR="00CC1A26">
        <w:tc>
          <w:tcPr>
            <w:tcW w:w="0" w:type="auto"/>
          </w:tcPr>
          <w:p w:rsidR="00CC1A26" w:rsidRDefault="000D1CD1">
            <w:pPr>
              <w:pStyle w:val="Compact"/>
            </w:pPr>
            <w:r>
              <w:t>GET</w:t>
            </w:r>
          </w:p>
        </w:tc>
        <w:tc>
          <w:tcPr>
            <w:tcW w:w="0" w:type="auto"/>
          </w:tcPr>
          <w:p w:rsidR="00CC1A26" w:rsidRDefault="000D1CD1">
            <w:pPr>
              <w:pStyle w:val="Compact"/>
            </w:pPr>
            <w:r>
              <w:t>/v1/users/{id}</w:t>
            </w:r>
          </w:p>
        </w:tc>
        <w:tc>
          <w:tcPr>
            <w:tcW w:w="0" w:type="auto"/>
          </w:tcPr>
          <w:p w:rsidR="00CC1A26" w:rsidRDefault="000D1CD1">
            <w:pPr>
              <w:pStyle w:val="Compact"/>
            </w:pPr>
            <w:r>
              <w:t>Profile header data</w:t>
            </w:r>
          </w:p>
        </w:tc>
      </w:tr>
      <w:tr w:rsidR="00CC1A26">
        <w:tc>
          <w:tcPr>
            <w:tcW w:w="0" w:type="auto"/>
          </w:tcPr>
          <w:p w:rsidR="00CC1A26" w:rsidRDefault="000D1CD1">
            <w:pPr>
              <w:pStyle w:val="Compact"/>
            </w:pPr>
            <w:r>
              <w:t>GET</w:t>
            </w:r>
          </w:p>
        </w:tc>
        <w:tc>
          <w:tcPr>
            <w:tcW w:w="0" w:type="auto"/>
          </w:tcPr>
          <w:p w:rsidR="00CC1A26" w:rsidRDefault="000D1CD1">
            <w:pPr>
              <w:pStyle w:val="Compact"/>
            </w:pPr>
            <w:r>
              <w:t>/v1/users/{id}/shared-items</w:t>
            </w:r>
          </w:p>
        </w:tc>
        <w:tc>
          <w:tcPr>
            <w:tcW w:w="0" w:type="auto"/>
          </w:tcPr>
          <w:p w:rsidR="00CC1A26" w:rsidRDefault="000D1CD1">
            <w:pPr>
              <w:pStyle w:val="Compact"/>
            </w:pPr>
            <w:r>
              <w:t>Items shared between caller and user</w:t>
            </w:r>
          </w:p>
        </w:tc>
      </w:tr>
      <w:tr w:rsidR="00CC1A26">
        <w:tc>
          <w:tcPr>
            <w:tcW w:w="0" w:type="auto"/>
          </w:tcPr>
          <w:p w:rsidR="00CC1A26" w:rsidRDefault="000D1CD1">
            <w:pPr>
              <w:pStyle w:val="Compact"/>
            </w:pPr>
            <w:r>
              <w:t>GET</w:t>
            </w:r>
          </w:p>
        </w:tc>
        <w:tc>
          <w:tcPr>
            <w:tcW w:w="0" w:type="auto"/>
          </w:tcPr>
          <w:p w:rsidR="00CC1A26" w:rsidRDefault="000D1CD1">
            <w:pPr>
              <w:pStyle w:val="Compact"/>
            </w:pPr>
            <w:r>
              <w:t>/v1/hospitals/{id}/doctors</w:t>
            </w:r>
          </w:p>
        </w:tc>
        <w:tc>
          <w:tcPr>
            <w:tcW w:w="0" w:type="auto"/>
          </w:tcPr>
          <w:p w:rsidR="00CC1A26" w:rsidRDefault="000D1CD1">
            <w:pPr>
              <w:pStyle w:val="Compact"/>
            </w:pPr>
            <w:r>
              <w:t>Doctors with an active affiliation</w:t>
            </w:r>
          </w:p>
        </w:tc>
      </w:tr>
      <w:tr w:rsidR="00CC1A26">
        <w:tc>
          <w:tcPr>
            <w:tcW w:w="0" w:type="auto"/>
          </w:tcPr>
          <w:p w:rsidR="00CC1A26" w:rsidRDefault="000D1CD1">
            <w:pPr>
              <w:pStyle w:val="Compact"/>
            </w:pPr>
            <w:r>
              <w:t>GET</w:t>
            </w:r>
          </w:p>
        </w:tc>
        <w:tc>
          <w:tcPr>
            <w:tcW w:w="0" w:type="auto"/>
          </w:tcPr>
          <w:p w:rsidR="00CC1A26" w:rsidRDefault="000D1CD1">
            <w:pPr>
              <w:pStyle w:val="Compact"/>
            </w:pPr>
            <w:r>
              <w:t>/v1/items?status=&amp;kind=&amp;</w:t>
            </w:r>
            <w:r>
              <w:t>limit=</w:t>
            </w:r>
          </w:p>
        </w:tc>
        <w:tc>
          <w:tcPr>
            <w:tcW w:w="0" w:type="auto"/>
          </w:tcPr>
          <w:p w:rsidR="00CC1A26" w:rsidRDefault="000D1CD1">
            <w:pPr>
              <w:pStyle w:val="Compact"/>
            </w:pPr>
            <w:r>
              <w:t>Caller-visible items; kind keeps items containing that part (dashboard filters)</w:t>
            </w:r>
          </w:p>
        </w:tc>
      </w:tr>
      <w:tr w:rsidR="00CC1A26">
        <w:tc>
          <w:tcPr>
            <w:tcW w:w="0" w:type="auto"/>
          </w:tcPr>
          <w:p w:rsidR="00CC1A26" w:rsidRDefault="000D1CD1">
            <w:pPr>
              <w:pStyle w:val="Compact"/>
            </w:pPr>
            <w:r>
              <w:t>POST</w:t>
            </w:r>
          </w:p>
        </w:tc>
        <w:tc>
          <w:tcPr>
            <w:tcW w:w="0" w:type="auto"/>
          </w:tcPr>
          <w:p w:rsidR="00CC1A26" w:rsidRDefault="000D1CD1">
            <w:pPr>
              <w:pStyle w:val="Compact"/>
            </w:pPr>
            <w:r>
              <w:t>/v1/items</w:t>
            </w:r>
          </w:p>
        </w:tc>
        <w:tc>
          <w:tcPr>
            <w:tcW w:w="0" w:type="auto"/>
          </w:tcPr>
          <w:p w:rsidR="00CC1A26" w:rsidRDefault="000D1CD1">
            <w:pPr>
              <w:pStyle w:val="Compact"/>
            </w:pPr>
            <w:r>
              <w:t>Create an item from one primary part</w:t>
            </w:r>
          </w:p>
        </w:tc>
      </w:tr>
      <w:tr w:rsidR="00CC1A26">
        <w:tc>
          <w:tcPr>
            <w:tcW w:w="0" w:type="auto"/>
          </w:tcPr>
          <w:p w:rsidR="00CC1A26" w:rsidRDefault="000D1CD1">
            <w:pPr>
              <w:pStyle w:val="Compact"/>
            </w:pPr>
            <w:r>
              <w:t>GET, PATCH</w:t>
            </w:r>
          </w:p>
        </w:tc>
        <w:tc>
          <w:tcPr>
            <w:tcW w:w="0" w:type="auto"/>
          </w:tcPr>
          <w:p w:rsidR="00CC1A26" w:rsidRDefault="000D1CD1">
            <w:pPr>
              <w:pStyle w:val="Compact"/>
            </w:pPr>
            <w:r>
              <w:t>/v1/items/{id}</w:t>
            </w:r>
          </w:p>
        </w:tc>
        <w:tc>
          <w:tcPr>
            <w:tcW w:w="0" w:type="auto"/>
          </w:tcPr>
          <w:p w:rsidR="00CC1A26" w:rsidRDefault="000D1CD1">
            <w:pPr>
              <w:pStyle w:val="Compact"/>
            </w:pPr>
            <w:r>
              <w:t>Read one item (policy-checked); edit title and keywords</w:t>
            </w:r>
          </w:p>
        </w:tc>
      </w:tr>
      <w:tr w:rsidR="00CC1A26">
        <w:tc>
          <w:tcPr>
            <w:tcW w:w="0" w:type="auto"/>
          </w:tcPr>
          <w:p w:rsidR="00CC1A26" w:rsidRDefault="000D1CD1">
            <w:pPr>
              <w:pStyle w:val="Compact"/>
            </w:pPr>
            <w:r>
              <w:t>POST</w:t>
            </w:r>
          </w:p>
        </w:tc>
        <w:tc>
          <w:tcPr>
            <w:tcW w:w="0" w:type="auto"/>
          </w:tcPr>
          <w:p w:rsidR="00CC1A26" w:rsidRDefault="000D1CD1">
            <w:pPr>
              <w:pStyle w:val="Compact"/>
            </w:pPr>
            <w:r>
              <w:t>/v1/items/{id}/close, /reop</w:t>
            </w:r>
            <w:r>
              <w:t>en</w:t>
            </w:r>
          </w:p>
        </w:tc>
        <w:tc>
          <w:tcPr>
            <w:tcW w:w="0" w:type="auto"/>
          </w:tcPr>
          <w:p w:rsidR="00CC1A26" w:rsidRDefault="000D1CD1">
            <w:pPr>
              <w:pStyle w:val="Compact"/>
            </w:pPr>
            <w:r>
              <w:t xml:space="preserve">Close with feedback and </w:t>
            </w:r>
            <w:r>
              <w:lastRenderedPageBreak/>
              <w:t>rating; reopen</w:t>
            </w:r>
          </w:p>
        </w:tc>
      </w:tr>
      <w:tr w:rsidR="00CC1A26">
        <w:tc>
          <w:tcPr>
            <w:tcW w:w="0" w:type="auto"/>
          </w:tcPr>
          <w:p w:rsidR="00CC1A26" w:rsidRDefault="000D1CD1">
            <w:pPr>
              <w:pStyle w:val="Compact"/>
            </w:pPr>
            <w:r>
              <w:lastRenderedPageBreak/>
              <w:t>GET, POST</w:t>
            </w:r>
          </w:p>
        </w:tc>
        <w:tc>
          <w:tcPr>
            <w:tcW w:w="0" w:type="auto"/>
          </w:tcPr>
          <w:p w:rsidR="00CC1A26" w:rsidRDefault="000D1CD1">
            <w:pPr>
              <w:pStyle w:val="Compact"/>
            </w:pPr>
            <w:r>
              <w:t>/v1/items/{id}/messages</w:t>
            </w:r>
          </w:p>
        </w:tc>
        <w:tc>
          <w:tcPr>
            <w:tcW w:w="0" w:type="auto"/>
          </w:tcPr>
          <w:p w:rsidR="00CC1A26" w:rsidRDefault="000D1CD1">
            <w:pPr>
              <w:pStyle w:val="Compact"/>
            </w:pPr>
            <w:r>
              <w:t>Discussion inside the item</w:t>
            </w:r>
          </w:p>
        </w:tc>
      </w:tr>
      <w:tr w:rsidR="00CC1A26">
        <w:tc>
          <w:tcPr>
            <w:tcW w:w="0" w:type="auto"/>
          </w:tcPr>
          <w:p w:rsidR="00CC1A26" w:rsidRDefault="000D1CD1">
            <w:pPr>
              <w:pStyle w:val="Compact"/>
            </w:pPr>
            <w:r>
              <w:t>GET, POST</w:t>
            </w:r>
          </w:p>
        </w:tc>
        <w:tc>
          <w:tcPr>
            <w:tcW w:w="0" w:type="auto"/>
          </w:tcPr>
          <w:p w:rsidR="00CC1A26" w:rsidRDefault="000D1CD1">
            <w:pPr>
              <w:pStyle w:val="Compact"/>
            </w:pPr>
            <w:r>
              <w:t>/v1/items/{id}/attachments</w:t>
            </w:r>
          </w:p>
        </w:tc>
        <w:tc>
          <w:tcPr>
            <w:tcW w:w="0" w:type="auto"/>
          </w:tcPr>
          <w:p w:rsidR="00CC1A26" w:rsidRDefault="000D1CD1">
            <w:pPr>
              <w:pStyle w:val="Compact"/>
            </w:pPr>
            <w:r>
              <w:t>Ordered files with short-lived view URLs; add files</w:t>
            </w:r>
          </w:p>
        </w:tc>
      </w:tr>
      <w:tr w:rsidR="00CC1A26">
        <w:tc>
          <w:tcPr>
            <w:tcW w:w="0" w:type="auto"/>
          </w:tcPr>
          <w:p w:rsidR="00CC1A26" w:rsidRDefault="000D1CD1">
            <w:pPr>
              <w:pStyle w:val="Compact"/>
            </w:pPr>
            <w:r>
              <w:t>GET, POST, PATCH</w:t>
            </w:r>
          </w:p>
        </w:tc>
        <w:tc>
          <w:tcPr>
            <w:tcW w:w="0" w:type="auto"/>
          </w:tcPr>
          <w:p w:rsidR="00CC1A26" w:rsidRDefault="000D1CD1">
            <w:pPr>
              <w:pStyle w:val="Compact"/>
            </w:pPr>
            <w:r>
              <w:t>/v1/items/{id}/appointments[/{aid}]</w:t>
            </w:r>
          </w:p>
        </w:tc>
        <w:tc>
          <w:tcPr>
            <w:tcW w:w="0" w:type="auto"/>
          </w:tcPr>
          <w:p w:rsidR="00CC1A26" w:rsidRDefault="000D1CD1">
            <w:pPr>
              <w:pStyle w:val="Compact"/>
            </w:pPr>
            <w:r>
              <w:t>Appointments; change or cancel a series</w:t>
            </w:r>
          </w:p>
        </w:tc>
      </w:tr>
      <w:tr w:rsidR="00CC1A26">
        <w:tc>
          <w:tcPr>
            <w:tcW w:w="0" w:type="auto"/>
          </w:tcPr>
          <w:p w:rsidR="00CC1A26" w:rsidRDefault="000D1CD1">
            <w:pPr>
              <w:pStyle w:val="Compact"/>
            </w:pPr>
            <w:r>
              <w:t>POST</w:t>
            </w:r>
          </w:p>
        </w:tc>
        <w:tc>
          <w:tcPr>
            <w:tcW w:w="0" w:type="auto"/>
          </w:tcPr>
          <w:p w:rsidR="00CC1A26" w:rsidRDefault="000D1CD1">
            <w:pPr>
              <w:pStyle w:val="Compact"/>
            </w:pPr>
            <w:r>
              <w:t>/v1/items/{id}/appointments/{aid}/visits/{date}</w:t>
            </w:r>
          </w:p>
        </w:tc>
        <w:tc>
          <w:tcPr>
            <w:tcW w:w="0" w:type="auto"/>
          </w:tcPr>
          <w:p w:rsidR="00CC1A26" w:rsidRDefault="000D1CD1">
            <w:pPr>
              <w:pStyle w:val="Compact"/>
            </w:pPr>
            <w:r>
              <w:t>Cancel, move or mark one visit</w:t>
            </w:r>
          </w:p>
        </w:tc>
      </w:tr>
      <w:tr w:rsidR="00CC1A26">
        <w:tc>
          <w:tcPr>
            <w:tcW w:w="0" w:type="auto"/>
          </w:tcPr>
          <w:p w:rsidR="00CC1A26" w:rsidRDefault="000D1CD1">
            <w:pPr>
              <w:pStyle w:val="Compact"/>
            </w:pPr>
            <w:r>
              <w:t>GET, POST, DELETE</w:t>
            </w:r>
          </w:p>
        </w:tc>
        <w:tc>
          <w:tcPr>
            <w:tcW w:w="0" w:type="auto"/>
          </w:tcPr>
          <w:p w:rsidR="00CC1A26" w:rsidRDefault="000D1CD1">
            <w:pPr>
              <w:pStyle w:val="Compact"/>
            </w:pPr>
            <w:r>
              <w:t>/v1/items/{id}/alerts[/{alert_id}]</w:t>
            </w:r>
          </w:p>
        </w:tc>
        <w:tc>
          <w:tcPr>
            <w:tcW w:w="0" w:type="auto"/>
          </w:tcPr>
          <w:p w:rsidR="00CC1A26" w:rsidRDefault="000D1CD1">
            <w:pPr>
              <w:pStyle w:val="Compact"/>
            </w:pPr>
            <w:r>
              <w:t>Alerts</w:t>
            </w:r>
          </w:p>
        </w:tc>
      </w:tr>
      <w:tr w:rsidR="00CC1A26">
        <w:tc>
          <w:tcPr>
            <w:tcW w:w="0" w:type="auto"/>
          </w:tcPr>
          <w:p w:rsidR="00CC1A26" w:rsidRDefault="000D1CD1">
            <w:pPr>
              <w:pStyle w:val="Compact"/>
            </w:pPr>
            <w:r>
              <w:t>GET</w:t>
            </w:r>
          </w:p>
        </w:tc>
        <w:tc>
          <w:tcPr>
            <w:tcW w:w="0" w:type="auto"/>
          </w:tcPr>
          <w:p w:rsidR="00CC1A26" w:rsidRDefault="000D1CD1">
            <w:pPr>
              <w:pStyle w:val="Compact"/>
            </w:pPr>
            <w:r>
              <w:t>/v1/appointments?from=&amp;to=</w:t>
            </w:r>
          </w:p>
        </w:tc>
        <w:tc>
          <w:tcPr>
            <w:tcW w:w="0" w:type="auto"/>
          </w:tcPr>
          <w:p w:rsidR="00CC1A26" w:rsidRDefault="000D1CD1">
            <w:pPr>
              <w:pStyle w:val="Compact"/>
            </w:pPr>
            <w:r>
              <w:t>Calendar</w:t>
            </w:r>
          </w:p>
        </w:tc>
      </w:tr>
      <w:tr w:rsidR="00CC1A26">
        <w:tc>
          <w:tcPr>
            <w:tcW w:w="0" w:type="auto"/>
          </w:tcPr>
          <w:p w:rsidR="00CC1A26" w:rsidRDefault="000D1CD1">
            <w:pPr>
              <w:pStyle w:val="Compact"/>
            </w:pPr>
            <w:r>
              <w:t>GET</w:t>
            </w:r>
          </w:p>
        </w:tc>
        <w:tc>
          <w:tcPr>
            <w:tcW w:w="0" w:type="auto"/>
          </w:tcPr>
          <w:p w:rsidR="00CC1A26" w:rsidRDefault="000D1CD1">
            <w:pPr>
              <w:pStyle w:val="Compact"/>
            </w:pPr>
            <w:r>
              <w:t>/v1/conversations?with=</w:t>
            </w:r>
          </w:p>
        </w:tc>
        <w:tc>
          <w:tcPr>
            <w:tcW w:w="0" w:type="auto"/>
          </w:tcPr>
          <w:p w:rsidR="00CC1A26" w:rsidRDefault="000D1CD1">
            <w:pPr>
              <w:pStyle w:val="Compact"/>
            </w:pPr>
            <w:r>
              <w:t>Messages tab: item discussions (replaces /v1/threads)</w:t>
            </w:r>
          </w:p>
        </w:tc>
      </w:tr>
      <w:tr w:rsidR="00CC1A26">
        <w:tc>
          <w:tcPr>
            <w:tcW w:w="0" w:type="auto"/>
          </w:tcPr>
          <w:p w:rsidR="00CC1A26" w:rsidRDefault="000D1CD1">
            <w:pPr>
              <w:pStyle w:val="Compact"/>
            </w:pPr>
            <w:r>
              <w:t>POST</w:t>
            </w:r>
          </w:p>
        </w:tc>
        <w:tc>
          <w:tcPr>
            <w:tcW w:w="0" w:type="auto"/>
          </w:tcPr>
          <w:p w:rsidR="00CC1A26" w:rsidRDefault="000D1CD1">
            <w:pPr>
              <w:pStyle w:val="Compact"/>
            </w:pPr>
            <w:r>
              <w:t>/v1/uploads/presign</w:t>
            </w:r>
          </w:p>
        </w:tc>
        <w:tc>
          <w:tcPr>
            <w:tcW w:w="0" w:type="auto"/>
          </w:tcPr>
          <w:p w:rsidR="00CC1A26" w:rsidRDefault="000D1CD1">
            <w:pPr>
              <w:pStyle w:val="Compact"/>
            </w:pPr>
            <w:r>
              <w:t>Upload URLs for several images/PDFs in one call</w:t>
            </w:r>
          </w:p>
        </w:tc>
      </w:tr>
      <w:tr w:rsidR="00CC1A26">
        <w:tc>
          <w:tcPr>
            <w:tcW w:w="0" w:type="auto"/>
          </w:tcPr>
          <w:p w:rsidR="00CC1A26" w:rsidRDefault="000D1CD1">
            <w:pPr>
              <w:pStyle w:val="Compact"/>
            </w:pPr>
            <w:r>
              <w:t>GET, POST</w:t>
            </w:r>
          </w:p>
        </w:tc>
        <w:tc>
          <w:tcPr>
            <w:tcW w:w="0" w:type="auto"/>
          </w:tcPr>
          <w:p w:rsidR="00CC1A26" w:rsidRDefault="000D1CD1">
            <w:pPr>
              <w:pStyle w:val="Compact"/>
            </w:pPr>
            <w:r>
              <w:t>/v1/grants</w:t>
            </w:r>
          </w:p>
        </w:tc>
        <w:tc>
          <w:tcPr>
            <w:tcW w:w="0" w:type="auto"/>
          </w:tcPr>
          <w:p w:rsidR="00CC1A26" w:rsidRDefault="000D1CD1">
            <w:pPr>
              <w:pStyle w:val="Compact"/>
            </w:pPr>
            <w:r>
              <w:t>Active sharing; share an item (owner: anyone; clinicians with full access: doctors only, rule 9)</w:t>
            </w:r>
          </w:p>
        </w:tc>
      </w:tr>
      <w:tr w:rsidR="00CC1A26">
        <w:tc>
          <w:tcPr>
            <w:tcW w:w="0" w:type="auto"/>
          </w:tcPr>
          <w:p w:rsidR="00CC1A26" w:rsidRDefault="000D1CD1">
            <w:pPr>
              <w:pStyle w:val="Compact"/>
            </w:pPr>
            <w:r>
              <w:t>DELETE</w:t>
            </w:r>
          </w:p>
        </w:tc>
        <w:tc>
          <w:tcPr>
            <w:tcW w:w="0" w:type="auto"/>
          </w:tcPr>
          <w:p w:rsidR="00CC1A26" w:rsidRDefault="000D1CD1">
            <w:pPr>
              <w:pStyle w:val="Compact"/>
            </w:pPr>
            <w:r>
              <w:t>/v1/grants/{id}</w:t>
            </w:r>
          </w:p>
        </w:tc>
        <w:tc>
          <w:tcPr>
            <w:tcW w:w="0" w:type="auto"/>
          </w:tcPr>
          <w:p w:rsidR="00CC1A26" w:rsidRDefault="000D1CD1">
            <w:pPr>
              <w:pStyle w:val="Compact"/>
            </w:pPr>
            <w:r>
              <w:t>Revoke</w:t>
            </w:r>
          </w:p>
        </w:tc>
      </w:tr>
      <w:tr w:rsidR="00CC1A26">
        <w:tc>
          <w:tcPr>
            <w:tcW w:w="0" w:type="auto"/>
          </w:tcPr>
          <w:p w:rsidR="00CC1A26" w:rsidRDefault="000D1CD1">
            <w:pPr>
              <w:pStyle w:val="Compact"/>
            </w:pPr>
            <w:r>
              <w:t>POST</w:t>
            </w:r>
          </w:p>
        </w:tc>
        <w:tc>
          <w:tcPr>
            <w:tcW w:w="0" w:type="auto"/>
          </w:tcPr>
          <w:p w:rsidR="00CC1A26" w:rsidRDefault="000D1CD1">
            <w:pPr>
              <w:pStyle w:val="Compact"/>
            </w:pPr>
            <w:r>
              <w:t>/v1/affiliations/{doctor_id}/end</w:t>
            </w:r>
          </w:p>
        </w:tc>
        <w:tc>
          <w:tcPr>
            <w:tcW w:w="0" w:type="auto"/>
          </w:tcPr>
          <w:p w:rsidR="00CC1A26" w:rsidRDefault="000D1CD1">
            <w:pPr>
              <w:pStyle w:val="Compact"/>
            </w:pPr>
            <w:r>
              <w:t>Admin ends a doctor–hospital affiliation</w:t>
            </w:r>
          </w:p>
        </w:tc>
      </w:tr>
      <w:tr w:rsidR="00CC1A26">
        <w:tc>
          <w:tcPr>
            <w:tcW w:w="0" w:type="auto"/>
          </w:tcPr>
          <w:p w:rsidR="00CC1A26" w:rsidRDefault="000D1CD1">
            <w:pPr>
              <w:pStyle w:val="Compact"/>
            </w:pPr>
            <w:r>
              <w:t>POST</w:t>
            </w:r>
          </w:p>
        </w:tc>
        <w:tc>
          <w:tcPr>
            <w:tcW w:w="0" w:type="auto"/>
          </w:tcPr>
          <w:p w:rsidR="00CC1A26" w:rsidRDefault="000D1CD1">
            <w:pPr>
              <w:pStyle w:val="Compact"/>
            </w:pPr>
            <w:r>
              <w:t>/v1/delegations</w:t>
            </w:r>
          </w:p>
        </w:tc>
        <w:tc>
          <w:tcPr>
            <w:tcW w:w="0" w:type="auto"/>
          </w:tcPr>
          <w:p w:rsidR="00CC1A26" w:rsidRDefault="000D1CD1">
            <w:pPr>
              <w:pStyle w:val="Compact"/>
            </w:pPr>
            <w:r>
              <w:t>Doctor delegates a patient to an assistant</w:t>
            </w:r>
          </w:p>
        </w:tc>
      </w:tr>
      <w:tr w:rsidR="00CC1A26">
        <w:tc>
          <w:tcPr>
            <w:tcW w:w="0" w:type="auto"/>
          </w:tcPr>
          <w:p w:rsidR="00CC1A26" w:rsidRDefault="000D1CD1">
            <w:pPr>
              <w:pStyle w:val="Compact"/>
            </w:pPr>
            <w:r>
              <w:t>POST</w:t>
            </w:r>
          </w:p>
        </w:tc>
        <w:tc>
          <w:tcPr>
            <w:tcW w:w="0" w:type="auto"/>
          </w:tcPr>
          <w:p w:rsidR="00CC1A26" w:rsidRDefault="000D1CD1">
            <w:pPr>
              <w:pStyle w:val="Compact"/>
            </w:pPr>
            <w:r>
              <w:t>/v1/admin/users, /v1/admin/doctors</w:t>
            </w:r>
          </w:p>
        </w:tc>
        <w:tc>
          <w:tcPr>
            <w:tcW w:w="0" w:type="auto"/>
          </w:tcPr>
          <w:p w:rsidR="00CC1A26" w:rsidRDefault="000D1CD1">
            <w:pPr>
              <w:pStyle w:val="Compact"/>
            </w:pPr>
            <w:r>
              <w:t>Administrator adds a user or a doctor (rule 10)</w:t>
            </w:r>
          </w:p>
        </w:tc>
      </w:tr>
      <w:tr w:rsidR="00CC1A26">
        <w:tc>
          <w:tcPr>
            <w:tcW w:w="0" w:type="auto"/>
          </w:tcPr>
          <w:p w:rsidR="00CC1A26" w:rsidRDefault="000D1CD1">
            <w:pPr>
              <w:pStyle w:val="Compact"/>
            </w:pPr>
            <w:r>
              <w:t>GET</w:t>
            </w:r>
          </w:p>
        </w:tc>
        <w:tc>
          <w:tcPr>
            <w:tcW w:w="0" w:type="auto"/>
          </w:tcPr>
          <w:p w:rsidR="00CC1A26" w:rsidRDefault="000D1CD1">
            <w:pPr>
              <w:pStyle w:val="Compact"/>
            </w:pPr>
            <w:r>
              <w:t>/v1/admin/doctors</w:t>
            </w:r>
          </w:p>
        </w:tc>
        <w:tc>
          <w:tcPr>
            <w:tcW w:w="0" w:type="auto"/>
          </w:tcPr>
          <w:p w:rsidR="00CC1A26" w:rsidRDefault="000D1CD1">
            <w:pPr>
              <w:pStyle w:val="Compact"/>
            </w:pPr>
            <w:r>
              <w:t>Administrator: the hospital’s doctors, deactivated ones included</w:t>
            </w:r>
          </w:p>
        </w:tc>
      </w:tr>
      <w:tr w:rsidR="00CC1A26">
        <w:tc>
          <w:tcPr>
            <w:tcW w:w="0" w:type="auto"/>
          </w:tcPr>
          <w:p w:rsidR="00CC1A26" w:rsidRDefault="000D1CD1">
            <w:pPr>
              <w:pStyle w:val="Compact"/>
            </w:pPr>
            <w:r>
              <w:t>DELETE, POST</w:t>
            </w:r>
          </w:p>
        </w:tc>
        <w:tc>
          <w:tcPr>
            <w:tcW w:w="0" w:type="auto"/>
          </w:tcPr>
          <w:p w:rsidR="00CC1A26" w:rsidRDefault="000D1CD1">
            <w:pPr>
              <w:pStyle w:val="Compact"/>
            </w:pPr>
            <w:r>
              <w:t>/v1/admin/doctors/{id}, …/reactivate</w:t>
            </w:r>
          </w:p>
        </w:tc>
        <w:tc>
          <w:tcPr>
            <w:tcW w:w="0" w:type="auto"/>
          </w:tcPr>
          <w:p w:rsidR="00CC1A26" w:rsidRDefault="000D1CD1">
            <w:pPr>
              <w:pStyle w:val="Compact"/>
            </w:pPr>
            <w:r>
              <w:t>Administrator deactivates / reactivates a doctor; DELETE /v1/admin/users/{id} is always refused</w:t>
            </w:r>
          </w:p>
        </w:tc>
      </w:tr>
      <w:tr w:rsidR="00CC1A26">
        <w:tc>
          <w:tcPr>
            <w:tcW w:w="0" w:type="auto"/>
          </w:tcPr>
          <w:p w:rsidR="00CC1A26" w:rsidRDefault="000D1CD1">
            <w:pPr>
              <w:pStyle w:val="Compact"/>
            </w:pPr>
            <w:r>
              <w:t>POST, DELETE</w:t>
            </w:r>
          </w:p>
        </w:tc>
        <w:tc>
          <w:tcPr>
            <w:tcW w:w="0" w:type="auto"/>
          </w:tcPr>
          <w:p w:rsidR="00CC1A26" w:rsidRDefault="000D1CD1">
            <w:pPr>
              <w:pStyle w:val="Compact"/>
            </w:pPr>
            <w:r>
              <w:t>/v1/devices</w:t>
            </w:r>
          </w:p>
        </w:tc>
        <w:tc>
          <w:tcPr>
            <w:tcW w:w="0" w:type="auto"/>
          </w:tcPr>
          <w:p w:rsidR="00CC1A26" w:rsidRDefault="000D1CD1">
            <w:pPr>
              <w:pStyle w:val="Compact"/>
            </w:pPr>
            <w:r>
              <w:t>Register / remove an FCM token</w:t>
            </w:r>
          </w:p>
        </w:tc>
      </w:tr>
      <w:tr w:rsidR="00CC1A26">
        <w:tc>
          <w:tcPr>
            <w:tcW w:w="0" w:type="auto"/>
          </w:tcPr>
          <w:p w:rsidR="00CC1A26" w:rsidRDefault="000D1CD1">
            <w:pPr>
              <w:pStyle w:val="Compact"/>
            </w:pPr>
            <w:r>
              <w:lastRenderedPageBreak/>
              <w:t>GET</w:t>
            </w:r>
          </w:p>
        </w:tc>
        <w:tc>
          <w:tcPr>
            <w:tcW w:w="0" w:type="auto"/>
          </w:tcPr>
          <w:p w:rsidR="00CC1A26" w:rsidRDefault="000D1CD1">
            <w:pPr>
              <w:pStyle w:val="Compact"/>
            </w:pPr>
            <w:r>
              <w:t>/v1/check/access?item=&amp;user=</w:t>
            </w:r>
          </w:p>
        </w:tc>
        <w:tc>
          <w:tcPr>
            <w:tcW w:w="0" w:type="auto"/>
          </w:tcPr>
          <w:p w:rsidR="00CC1A26" w:rsidRDefault="000D1CD1">
            <w:pPr>
              <w:pStyle w:val="Compact"/>
            </w:pPr>
            <w:r>
              <w:t>Debug: policy decision + reason (dev only)</w:t>
            </w:r>
          </w:p>
        </w:tc>
      </w:tr>
      <w:tr w:rsidR="00CC1A26">
        <w:tc>
          <w:tcPr>
            <w:tcW w:w="0" w:type="auto"/>
          </w:tcPr>
          <w:p w:rsidR="00CC1A26" w:rsidRDefault="000D1CD1">
            <w:pPr>
              <w:pStyle w:val="Compact"/>
            </w:pPr>
            <w:r>
              <w:t>GET, POST</w:t>
            </w:r>
          </w:p>
        </w:tc>
        <w:tc>
          <w:tcPr>
            <w:tcW w:w="0" w:type="auto"/>
          </w:tcPr>
          <w:p w:rsidR="00CC1A26" w:rsidRDefault="000D1CD1">
            <w:pPr>
              <w:pStyle w:val="Compact"/>
            </w:pPr>
            <w:r>
              <w:t>/dev/users, /dev/token</w:t>
            </w:r>
          </w:p>
        </w:tc>
        <w:tc>
          <w:tcPr>
            <w:tcW w:w="0" w:type="auto"/>
          </w:tcPr>
          <w:p w:rsidR="00CC1A26" w:rsidRDefault="000D1CD1">
            <w:pPr>
              <w:pStyle w:val="Compact"/>
            </w:pPr>
            <w:r>
              <w:t>LAN trial only: test accounts and developer tokens</w:t>
            </w:r>
          </w:p>
        </w:tc>
      </w:tr>
      <w:tr w:rsidR="00CC1A26">
        <w:tc>
          <w:tcPr>
            <w:tcW w:w="0" w:type="auto"/>
          </w:tcPr>
          <w:p w:rsidR="00CC1A26" w:rsidRDefault="000D1CD1">
            <w:pPr>
              <w:pStyle w:val="Compact"/>
            </w:pPr>
            <w:r>
              <w:t>GET</w:t>
            </w:r>
          </w:p>
        </w:tc>
        <w:tc>
          <w:tcPr>
            <w:tcW w:w="0" w:type="auto"/>
          </w:tcPr>
          <w:p w:rsidR="00CC1A26" w:rsidRDefault="000D1CD1">
            <w:pPr>
              <w:pStyle w:val="Compact"/>
            </w:pPr>
            <w:r>
              <w:t>/healthz, /readyz</w:t>
            </w:r>
          </w:p>
        </w:tc>
        <w:tc>
          <w:tcPr>
            <w:tcW w:w="0" w:type="auto"/>
          </w:tcPr>
          <w:p w:rsidR="00CC1A26" w:rsidRDefault="000D1CD1">
            <w:pPr>
              <w:pStyle w:val="Compact"/>
            </w:pPr>
            <w:r>
              <w:t>Liveness / readiness</w:t>
            </w:r>
          </w:p>
        </w:tc>
      </w:tr>
    </w:tbl>
    <w:p w:rsidR="00CC1A26" w:rsidRDefault="000D1CD1">
      <w:pPr>
        <w:pStyle w:val="BodyText"/>
      </w:pPr>
      <w:r>
        <w:t>List response shape:</w:t>
      </w:r>
    </w:p>
    <w:p w:rsidR="00CC1A26" w:rsidRDefault="000D1CD1">
      <w:pPr>
        <w:pStyle w:val="SourceCode"/>
      </w:pPr>
      <w:r>
        <w:rPr>
          <w:rStyle w:val="NormalTok"/>
        </w:rPr>
        <w:t>{</w:t>
      </w:r>
      <w:r>
        <w:br/>
      </w:r>
      <w:r>
        <w:rPr>
          <w:rStyle w:val="NormalTok"/>
        </w:rPr>
        <w:t xml:space="preserve">  "data": [ { "item_id": "…", "primary_kind": "REPORT", "kinds": ["REPORT", "MESSAGE"],</w:t>
      </w:r>
      <w:r>
        <w:br/>
      </w:r>
      <w:r>
        <w:rPr>
          <w:rStyle w:val="NormalTok"/>
        </w:rPr>
        <w:t xml:space="preserve">              "title": "CBC", "status": "OPEN", "keywords": ["CBC"], "owner_id": "…",</w:t>
      </w:r>
      <w:r>
        <w:br/>
      </w:r>
      <w:r>
        <w:rPr>
          <w:rStyle w:val="NormalTok"/>
        </w:rPr>
        <w:t xml:space="preserve">              "counts": { "messages": 2, "unread_messages":</w:t>
      </w:r>
      <w:r>
        <w:rPr>
          <w:rStyle w:val="NormalTok"/>
        </w:rPr>
        <w:t xml:space="preserve"> 1 }, "allowed_actions": ["read", "message"] } ],</w:t>
      </w:r>
      <w:r>
        <w:br/>
      </w:r>
      <w:r>
        <w:rPr>
          <w:rStyle w:val="NormalTok"/>
        </w:rPr>
        <w:t xml:space="preserve">  "page_state": null</w:t>
      </w:r>
      <w:r>
        <w:br/>
      </w:r>
      <w:r>
        <w:rPr>
          <w:rStyle w:val="NormalTok"/>
        </w:rPr>
        <w:t>}</w:t>
      </w:r>
    </w:p>
    <w:p w:rsidR="00CC1A26" w:rsidRDefault="000D1CD1">
      <w:pPr>
        <w:pStyle w:val="FirstParagraph"/>
      </w:pPr>
      <w:r>
        <w:t xml:space="preserve">Error shape: </w:t>
      </w:r>
      <w:r>
        <w:rPr>
          <w:rStyle w:val="VerbatimChar"/>
        </w:rPr>
        <w:t>{"error": {"code": "ACCESS_DENIED", "message": "…", "request_id": "…"}}</w:t>
      </w:r>
      <w:r>
        <w:t xml:space="preserve"> with 400/401/403/404/409/429.</w:t>
      </w:r>
    </w:p>
    <w:p w:rsidR="00CC1A26" w:rsidRDefault="000D1CD1">
      <w:pPr>
        <w:pStyle w:val="Heading2"/>
      </w:pPr>
      <w:bookmarkStart w:id="34" w:name="websocket-protocol"/>
      <w:bookmarkStart w:id="35" w:name="_Toc241399409"/>
      <w:bookmarkEnd w:id="32"/>
      <w:r>
        <w:t>4.4 WebSocket protocol</w:t>
      </w:r>
      <w:bookmarkEnd w:id="35"/>
    </w:p>
    <w:p w:rsidR="00CC1A26" w:rsidRDefault="000D1CD1">
      <w:pPr>
        <w:pStyle w:val="FirstParagraph"/>
      </w:pPr>
      <w:r>
        <w:t xml:space="preserve">Client connects to </w:t>
      </w:r>
      <w:r>
        <w:rPr>
          <w:rStyle w:val="VerbatimChar"/>
        </w:rPr>
        <w:t>wss://host/ws?token=&lt;acces</w:t>
      </w:r>
      <w:r>
        <w:rPr>
          <w:rStyle w:val="VerbatimChar"/>
        </w:rPr>
        <w:t>s_token&gt;</w:t>
      </w:r>
      <w:r>
        <w:t xml:space="preserve"> (or sends it as the first frame). Frames are JSON text messages:</w:t>
      </w:r>
    </w:p>
    <w:tbl>
      <w:tblPr>
        <w:tblStyle w:val="Table"/>
        <w:tblW w:w="5000" w:type="pct"/>
        <w:tblLook w:val="0020"/>
      </w:tblPr>
      <w:tblGrid>
        <w:gridCol w:w="1173"/>
        <w:gridCol w:w="3011"/>
        <w:gridCol w:w="5392"/>
      </w:tblGrid>
      <w:tr w:rsidR="00CC1A26" w:rsidTr="00CC1A26">
        <w:trPr>
          <w:cnfStyle w:val="100000000000"/>
          <w:tblHeader/>
        </w:trPr>
        <w:tc>
          <w:tcPr>
            <w:tcW w:w="0" w:type="auto"/>
          </w:tcPr>
          <w:p w:rsidR="00CC1A26" w:rsidRDefault="000D1CD1">
            <w:pPr>
              <w:pStyle w:val="Compact"/>
            </w:pPr>
            <w:r>
              <w:t>Direction</w:t>
            </w:r>
          </w:p>
        </w:tc>
        <w:tc>
          <w:tcPr>
            <w:tcW w:w="0" w:type="auto"/>
          </w:tcPr>
          <w:p w:rsidR="00CC1A26" w:rsidRDefault="000D1CD1">
            <w:pPr>
              <w:pStyle w:val="Compact"/>
            </w:pPr>
            <w:r>
              <w:t>type</w:t>
            </w:r>
          </w:p>
        </w:tc>
        <w:tc>
          <w:tcPr>
            <w:tcW w:w="0" w:type="auto"/>
          </w:tcPr>
          <w:p w:rsidR="00CC1A26" w:rsidRDefault="000D1CD1">
            <w:pPr>
              <w:pStyle w:val="Compact"/>
            </w:pPr>
            <w:r>
              <w:t>Payload</w:t>
            </w:r>
          </w:p>
        </w:tc>
      </w:tr>
      <w:tr w:rsidR="00CC1A26">
        <w:tc>
          <w:tcPr>
            <w:tcW w:w="0" w:type="auto"/>
          </w:tcPr>
          <w:p w:rsidR="00CC1A26" w:rsidRDefault="000D1CD1">
            <w:pPr>
              <w:pStyle w:val="Compact"/>
            </w:pPr>
            <w:r>
              <w:t>C→S</w:t>
            </w:r>
          </w:p>
        </w:tc>
        <w:tc>
          <w:tcPr>
            <w:tcW w:w="0" w:type="auto"/>
          </w:tcPr>
          <w:p w:rsidR="00CC1A26" w:rsidRDefault="000D1CD1">
            <w:pPr>
              <w:pStyle w:val="Compact"/>
            </w:pPr>
            <w:r>
              <w:t>auth</w:t>
            </w:r>
          </w:p>
        </w:tc>
        <w:tc>
          <w:tcPr>
            <w:tcW w:w="0" w:type="auto"/>
          </w:tcPr>
          <w:p w:rsidR="00CC1A26" w:rsidRDefault="000D1CD1">
            <w:pPr>
              <w:pStyle w:val="Compact"/>
            </w:pPr>
            <w:r>
              <w:t>{token} as the first frame, if not sent at upgrade</w:t>
            </w:r>
          </w:p>
        </w:tc>
      </w:tr>
      <w:tr w:rsidR="00CC1A26">
        <w:tc>
          <w:tcPr>
            <w:tcW w:w="0" w:type="auto"/>
          </w:tcPr>
          <w:p w:rsidR="00CC1A26" w:rsidRDefault="000D1CD1">
            <w:pPr>
              <w:pStyle w:val="Compact"/>
            </w:pPr>
            <w:r>
              <w:t>C→S</w:t>
            </w:r>
          </w:p>
        </w:tc>
        <w:tc>
          <w:tcPr>
            <w:tcW w:w="0" w:type="auto"/>
          </w:tcPr>
          <w:p w:rsidR="00CC1A26" w:rsidRDefault="000D1CD1">
            <w:pPr>
              <w:pStyle w:val="Compact"/>
            </w:pPr>
            <w:r>
              <w:t>subscribe</w:t>
            </w:r>
          </w:p>
        </w:tc>
        <w:tc>
          <w:tcPr>
            <w:tcW w:w="0" w:type="auto"/>
          </w:tcPr>
          <w:p w:rsidR="00CC1A26" w:rsidRDefault="000D1CD1">
            <w:pPr>
              <w:pStyle w:val="Compact"/>
            </w:pPr>
            <w:r>
              <w:t>Accepted for compatibility; the user channel is implicit</w:t>
            </w:r>
          </w:p>
        </w:tc>
      </w:tr>
      <w:tr w:rsidR="00CC1A26">
        <w:tc>
          <w:tcPr>
            <w:tcW w:w="0" w:type="auto"/>
          </w:tcPr>
          <w:p w:rsidR="00CC1A26" w:rsidRDefault="000D1CD1">
            <w:pPr>
              <w:pStyle w:val="Compact"/>
            </w:pPr>
            <w:r>
              <w:t>C→S</w:t>
            </w:r>
          </w:p>
        </w:tc>
        <w:tc>
          <w:tcPr>
            <w:tcW w:w="0" w:type="auto"/>
          </w:tcPr>
          <w:p w:rsidR="00CC1A26" w:rsidRDefault="000D1CD1">
            <w:pPr>
              <w:pStyle w:val="Compact"/>
            </w:pPr>
            <w:r>
              <w:t>message.send</w:t>
            </w:r>
          </w:p>
        </w:tc>
        <w:tc>
          <w:tcPr>
            <w:tcW w:w="0" w:type="auto"/>
          </w:tcPr>
          <w:p w:rsidR="00CC1A26" w:rsidRDefault="000D1CD1">
            <w:pPr>
              <w:pStyle w:val="Compact"/>
            </w:pPr>
            <w:r>
              <w:t>{item_id, body, client_msg_id}</w:t>
            </w:r>
          </w:p>
        </w:tc>
      </w:tr>
      <w:tr w:rsidR="00CC1A26">
        <w:tc>
          <w:tcPr>
            <w:tcW w:w="0" w:type="auto"/>
          </w:tcPr>
          <w:p w:rsidR="00CC1A26" w:rsidRDefault="000D1CD1">
            <w:pPr>
              <w:pStyle w:val="Compact"/>
            </w:pPr>
            <w:r>
              <w:t>C→S</w:t>
            </w:r>
          </w:p>
        </w:tc>
        <w:tc>
          <w:tcPr>
            <w:tcW w:w="0" w:type="auto"/>
          </w:tcPr>
          <w:p w:rsidR="00CC1A26" w:rsidRDefault="000D1CD1">
            <w:pPr>
              <w:pStyle w:val="Compact"/>
            </w:pPr>
            <w:r>
              <w:t>typing</w:t>
            </w:r>
          </w:p>
        </w:tc>
        <w:tc>
          <w:tcPr>
            <w:tcW w:w="0" w:type="auto"/>
          </w:tcPr>
          <w:p w:rsidR="00CC1A26" w:rsidRDefault="000D1CD1">
            <w:pPr>
              <w:pStyle w:val="Compact"/>
            </w:pPr>
            <w:r>
              <w:t>{item_id}</w:t>
            </w:r>
          </w:p>
        </w:tc>
      </w:tr>
      <w:tr w:rsidR="00CC1A26">
        <w:tc>
          <w:tcPr>
            <w:tcW w:w="0" w:type="auto"/>
          </w:tcPr>
          <w:p w:rsidR="00CC1A26" w:rsidRDefault="000D1CD1">
            <w:pPr>
              <w:pStyle w:val="Compact"/>
            </w:pPr>
            <w:r>
              <w:t>C→S</w:t>
            </w:r>
          </w:p>
        </w:tc>
        <w:tc>
          <w:tcPr>
            <w:tcW w:w="0" w:type="auto"/>
          </w:tcPr>
          <w:p w:rsidR="00CC1A26" w:rsidRDefault="000D1CD1">
            <w:pPr>
              <w:pStyle w:val="Compact"/>
            </w:pPr>
            <w:r>
              <w:t>ack</w:t>
            </w:r>
          </w:p>
        </w:tc>
        <w:tc>
          <w:tcPr>
            <w:tcW w:w="0" w:type="auto"/>
          </w:tcPr>
          <w:p w:rsidR="00CC1A26" w:rsidRDefault="000D1CD1">
            <w:pPr>
              <w:pStyle w:val="Compact"/>
            </w:pPr>
            <w:r>
              <w:t>{event_id}</w:t>
            </w:r>
          </w:p>
        </w:tc>
      </w:tr>
      <w:tr w:rsidR="00CC1A26">
        <w:tc>
          <w:tcPr>
            <w:tcW w:w="0" w:type="auto"/>
          </w:tcPr>
          <w:p w:rsidR="00CC1A26" w:rsidRDefault="000D1CD1">
            <w:pPr>
              <w:pStyle w:val="Compact"/>
            </w:pPr>
            <w:r>
              <w:t>S→C</w:t>
            </w:r>
          </w:p>
        </w:tc>
        <w:tc>
          <w:tcPr>
            <w:tcW w:w="0" w:type="auto"/>
          </w:tcPr>
          <w:p w:rsidR="00CC1A26" w:rsidRDefault="000D1CD1">
            <w:pPr>
              <w:pStyle w:val="Compact"/>
            </w:pPr>
            <w:r>
              <w:t>message.new / message.sent</w:t>
            </w:r>
          </w:p>
        </w:tc>
        <w:tc>
          <w:tcPr>
            <w:tcW w:w="0" w:type="auto"/>
          </w:tcPr>
          <w:p w:rsidR="00CC1A26" w:rsidRDefault="000D1CD1">
            <w:pPr>
              <w:pStyle w:val="Compact"/>
            </w:pPr>
            <w:r>
              <w:t>{item_id, message}</w:t>
            </w:r>
          </w:p>
        </w:tc>
      </w:tr>
      <w:tr w:rsidR="00CC1A26">
        <w:tc>
          <w:tcPr>
            <w:tcW w:w="0" w:type="auto"/>
          </w:tcPr>
          <w:p w:rsidR="00CC1A26" w:rsidRDefault="000D1CD1">
            <w:pPr>
              <w:pStyle w:val="Compact"/>
            </w:pPr>
            <w:r>
              <w:t>S→C</w:t>
            </w:r>
          </w:p>
        </w:tc>
        <w:tc>
          <w:tcPr>
            <w:tcW w:w="0" w:type="auto"/>
          </w:tcPr>
          <w:p w:rsidR="00CC1A26" w:rsidRDefault="000D1CD1">
            <w:pPr>
              <w:pStyle w:val="Compact"/>
            </w:pPr>
            <w:r>
              <w:t>item.updated</w:t>
            </w:r>
          </w:p>
        </w:tc>
        <w:tc>
          <w:tcPr>
            <w:tcW w:w="0" w:type="auto"/>
          </w:tcPr>
          <w:p w:rsidR="00CC1A26" w:rsidRDefault="000D1CD1">
            <w:pPr>
              <w:pStyle w:val="Compact"/>
            </w:pPr>
            <w:r>
              <w:t>{item_id, change}</w:t>
            </w:r>
          </w:p>
        </w:tc>
      </w:tr>
      <w:tr w:rsidR="00CC1A26">
        <w:tc>
          <w:tcPr>
            <w:tcW w:w="0" w:type="auto"/>
          </w:tcPr>
          <w:p w:rsidR="00CC1A26" w:rsidRDefault="000D1CD1">
            <w:pPr>
              <w:pStyle w:val="Compact"/>
            </w:pPr>
            <w:r>
              <w:t>S→C</w:t>
            </w:r>
          </w:p>
        </w:tc>
        <w:tc>
          <w:tcPr>
            <w:tcW w:w="0" w:type="auto"/>
          </w:tcPr>
          <w:p w:rsidR="00CC1A26" w:rsidRDefault="000D1CD1">
            <w:pPr>
              <w:pStyle w:val="Compact"/>
            </w:pPr>
            <w:r>
              <w:t>alert</w:t>
            </w:r>
          </w:p>
        </w:tc>
        <w:tc>
          <w:tcPr>
            <w:tcW w:w="0" w:type="auto"/>
          </w:tcPr>
          <w:p w:rsidR="00CC1A26" w:rsidRDefault="000D1CD1">
            <w:pPr>
              <w:pStyle w:val="Compact"/>
            </w:pPr>
            <w:r>
              <w:t>alert summary with item_id</w:t>
            </w:r>
          </w:p>
        </w:tc>
      </w:tr>
      <w:tr w:rsidR="00CC1A26">
        <w:tc>
          <w:tcPr>
            <w:tcW w:w="0" w:type="auto"/>
          </w:tcPr>
          <w:p w:rsidR="00CC1A26" w:rsidRDefault="000D1CD1">
            <w:pPr>
              <w:pStyle w:val="Compact"/>
            </w:pPr>
            <w:r>
              <w:t>S→C</w:t>
            </w:r>
          </w:p>
        </w:tc>
        <w:tc>
          <w:tcPr>
            <w:tcW w:w="0" w:type="auto"/>
          </w:tcPr>
          <w:p w:rsidR="00CC1A26" w:rsidRDefault="000D1CD1">
            <w:pPr>
              <w:pStyle w:val="Compact"/>
            </w:pPr>
            <w:r>
              <w:t>error</w:t>
            </w:r>
          </w:p>
        </w:tc>
        <w:tc>
          <w:tcPr>
            <w:tcW w:w="0" w:type="auto"/>
          </w:tcPr>
          <w:p w:rsidR="00CC1A26" w:rsidRDefault="000D1CD1">
            <w:pPr>
              <w:pStyle w:val="Compact"/>
            </w:pPr>
            <w:r>
              <w:t>error object</w:t>
            </w:r>
          </w:p>
        </w:tc>
      </w:tr>
      <w:tr w:rsidR="00CC1A26">
        <w:tc>
          <w:tcPr>
            <w:tcW w:w="0" w:type="auto"/>
          </w:tcPr>
          <w:p w:rsidR="00CC1A26" w:rsidRDefault="000D1CD1">
            <w:pPr>
              <w:pStyle w:val="Compact"/>
            </w:pPr>
            <w:r>
              <w:t>both</w:t>
            </w:r>
          </w:p>
        </w:tc>
        <w:tc>
          <w:tcPr>
            <w:tcW w:w="0" w:type="auto"/>
          </w:tcPr>
          <w:p w:rsidR="00CC1A26" w:rsidRDefault="000D1CD1">
            <w:pPr>
              <w:pStyle w:val="Compact"/>
            </w:pPr>
            <w:r>
              <w:t>ping / pong</w:t>
            </w:r>
          </w:p>
        </w:tc>
        <w:tc>
          <w:tcPr>
            <w:tcW w:w="0" w:type="auto"/>
          </w:tcPr>
          <w:p w:rsidR="00CC1A26" w:rsidRDefault="000D1CD1">
            <w:pPr>
              <w:pStyle w:val="Compact"/>
            </w:pPr>
            <w:r>
              <w:t>every 25 s; drop after 60 s silence</w:t>
            </w:r>
          </w:p>
        </w:tc>
      </w:tr>
    </w:tbl>
    <w:p w:rsidR="00CC1A26" w:rsidRDefault="000D1CD1">
      <w:pPr>
        <w:pStyle w:val="BodyText"/>
      </w:pPr>
      <w:r>
        <w:t xml:space="preserve">Session registry: </w:t>
      </w:r>
      <w:r>
        <w:rPr>
          <w:rStyle w:val="VerbatimChar"/>
        </w:rPr>
        <w:t>DashMap&lt;UserId, Vec&lt;mpsc::Sender&lt;Frame&gt;&gt;&gt;</w:t>
      </w:r>
      <w:r>
        <w:t xml:space="preserve"> per API instance. The WS fan-out consumer reads Kafka topics and pushes to connected sessions; if none, the notifier handles push. </w:t>
      </w:r>
      <w:r>
        <w:rPr>
          <w:rStyle w:val="VerbatimChar"/>
        </w:rPr>
        <w:t>client_msg_id</w:t>
      </w:r>
      <w:r>
        <w:t xml:space="preserve"> makes resends </w:t>
      </w:r>
      <w:r>
        <w:t>idempotent.</w:t>
      </w:r>
    </w:p>
    <w:p w:rsidR="00CC1A26" w:rsidRDefault="000D1CD1">
      <w:pPr>
        <w:pStyle w:val="Heading2"/>
      </w:pPr>
      <w:bookmarkStart w:id="36" w:name="limits-trial"/>
      <w:bookmarkStart w:id="37" w:name="_Toc241399410"/>
      <w:bookmarkEnd w:id="34"/>
      <w:r>
        <w:lastRenderedPageBreak/>
        <w:t>4.5 Limits (trial)</w:t>
      </w:r>
      <w:bookmarkEnd w:id="37"/>
    </w:p>
    <w:p w:rsidR="00CC1A26" w:rsidRDefault="000D1CD1">
      <w:pPr>
        <w:pStyle w:val="FirstParagraph"/>
      </w:pPr>
      <w:r>
        <w:t>Max request body 20 MB (uploads go via presigned URL); up to 20 attachments per item, 10 MB per image, 25 MB per PDF, WS frame 64 KB, 20 req/s per user, 5 WS connections per user.</w:t>
      </w:r>
    </w:p>
    <w:p w:rsidR="00CC1A26" w:rsidRDefault="000D1CD1">
      <w:pPr>
        <w:pStyle w:val="Heading1"/>
      </w:pPr>
      <w:bookmarkStart w:id="38" w:name="authentication-auth0"/>
      <w:bookmarkStart w:id="39" w:name="_Toc241399411"/>
      <w:bookmarkEnd w:id="36"/>
      <w:bookmarkEnd w:id="26"/>
      <w:r>
        <w:t>5. Authentication — Auth0</w:t>
      </w:r>
      <w:bookmarkEnd w:id="39"/>
    </w:p>
    <w:p w:rsidR="00CC1A26" w:rsidRDefault="000D1CD1">
      <w:pPr>
        <w:pStyle w:val="FirstParagraph"/>
      </w:pPr>
      <w:r>
        <w:t xml:space="preserve">Auth0 proves </w:t>
      </w:r>
      <w:r>
        <w:rPr>
          <w:i/>
          <w:iCs/>
        </w:rPr>
        <w:t>who</w:t>
      </w:r>
      <w:r>
        <w:t xml:space="preserve"> th</w:t>
      </w:r>
      <w:r>
        <w:t xml:space="preserve">e user is and carries their coarse roles in the token; the Rust policy engine decides </w:t>
      </w:r>
      <w:r>
        <w:rPr>
          <w:i/>
          <w:iCs/>
        </w:rPr>
        <w:t>what</w:t>
      </w:r>
      <w:r>
        <w:t xml:space="preserve"> they can see using Cassandra data (affiliations, grants, delegations). Keeping fine-grained access out of Auth0 means a doctor leaving a hospital takes effect instan</w:t>
      </w:r>
      <w:r>
        <w:t>tly, without waiting for token expiry of role changes.</w:t>
      </w:r>
    </w:p>
    <w:p w:rsidR="00CC1A26" w:rsidRDefault="000D1CD1">
      <w:pPr>
        <w:pStyle w:val="Heading2"/>
      </w:pPr>
      <w:bookmarkStart w:id="40" w:name="tenant-setup-free-tier-dev-tenant"/>
      <w:bookmarkStart w:id="41" w:name="_Toc241399412"/>
      <w:r>
        <w:t>5.1 Tenant setup (free tier, dev tenant)</w:t>
      </w:r>
      <w:bookmarkEnd w:id="41"/>
    </w:p>
    <w:tbl>
      <w:tblPr>
        <w:tblStyle w:val="Table"/>
        <w:tblW w:w="5000" w:type="pct"/>
        <w:tblLook w:val="0020"/>
      </w:tblPr>
      <w:tblGrid>
        <w:gridCol w:w="1460"/>
        <w:gridCol w:w="8116"/>
      </w:tblGrid>
      <w:tr w:rsidR="00CC1A26" w:rsidTr="00CC1A26">
        <w:trPr>
          <w:cnfStyle w:val="100000000000"/>
          <w:tblHeader/>
        </w:trPr>
        <w:tc>
          <w:tcPr>
            <w:tcW w:w="0" w:type="auto"/>
          </w:tcPr>
          <w:p w:rsidR="00CC1A26" w:rsidRDefault="000D1CD1">
            <w:pPr>
              <w:pStyle w:val="Compact"/>
            </w:pPr>
            <w:r>
              <w:t>Item</w:t>
            </w:r>
          </w:p>
        </w:tc>
        <w:tc>
          <w:tcPr>
            <w:tcW w:w="0" w:type="auto"/>
          </w:tcPr>
          <w:p w:rsidR="00CC1A26" w:rsidRDefault="000D1CD1">
            <w:pPr>
              <w:pStyle w:val="Compact"/>
            </w:pPr>
            <w:r>
              <w:t>Setting</w:t>
            </w:r>
          </w:p>
        </w:tc>
      </w:tr>
      <w:tr w:rsidR="00CC1A26">
        <w:tc>
          <w:tcPr>
            <w:tcW w:w="0" w:type="auto"/>
          </w:tcPr>
          <w:p w:rsidR="00CC1A26" w:rsidRDefault="000D1CD1">
            <w:pPr>
              <w:pStyle w:val="Compact"/>
            </w:pPr>
            <w:r>
              <w:t>Tenant</w:t>
            </w:r>
          </w:p>
        </w:tc>
        <w:tc>
          <w:tcPr>
            <w:tcW w:w="0" w:type="auto"/>
          </w:tcPr>
          <w:p w:rsidR="00CC1A26" w:rsidRDefault="000D1CD1">
            <w:pPr>
              <w:pStyle w:val="Compact"/>
            </w:pPr>
            <w:r>
              <w:rPr>
                <w:rStyle w:val="VerbatimChar"/>
              </w:rPr>
              <w:t>careconnect-dev</w:t>
            </w:r>
            <w:r>
              <w:t xml:space="preserve"> (region nearest you)</w:t>
            </w:r>
          </w:p>
        </w:tc>
      </w:tr>
      <w:tr w:rsidR="00CC1A26">
        <w:tc>
          <w:tcPr>
            <w:tcW w:w="0" w:type="auto"/>
          </w:tcPr>
          <w:p w:rsidR="00CC1A26" w:rsidRDefault="000D1CD1">
            <w:pPr>
              <w:pStyle w:val="Compact"/>
            </w:pPr>
            <w:r>
              <w:t>Applications</w:t>
            </w:r>
          </w:p>
        </w:tc>
        <w:tc>
          <w:tcPr>
            <w:tcW w:w="0" w:type="auto"/>
          </w:tcPr>
          <w:p w:rsidR="00CC1A26" w:rsidRDefault="000D1CD1">
            <w:pPr>
              <w:pStyle w:val="Compact"/>
            </w:pPr>
            <w:r>
              <w:rPr>
                <w:rStyle w:val="VerbatimChar"/>
              </w:rPr>
              <w:t>careconnect-android</w:t>
            </w:r>
            <w:r>
              <w:t xml:space="preserve"> (Native), </w:t>
            </w:r>
            <w:r>
              <w:rPr>
                <w:rStyle w:val="VerbatimChar"/>
              </w:rPr>
              <w:t>careconnect-ios</w:t>
            </w:r>
            <w:r>
              <w:t xml:space="preserve"> (Native), </w:t>
            </w:r>
            <w:r>
              <w:rPr>
                <w:rStyle w:val="VerbatimChar"/>
              </w:rPr>
              <w:t>careconnect-admin-cli</w:t>
            </w:r>
            <w:r>
              <w:t xml:space="preserve"> </w:t>
            </w:r>
            <w:r>
              <w:t>(M2M, for seeding)</w:t>
            </w:r>
          </w:p>
        </w:tc>
      </w:tr>
      <w:tr w:rsidR="00CC1A26">
        <w:tc>
          <w:tcPr>
            <w:tcW w:w="0" w:type="auto"/>
          </w:tcPr>
          <w:p w:rsidR="00CC1A26" w:rsidRDefault="000D1CD1">
            <w:pPr>
              <w:pStyle w:val="Compact"/>
            </w:pPr>
            <w:r>
              <w:t>API</w:t>
            </w:r>
          </w:p>
        </w:tc>
        <w:tc>
          <w:tcPr>
            <w:tcW w:w="0" w:type="auto"/>
          </w:tcPr>
          <w:p w:rsidR="00CC1A26" w:rsidRDefault="000D1CD1">
            <w:pPr>
              <w:pStyle w:val="Compact"/>
            </w:pPr>
            <w:r>
              <w:t xml:space="preserve">Identifier/audience </w:t>
            </w:r>
            <w:r>
              <w:rPr>
                <w:rStyle w:val="VerbatimChar"/>
              </w:rPr>
              <w:t>https://api.careconnect.local</w:t>
            </w:r>
            <w:r>
              <w:t>, RS256, RBAC enabled, “Add permissions in access token” on</w:t>
            </w:r>
          </w:p>
        </w:tc>
      </w:tr>
      <w:tr w:rsidR="00CC1A26">
        <w:tc>
          <w:tcPr>
            <w:tcW w:w="0" w:type="auto"/>
          </w:tcPr>
          <w:p w:rsidR="00CC1A26" w:rsidRDefault="000D1CD1">
            <w:pPr>
              <w:pStyle w:val="Compact"/>
            </w:pPr>
            <w:r>
              <w:t>Login methods</w:t>
            </w:r>
          </w:p>
        </w:tc>
        <w:tc>
          <w:tcPr>
            <w:tcW w:w="0" w:type="auto"/>
          </w:tcPr>
          <w:p w:rsidR="00CC1A26" w:rsidRDefault="000D1CD1">
            <w:pPr>
              <w:pStyle w:val="Compact"/>
            </w:pPr>
            <w:r>
              <w:t>Email + password; passwordless phone OTP optional later</w:t>
            </w:r>
          </w:p>
        </w:tc>
      </w:tr>
      <w:tr w:rsidR="00CC1A26">
        <w:tc>
          <w:tcPr>
            <w:tcW w:w="0" w:type="auto"/>
          </w:tcPr>
          <w:p w:rsidR="00CC1A26" w:rsidRDefault="000D1CD1">
            <w:pPr>
              <w:pStyle w:val="Compact"/>
            </w:pPr>
            <w:r>
              <w:t>Callback URLs</w:t>
            </w:r>
          </w:p>
        </w:tc>
        <w:tc>
          <w:tcPr>
            <w:tcW w:w="0" w:type="auto"/>
          </w:tcPr>
          <w:p w:rsidR="00CC1A26" w:rsidRDefault="000D1CD1">
            <w:pPr>
              <w:pStyle w:val="Compact"/>
            </w:pPr>
            <w:r>
              <w:rPr>
                <w:rStyle w:val="VerbatimChar"/>
              </w:rPr>
              <w:t>com.careconnect.app://{domain}/android/com.careconnect.app/callback</w:t>
            </w:r>
            <w:r>
              <w:t>, iOS equivalent with bundle id</w:t>
            </w:r>
          </w:p>
        </w:tc>
      </w:tr>
      <w:tr w:rsidR="00CC1A26">
        <w:tc>
          <w:tcPr>
            <w:tcW w:w="0" w:type="auto"/>
          </w:tcPr>
          <w:p w:rsidR="00CC1A26" w:rsidRDefault="000D1CD1">
            <w:pPr>
              <w:pStyle w:val="Compact"/>
            </w:pPr>
            <w:r>
              <w:t>Token lifetimes</w:t>
            </w:r>
          </w:p>
        </w:tc>
        <w:tc>
          <w:tcPr>
            <w:tcW w:w="0" w:type="auto"/>
          </w:tcPr>
          <w:p w:rsidR="00CC1A26" w:rsidRDefault="000D1CD1">
            <w:pPr>
              <w:pStyle w:val="Compact"/>
            </w:pPr>
            <w:r>
              <w:t>Access token 15 min, refresh token rotation on, absolute 30 days</w:t>
            </w:r>
          </w:p>
        </w:tc>
      </w:tr>
      <w:tr w:rsidR="00CC1A26">
        <w:tc>
          <w:tcPr>
            <w:tcW w:w="0" w:type="auto"/>
          </w:tcPr>
          <w:p w:rsidR="00CC1A26" w:rsidRDefault="000D1CD1">
            <w:pPr>
              <w:pStyle w:val="Compact"/>
            </w:pPr>
            <w:r>
              <w:t>MFA</w:t>
            </w:r>
          </w:p>
        </w:tc>
        <w:tc>
          <w:tcPr>
            <w:tcW w:w="0" w:type="auto"/>
          </w:tcPr>
          <w:p w:rsidR="00CC1A26" w:rsidRDefault="000D1CD1">
            <w:pPr>
              <w:pStyle w:val="Compact"/>
            </w:pPr>
            <w:r>
              <w:t>Required for DOCTOR, ADMINISTRATOR, APP_ADMINISTRATOR (via Action)</w:t>
            </w:r>
          </w:p>
        </w:tc>
      </w:tr>
    </w:tbl>
    <w:p w:rsidR="00CC1A26" w:rsidRDefault="000D1CD1">
      <w:pPr>
        <w:pStyle w:val="Heading2"/>
      </w:pPr>
      <w:bookmarkStart w:id="42" w:name="roles-and-permissions-in-auth0"/>
      <w:bookmarkStart w:id="43" w:name="_Toc241399413"/>
      <w:bookmarkEnd w:id="40"/>
      <w:r>
        <w:t>5.2 Roles and permissions in Auth0</w:t>
      </w:r>
      <w:bookmarkEnd w:id="43"/>
    </w:p>
    <w:tbl>
      <w:tblPr>
        <w:tblStyle w:val="Table"/>
        <w:tblW w:w="5000" w:type="pct"/>
        <w:tblLook w:val="0020"/>
      </w:tblPr>
      <w:tblGrid>
        <w:gridCol w:w="1783"/>
        <w:gridCol w:w="7793"/>
      </w:tblGrid>
      <w:tr w:rsidR="00CC1A26" w:rsidTr="00CC1A26">
        <w:trPr>
          <w:cnfStyle w:val="100000000000"/>
          <w:tblHeader/>
        </w:trPr>
        <w:tc>
          <w:tcPr>
            <w:tcW w:w="0" w:type="auto"/>
          </w:tcPr>
          <w:p w:rsidR="00CC1A26" w:rsidRDefault="000D1CD1">
            <w:pPr>
              <w:pStyle w:val="Compact"/>
            </w:pPr>
            <w:r>
              <w:t>Auth0 role</w:t>
            </w:r>
          </w:p>
        </w:tc>
        <w:tc>
          <w:tcPr>
            <w:tcW w:w="0" w:type="auto"/>
          </w:tcPr>
          <w:p w:rsidR="00CC1A26" w:rsidRDefault="000D1CD1">
            <w:pPr>
              <w:pStyle w:val="Compact"/>
            </w:pPr>
            <w:r>
              <w:t>Permissions (scopes)</w:t>
            </w:r>
          </w:p>
        </w:tc>
      </w:tr>
      <w:tr w:rsidR="00CC1A26">
        <w:tc>
          <w:tcPr>
            <w:tcW w:w="0" w:type="auto"/>
          </w:tcPr>
          <w:p w:rsidR="00CC1A26" w:rsidRDefault="000D1CD1">
            <w:pPr>
              <w:pStyle w:val="Compact"/>
            </w:pPr>
            <w:r>
              <w:t>patient</w:t>
            </w:r>
          </w:p>
        </w:tc>
        <w:tc>
          <w:tcPr>
            <w:tcW w:w="0" w:type="auto"/>
          </w:tcPr>
          <w:p w:rsidR="00CC1A26" w:rsidRDefault="000D1CD1">
            <w:pPr>
              <w:pStyle w:val="Compact"/>
            </w:pPr>
            <w:r>
              <w:rPr>
                <w:rStyle w:val="VerbatimChar"/>
              </w:rPr>
              <w:t>items:read:own</w:t>
            </w:r>
            <w:r>
              <w:t xml:space="preserve"> </w:t>
            </w:r>
            <w:r>
              <w:rPr>
                <w:rStyle w:val="VerbatimChar"/>
              </w:rPr>
              <w:t>items:write:own</w:t>
            </w:r>
            <w:r>
              <w:t xml:space="preserve"> </w:t>
            </w:r>
            <w:r>
              <w:rPr>
                <w:rStyle w:val="VerbatimChar"/>
              </w:rPr>
              <w:t>grants:manage</w:t>
            </w:r>
            <w:r>
              <w:t xml:space="preserve"> </w:t>
            </w:r>
            <w:r>
              <w:rPr>
                <w:rStyle w:val="VerbatimChar"/>
              </w:rPr>
              <w:t>messages:send</w:t>
            </w:r>
          </w:p>
        </w:tc>
      </w:tr>
      <w:tr w:rsidR="00CC1A26">
        <w:tc>
          <w:tcPr>
            <w:tcW w:w="0" w:type="auto"/>
          </w:tcPr>
          <w:p w:rsidR="00CC1A26" w:rsidRDefault="000D1CD1">
            <w:pPr>
              <w:pStyle w:val="Compact"/>
            </w:pPr>
            <w:r>
              <w:t>doctor</w:t>
            </w:r>
          </w:p>
        </w:tc>
        <w:tc>
          <w:tcPr>
            <w:tcW w:w="0" w:type="auto"/>
          </w:tcPr>
          <w:p w:rsidR="00CC1A26" w:rsidRDefault="000D1CD1">
            <w:pPr>
              <w:pStyle w:val="Compact"/>
            </w:pPr>
            <w:r>
              <w:rPr>
                <w:rStyle w:val="VerbatimChar"/>
              </w:rPr>
              <w:t>items:read:granted</w:t>
            </w:r>
            <w:r>
              <w:t xml:space="preserve"> </w:t>
            </w:r>
            <w:r>
              <w:rPr>
                <w:rStyle w:val="VerbatimChar"/>
              </w:rPr>
              <w:t>items:write:clinical</w:t>
            </w:r>
            <w:r>
              <w:t xml:space="preserve"> </w:t>
            </w:r>
            <w:r>
              <w:rPr>
                <w:rStyle w:val="VerbatimChar"/>
              </w:rPr>
              <w:t>messages:send</w:t>
            </w:r>
            <w:r>
              <w:t xml:space="preserve"> </w:t>
            </w:r>
            <w:r>
              <w:rPr>
                <w:rStyle w:val="VerbatimChar"/>
              </w:rPr>
              <w:t>search:patients</w:t>
            </w:r>
          </w:p>
        </w:tc>
      </w:tr>
      <w:tr w:rsidR="00CC1A26">
        <w:tc>
          <w:tcPr>
            <w:tcW w:w="0" w:type="auto"/>
          </w:tcPr>
          <w:p w:rsidR="00CC1A26" w:rsidRDefault="000D1CD1">
            <w:pPr>
              <w:pStyle w:val="Compact"/>
            </w:pPr>
            <w:r>
              <w:t>assistant</w:t>
            </w:r>
          </w:p>
        </w:tc>
        <w:tc>
          <w:tcPr>
            <w:tcW w:w="0" w:type="auto"/>
          </w:tcPr>
          <w:p w:rsidR="00CC1A26" w:rsidRDefault="000D1CD1">
            <w:pPr>
              <w:pStyle w:val="Compact"/>
            </w:pPr>
            <w:r>
              <w:rPr>
                <w:rStyle w:val="VerbatimChar"/>
              </w:rPr>
              <w:t>items:read:meta</w:t>
            </w:r>
            <w:r>
              <w:t xml:space="preserve"> </w:t>
            </w:r>
            <w:r>
              <w:rPr>
                <w:rStyle w:val="VerbatimChar"/>
              </w:rPr>
              <w:t>messages:send</w:t>
            </w:r>
          </w:p>
        </w:tc>
      </w:tr>
      <w:tr w:rsidR="00CC1A26">
        <w:tc>
          <w:tcPr>
            <w:tcW w:w="0" w:type="auto"/>
          </w:tcPr>
          <w:p w:rsidR="00CC1A26" w:rsidRDefault="000D1CD1">
            <w:pPr>
              <w:pStyle w:val="Compact"/>
            </w:pPr>
            <w:r>
              <w:t>l</w:t>
            </w:r>
            <w:r>
              <w:t>ab</w:t>
            </w:r>
          </w:p>
        </w:tc>
        <w:tc>
          <w:tcPr>
            <w:tcW w:w="0" w:type="auto"/>
          </w:tcPr>
          <w:p w:rsidR="00CC1A26" w:rsidRDefault="000D1CD1">
            <w:pPr>
              <w:pStyle w:val="Compact"/>
            </w:pPr>
            <w:r>
              <w:rPr>
                <w:rStyle w:val="VerbatimChar"/>
              </w:rPr>
              <w:t>reports:upload</w:t>
            </w:r>
          </w:p>
        </w:tc>
      </w:tr>
      <w:tr w:rsidR="00CC1A26">
        <w:tc>
          <w:tcPr>
            <w:tcW w:w="0" w:type="auto"/>
          </w:tcPr>
          <w:p w:rsidR="00CC1A26" w:rsidRDefault="000D1CD1">
            <w:pPr>
              <w:pStyle w:val="Compact"/>
            </w:pPr>
            <w:r>
              <w:t>hospital_admin</w:t>
            </w:r>
          </w:p>
        </w:tc>
        <w:tc>
          <w:tcPr>
            <w:tcW w:w="0" w:type="auto"/>
          </w:tcPr>
          <w:p w:rsidR="00CC1A26" w:rsidRDefault="000D1CD1">
            <w:pPr>
              <w:pStyle w:val="Compact"/>
            </w:pPr>
            <w:r>
              <w:rPr>
                <w:rStyle w:val="VerbatimChar"/>
              </w:rPr>
              <w:t>org:manage</w:t>
            </w:r>
            <w:r>
              <w:t xml:space="preserve"> </w:t>
            </w:r>
            <w:r>
              <w:rPr>
                <w:rStyle w:val="VerbatimChar"/>
              </w:rPr>
              <w:t>affiliations:manage</w:t>
            </w:r>
          </w:p>
        </w:tc>
      </w:tr>
      <w:tr w:rsidR="00CC1A26">
        <w:tc>
          <w:tcPr>
            <w:tcW w:w="0" w:type="auto"/>
          </w:tcPr>
          <w:p w:rsidR="00CC1A26" w:rsidRDefault="000D1CD1">
            <w:pPr>
              <w:pStyle w:val="Compact"/>
            </w:pPr>
            <w:r>
              <w:t>app_admin</w:t>
            </w:r>
          </w:p>
        </w:tc>
        <w:tc>
          <w:tcPr>
            <w:tcW w:w="0" w:type="auto"/>
          </w:tcPr>
          <w:p w:rsidR="00CC1A26" w:rsidRDefault="000D1CD1">
            <w:pPr>
              <w:pStyle w:val="Compact"/>
            </w:pPr>
            <w:r>
              <w:rPr>
                <w:rStyle w:val="VerbatimChar"/>
              </w:rPr>
              <w:t>platform:manage</w:t>
            </w:r>
          </w:p>
        </w:tc>
      </w:tr>
    </w:tbl>
    <w:p w:rsidR="00CC1A26" w:rsidRDefault="000D1CD1">
      <w:pPr>
        <w:pStyle w:val="Heading2"/>
      </w:pPr>
      <w:bookmarkStart w:id="44" w:name="post-login-action"/>
      <w:bookmarkStart w:id="45" w:name="_Toc241399414"/>
      <w:bookmarkEnd w:id="42"/>
      <w:r>
        <w:t>5.3 Post-login Action</w:t>
      </w:r>
      <w:bookmarkEnd w:id="45"/>
    </w:p>
    <w:p w:rsidR="00CC1A26" w:rsidRDefault="000D1CD1">
      <w:pPr>
        <w:pStyle w:val="FirstParagraph"/>
      </w:pPr>
      <w:r>
        <w:t>An Auth0 Action adds namespaced custom claims so the API does not need a lookup on every call:</w:t>
      </w:r>
    </w:p>
    <w:p w:rsidR="00CC1A26" w:rsidRDefault="000D1CD1">
      <w:pPr>
        <w:pStyle w:val="SourceCode"/>
      </w:pPr>
      <w:r>
        <w:rPr>
          <w:rStyle w:val="NormalTok"/>
        </w:rPr>
        <w:lastRenderedPageBreak/>
        <w:t>exports</w:t>
      </w:r>
      <w:r>
        <w:rPr>
          <w:rStyle w:val="OperatorTok"/>
        </w:rPr>
        <w:t>.</w:t>
      </w:r>
      <w:r>
        <w:rPr>
          <w:rStyle w:val="AttributeTok"/>
        </w:rPr>
        <w:t>onExecutePostLogin</w:t>
      </w:r>
      <w:r>
        <w:rPr>
          <w:rStyle w:val="NormalTok"/>
        </w:rPr>
        <w:t xml:space="preserve"> </w:t>
      </w:r>
      <w:r>
        <w:rPr>
          <w:rStyle w:val="OperatorTok"/>
        </w:rPr>
        <w:t>=</w:t>
      </w:r>
      <w:r>
        <w:rPr>
          <w:rStyle w:val="NormalTok"/>
        </w:rPr>
        <w:t xml:space="preserve"> </w:t>
      </w:r>
      <w:r>
        <w:rPr>
          <w:rStyle w:val="KeywordTok"/>
        </w:rPr>
        <w:t>async</w:t>
      </w:r>
      <w:r>
        <w:rPr>
          <w:rStyle w:val="NormalTok"/>
        </w:rPr>
        <w:t xml:space="preserve"> (</w:t>
      </w:r>
      <w:r>
        <w:rPr>
          <w:rStyle w:val="BuiltInTok"/>
        </w:rPr>
        <w:t>event</w:t>
      </w:r>
      <w:r>
        <w:rPr>
          <w:rStyle w:val="OperatorTok"/>
        </w:rPr>
        <w:t>,</w:t>
      </w:r>
      <w:r>
        <w:rPr>
          <w:rStyle w:val="NormalTok"/>
        </w:rPr>
        <w:t xml:space="preserve"> api) </w:t>
      </w:r>
      <w:r>
        <w:rPr>
          <w:rStyle w:val="KeywordTok"/>
        </w:rPr>
        <w:t>=&gt;</w:t>
      </w:r>
      <w:r>
        <w:rPr>
          <w:rStyle w:val="NormalTok"/>
        </w:rPr>
        <w:t xml:space="preserve"> {</w:t>
      </w:r>
      <w:r>
        <w:br/>
      </w:r>
      <w:r>
        <w:rPr>
          <w:rStyle w:val="NormalTok"/>
        </w:rPr>
        <w:t xml:space="preserve">  </w:t>
      </w:r>
      <w:r>
        <w:rPr>
          <w:rStyle w:val="KeywordTok"/>
        </w:rPr>
        <w:t>const</w:t>
      </w:r>
      <w:r>
        <w:rPr>
          <w:rStyle w:val="NormalTok"/>
        </w:rPr>
        <w:t xml:space="preserve"> ns </w:t>
      </w:r>
      <w:r>
        <w:rPr>
          <w:rStyle w:val="OperatorTok"/>
        </w:rPr>
        <w:t>=</w:t>
      </w:r>
      <w:r>
        <w:rPr>
          <w:rStyle w:val="NormalTok"/>
        </w:rPr>
        <w:t xml:space="preserve"> </w:t>
      </w:r>
      <w:r>
        <w:rPr>
          <w:rStyle w:val="StringTok"/>
        </w:rPr>
        <w:t>'https://careconnect.local/'</w:t>
      </w:r>
      <w:r>
        <w:rPr>
          <w:rStyle w:val="OperatorTok"/>
        </w:rPr>
        <w:t>;</w:t>
      </w:r>
      <w:r>
        <w:br/>
      </w:r>
      <w:r>
        <w:rPr>
          <w:rStyle w:val="NormalTok"/>
        </w:rPr>
        <w:t xml:space="preserve">  api</w:t>
      </w:r>
      <w:r>
        <w:rPr>
          <w:rStyle w:val="OperatorTok"/>
        </w:rPr>
        <w:t>.</w:t>
      </w:r>
      <w:r>
        <w:rPr>
          <w:rStyle w:val="AttributeTok"/>
        </w:rPr>
        <w:t>accessToken</w:t>
      </w:r>
      <w:r>
        <w:rPr>
          <w:rStyle w:val="OperatorTok"/>
        </w:rPr>
        <w:t>.</w:t>
      </w:r>
      <w:r>
        <w:rPr>
          <w:rStyle w:val="FunctionTok"/>
        </w:rPr>
        <w:t>setCustomClaim</w:t>
      </w:r>
      <w:r>
        <w:rPr>
          <w:rStyle w:val="NormalTok"/>
        </w:rPr>
        <w:t xml:space="preserve">(ns </w:t>
      </w:r>
      <w:r>
        <w:rPr>
          <w:rStyle w:val="OperatorTok"/>
        </w:rPr>
        <w:t>+</w:t>
      </w:r>
      <w:r>
        <w:rPr>
          <w:rStyle w:val="NormalTok"/>
        </w:rPr>
        <w:t xml:space="preserve"> </w:t>
      </w:r>
      <w:r>
        <w:rPr>
          <w:rStyle w:val="StringTok"/>
        </w:rPr>
        <w:t>'roles'</w:t>
      </w:r>
      <w:r>
        <w:rPr>
          <w:rStyle w:val="OperatorTok"/>
        </w:rPr>
        <w:t>,</w:t>
      </w:r>
      <w:r>
        <w:rPr>
          <w:rStyle w:val="NormalTok"/>
        </w:rPr>
        <w:t xml:space="preserve"> </w:t>
      </w:r>
      <w:r>
        <w:rPr>
          <w:rStyle w:val="BuiltInTok"/>
        </w:rPr>
        <w:t>event</w:t>
      </w:r>
      <w:r>
        <w:rPr>
          <w:rStyle w:val="OperatorTok"/>
        </w:rPr>
        <w:t>.</w:t>
      </w:r>
      <w:r>
        <w:rPr>
          <w:rStyle w:val="AttributeTok"/>
        </w:rPr>
        <w:t>authorization</w:t>
      </w:r>
      <w:r>
        <w:rPr>
          <w:rStyle w:val="OperatorTok"/>
        </w:rPr>
        <w:t>?.</w:t>
      </w:r>
      <w:r>
        <w:rPr>
          <w:rStyle w:val="AttributeTok"/>
        </w:rPr>
        <w:t>roles</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api</w:t>
      </w:r>
      <w:r>
        <w:rPr>
          <w:rStyle w:val="OperatorTok"/>
        </w:rPr>
        <w:t>.</w:t>
      </w:r>
      <w:r>
        <w:rPr>
          <w:rStyle w:val="AttributeTok"/>
        </w:rPr>
        <w:t>accessToken</w:t>
      </w:r>
      <w:r>
        <w:rPr>
          <w:rStyle w:val="OperatorTok"/>
        </w:rPr>
        <w:t>.</w:t>
      </w:r>
      <w:r>
        <w:rPr>
          <w:rStyle w:val="FunctionTok"/>
        </w:rPr>
        <w:t>setCustomClaim</w:t>
      </w:r>
      <w:r>
        <w:rPr>
          <w:rStyle w:val="NormalTok"/>
        </w:rPr>
        <w:t xml:space="preserve">(ns </w:t>
      </w:r>
      <w:r>
        <w:rPr>
          <w:rStyle w:val="OperatorTok"/>
        </w:rPr>
        <w:t>+</w:t>
      </w:r>
      <w:r>
        <w:rPr>
          <w:rStyle w:val="NormalTok"/>
        </w:rPr>
        <w:t xml:space="preserve"> </w:t>
      </w:r>
      <w:r>
        <w:rPr>
          <w:rStyle w:val="StringTok"/>
        </w:rPr>
        <w:t>'uid'</w:t>
      </w:r>
      <w:r>
        <w:rPr>
          <w:rStyle w:val="OperatorTok"/>
        </w:rPr>
        <w:t>,</w:t>
      </w:r>
      <w:r>
        <w:rPr>
          <w:rStyle w:val="NormalTok"/>
        </w:rPr>
        <w:t xml:space="preserve"> </w:t>
      </w:r>
      <w:r>
        <w:rPr>
          <w:rStyle w:val="BuiltInTok"/>
        </w:rPr>
        <w:t>event</w:t>
      </w:r>
      <w:r>
        <w:rPr>
          <w:rStyle w:val="OperatorTok"/>
        </w:rPr>
        <w:t>.</w:t>
      </w:r>
      <w:r>
        <w:rPr>
          <w:rStyle w:val="AttributeTok"/>
        </w:rPr>
        <w:t>user</w:t>
      </w:r>
      <w:r>
        <w:rPr>
          <w:rStyle w:val="OperatorTok"/>
        </w:rPr>
        <w:t>.</w:t>
      </w:r>
      <w:r>
        <w:rPr>
          <w:rStyle w:val="AttributeTok"/>
        </w:rPr>
        <w:t>app_metadata</w:t>
      </w:r>
      <w:r>
        <w:rPr>
          <w:rStyle w:val="OperatorTok"/>
        </w:rPr>
        <w:t>?.</w:t>
      </w:r>
      <w:r>
        <w:rPr>
          <w:rStyle w:val="AttributeTok"/>
        </w:rPr>
        <w:t>care_user_id</w:t>
      </w:r>
      <w:r>
        <w:rPr>
          <w:rStyle w:val="NormalTok"/>
        </w:rPr>
        <w:t>)</w:t>
      </w:r>
      <w:r>
        <w:rPr>
          <w:rStyle w:val="OperatorTok"/>
        </w:rPr>
        <w:t>;</w:t>
      </w:r>
      <w:r>
        <w:br/>
      </w:r>
      <w:r>
        <w:rPr>
          <w:rStyle w:val="NormalTok"/>
        </w:rPr>
        <w:t>}</w:t>
      </w:r>
      <w:r>
        <w:rPr>
          <w:rStyle w:val="OperatorTok"/>
        </w:rPr>
        <w:t>;</w:t>
      </w:r>
    </w:p>
    <w:p w:rsidR="00CC1A26" w:rsidRDefault="000D1CD1">
      <w:pPr>
        <w:pStyle w:val="FirstParagraph"/>
      </w:pPr>
      <w:r>
        <w:rPr>
          <w:rStyle w:val="VerbatimChar"/>
        </w:rPr>
        <w:t>care_user_id</w:t>
      </w:r>
      <w:r>
        <w:t xml:space="preserve"> is the Cassandra </w:t>
      </w:r>
      <w:r>
        <w:rPr>
          <w:rStyle w:val="VerbatimChar"/>
        </w:rPr>
        <w:t>user_id</w:t>
      </w:r>
      <w:r>
        <w:t xml:space="preserve">, written to </w:t>
      </w:r>
      <w:r>
        <w:rPr>
          <w:rStyle w:val="VerbatimChar"/>
        </w:rPr>
        <w:t>app_metadata</w:t>
      </w:r>
      <w:r>
        <w:t xml:space="preserve"> when the user is first provisioned.</w:t>
      </w:r>
    </w:p>
    <w:p w:rsidR="00CC1A26" w:rsidRDefault="000D1CD1">
      <w:pPr>
        <w:pStyle w:val="Heading2"/>
      </w:pPr>
      <w:bookmarkStart w:id="46" w:name="flow"/>
      <w:bookmarkStart w:id="47" w:name="_Toc241399415"/>
      <w:bookmarkEnd w:id="44"/>
      <w:r>
        <w:t>5.4 Flow</w:t>
      </w:r>
      <w:bookmarkEnd w:id="47"/>
    </w:p>
    <w:p w:rsidR="00CC1A26" w:rsidRDefault="000D1CD1">
      <w:pPr>
        <w:pStyle w:val="SourceCode"/>
      </w:pPr>
      <w:r>
        <w:rPr>
          <w:rStyle w:val="VerbatimChar"/>
        </w:rPr>
        <w:t>sequenceDiagram</w:t>
      </w:r>
      <w:r>
        <w:br/>
      </w:r>
      <w:r>
        <w:rPr>
          <w:rStyle w:val="VerbatimChar"/>
        </w:rPr>
        <w:t xml:space="preserve">  participant App</w:t>
      </w:r>
      <w:r>
        <w:br/>
      </w:r>
      <w:r>
        <w:rPr>
          <w:rStyle w:val="VerbatimChar"/>
        </w:rPr>
        <w:t xml:space="preserve">  participant Auth0</w:t>
      </w:r>
      <w:r>
        <w:br/>
      </w:r>
      <w:r>
        <w:rPr>
          <w:rStyle w:val="VerbatimChar"/>
        </w:rPr>
        <w:t xml:space="preserve">  participant API as care-api</w:t>
      </w:r>
      <w:r>
        <w:br/>
      </w:r>
      <w:r>
        <w:rPr>
          <w:rStyle w:val="VerbatimChar"/>
        </w:rPr>
        <w:t xml:space="preserve">  participant DB as Cassandra</w:t>
      </w:r>
      <w:r>
        <w:br/>
      </w:r>
      <w:r>
        <w:rPr>
          <w:rStyle w:val="VerbatimChar"/>
        </w:rPr>
        <w:t xml:space="preserve">  App-&gt;&gt;Auth0: Login (PKCE)</w:t>
      </w:r>
      <w:r>
        <w:br/>
      </w:r>
      <w:r>
        <w:rPr>
          <w:rStyle w:val="VerbatimChar"/>
        </w:rPr>
        <w:t xml:space="preserve">  Auth0--&gt;&gt;App: access + refresh tok</w:t>
      </w:r>
      <w:r>
        <w:rPr>
          <w:rStyle w:val="VerbatimChar"/>
        </w:rPr>
        <w:t>en</w:t>
      </w:r>
      <w:r>
        <w:br/>
      </w:r>
      <w:r>
        <w:rPr>
          <w:rStyle w:val="VerbatimChar"/>
        </w:rPr>
        <w:t xml:space="preserve">  App-&gt;&gt;API: GET /v1/me (Bearer)</w:t>
      </w:r>
      <w:r>
        <w:br/>
      </w:r>
      <w:r>
        <w:rPr>
          <w:rStyle w:val="VerbatimChar"/>
        </w:rPr>
        <w:t xml:space="preserve">  API-&gt;&gt;API: Verify JWT via cached JWKS</w:t>
      </w:r>
      <w:r>
        <w:br/>
      </w:r>
      <w:r>
        <w:rPr>
          <w:rStyle w:val="VerbatimChar"/>
        </w:rPr>
        <w:t xml:space="preserve">  API-&gt;&gt;DB: Load user, affiliations</w:t>
      </w:r>
      <w:r>
        <w:br/>
      </w:r>
      <w:r>
        <w:rPr>
          <w:rStyle w:val="VerbatimChar"/>
        </w:rPr>
        <w:t xml:space="preserve">  API--&gt;&gt;App: Profile + allowed actions</w:t>
      </w:r>
    </w:p>
    <w:p w:rsidR="00CC1A26" w:rsidRDefault="000D1CD1">
      <w:pPr>
        <w:pStyle w:val="Heading2"/>
      </w:pPr>
      <w:bookmarkStart w:id="48" w:name="api-side-rules"/>
      <w:bookmarkStart w:id="49" w:name="_Toc241399416"/>
      <w:bookmarkEnd w:id="46"/>
      <w:r>
        <w:t>5.5 API-side rules</w:t>
      </w:r>
      <w:bookmarkEnd w:id="49"/>
    </w:p>
    <w:p w:rsidR="00CC1A26" w:rsidRDefault="000D1CD1">
      <w:pPr>
        <w:pStyle w:val="Compact"/>
        <w:numPr>
          <w:ilvl w:val="0"/>
          <w:numId w:val="7"/>
        </w:numPr>
      </w:pPr>
      <w:r>
        <w:t xml:space="preserve">Validate </w:t>
      </w:r>
      <w:r>
        <w:rPr>
          <w:rStyle w:val="VerbatimChar"/>
        </w:rPr>
        <w:t>iss</w:t>
      </w:r>
      <w:r>
        <w:t xml:space="preserve">, </w:t>
      </w:r>
      <w:r>
        <w:rPr>
          <w:rStyle w:val="VerbatimChar"/>
        </w:rPr>
        <w:t>aud</w:t>
      </w:r>
      <w:r>
        <w:t xml:space="preserve">, </w:t>
      </w:r>
      <w:r>
        <w:rPr>
          <w:rStyle w:val="VerbatimChar"/>
        </w:rPr>
        <w:t>exp</w:t>
      </w:r>
      <w:r>
        <w:t xml:space="preserve">, RS256 signature; JWKS cached 10 min, refreshed on unknown </w:t>
      </w:r>
      <w:r>
        <w:rPr>
          <w:rStyle w:val="VerbatimChar"/>
        </w:rPr>
        <w:t>kid</w:t>
      </w:r>
      <w:r>
        <w:t>.</w:t>
      </w:r>
    </w:p>
    <w:p w:rsidR="00CC1A26" w:rsidRDefault="000D1CD1">
      <w:pPr>
        <w:pStyle w:val="Compact"/>
        <w:numPr>
          <w:ilvl w:val="0"/>
          <w:numId w:val="7"/>
        </w:numPr>
      </w:pPr>
      <w:r>
        <w:t xml:space="preserve">First call with an unknown sub provisions a PATIENT user, unless an administrator already created an account with the same verified email: the sign-in is then linked to that account. Other roles are created by administrators (/v1/admin) or the seed job. </w:t>
      </w:r>
      <w:r>
        <w:t>Deactivated accounts are refused with 403.</w:t>
      </w:r>
    </w:p>
    <w:p w:rsidR="00CC1A26" w:rsidRDefault="000D1CD1">
      <w:pPr>
        <w:pStyle w:val="Compact"/>
        <w:numPr>
          <w:ilvl w:val="0"/>
          <w:numId w:val="7"/>
        </w:numPr>
      </w:pPr>
      <w:r>
        <w:t>WebSocket: token validated at upgrade; server closes the socket with code 4001 when the token expires, and the client reconnects with a fresh token.</w:t>
      </w:r>
    </w:p>
    <w:p w:rsidR="00CC1A26" w:rsidRDefault="000D1CD1">
      <w:pPr>
        <w:pStyle w:val="Compact"/>
        <w:numPr>
          <w:ilvl w:val="0"/>
          <w:numId w:val="7"/>
        </w:numPr>
      </w:pPr>
      <w:r>
        <w:t xml:space="preserve">Local fallback: a </w:t>
      </w:r>
      <w:r>
        <w:rPr>
          <w:rStyle w:val="VerbatimChar"/>
        </w:rPr>
        <w:t>AUTH_MODE=dev</w:t>
      </w:r>
      <w:r>
        <w:t xml:space="preserve"> flag lets the API accept tokens </w:t>
      </w:r>
      <w:r>
        <w:t>signed by a local key, so the stack runs offline for automated tests.</w:t>
      </w:r>
    </w:p>
    <w:p w:rsidR="00CC1A26" w:rsidRDefault="000D1CD1">
      <w:pPr>
        <w:pStyle w:val="Heading1"/>
      </w:pPr>
      <w:bookmarkStart w:id="50" w:name="messaging-apache-kafka"/>
      <w:bookmarkStart w:id="51" w:name="_Toc241399417"/>
      <w:bookmarkEnd w:id="48"/>
      <w:bookmarkEnd w:id="38"/>
      <w:r>
        <w:t>6. Messaging — Apache Kafka</w:t>
      </w:r>
      <w:bookmarkEnd w:id="51"/>
    </w:p>
    <w:p w:rsidR="00CC1A26" w:rsidRDefault="000D1CD1">
      <w:pPr>
        <w:pStyle w:val="FirstParagraph"/>
      </w:pPr>
      <w:r>
        <w:t>Kafka is the event backbone: the API writes to Cassandra first, then publishes a domain event; realtime delivery, push notifications, audit and access recomputation all consume those events independently. The trial runs a single broker in KRaft mode (no Zo</w:t>
      </w:r>
      <w:r>
        <w:t>oKeeper), replication factor 1.</w:t>
      </w:r>
    </w:p>
    <w:p w:rsidR="00CC1A26" w:rsidRDefault="000D1CD1">
      <w:pPr>
        <w:pStyle w:val="Heading2"/>
      </w:pPr>
      <w:bookmarkStart w:id="52" w:name="topics"/>
      <w:bookmarkStart w:id="53" w:name="_Toc241399418"/>
      <w:r>
        <w:t>6.1 Topics</w:t>
      </w:r>
      <w:bookmarkEnd w:id="53"/>
    </w:p>
    <w:tbl>
      <w:tblPr>
        <w:tblStyle w:val="Table"/>
        <w:tblW w:w="5000" w:type="pct"/>
        <w:tblLook w:val="0020"/>
      </w:tblPr>
      <w:tblGrid>
        <w:gridCol w:w="2031"/>
        <w:gridCol w:w="1426"/>
        <w:gridCol w:w="1229"/>
        <w:gridCol w:w="1694"/>
        <w:gridCol w:w="3196"/>
      </w:tblGrid>
      <w:tr w:rsidR="00CC1A26" w:rsidTr="00CC1A26">
        <w:trPr>
          <w:cnfStyle w:val="100000000000"/>
          <w:tblHeader/>
        </w:trPr>
        <w:tc>
          <w:tcPr>
            <w:tcW w:w="0" w:type="auto"/>
          </w:tcPr>
          <w:p w:rsidR="00CC1A26" w:rsidRDefault="000D1CD1">
            <w:pPr>
              <w:pStyle w:val="Compact"/>
            </w:pPr>
            <w:r>
              <w:t>Topic</w:t>
            </w:r>
          </w:p>
        </w:tc>
        <w:tc>
          <w:tcPr>
            <w:tcW w:w="0" w:type="auto"/>
          </w:tcPr>
          <w:p w:rsidR="00CC1A26" w:rsidRDefault="000D1CD1">
            <w:pPr>
              <w:pStyle w:val="Compact"/>
            </w:pPr>
            <w:r>
              <w:t>Key</w:t>
            </w:r>
          </w:p>
        </w:tc>
        <w:tc>
          <w:tcPr>
            <w:tcW w:w="0" w:type="auto"/>
          </w:tcPr>
          <w:p w:rsidR="00CC1A26" w:rsidRDefault="000D1CD1">
            <w:pPr>
              <w:pStyle w:val="Compact"/>
            </w:pPr>
            <w:r>
              <w:t>Partitions</w:t>
            </w:r>
          </w:p>
        </w:tc>
        <w:tc>
          <w:tcPr>
            <w:tcW w:w="0" w:type="auto"/>
          </w:tcPr>
          <w:p w:rsidR="00CC1A26" w:rsidRDefault="000D1CD1">
            <w:pPr>
              <w:pStyle w:val="Compact"/>
            </w:pPr>
            <w:r>
              <w:t>Retention</w:t>
            </w:r>
          </w:p>
        </w:tc>
        <w:tc>
          <w:tcPr>
            <w:tcW w:w="0" w:type="auto"/>
          </w:tcPr>
          <w:p w:rsidR="00CC1A26" w:rsidRDefault="000D1CD1">
            <w:pPr>
              <w:pStyle w:val="Compact"/>
            </w:pPr>
            <w:r>
              <w:t>Producers → Consumers</w:t>
            </w:r>
          </w:p>
        </w:tc>
      </w:tr>
      <w:tr w:rsidR="00CC1A26">
        <w:tc>
          <w:tcPr>
            <w:tcW w:w="0" w:type="auto"/>
          </w:tcPr>
          <w:p w:rsidR="00CC1A26" w:rsidRDefault="000D1CD1">
            <w:pPr>
              <w:pStyle w:val="Compact"/>
            </w:pPr>
            <w:r>
              <w:rPr>
                <w:rStyle w:val="VerbatimChar"/>
              </w:rPr>
              <w:t>chat.messages</w:t>
            </w:r>
          </w:p>
        </w:tc>
        <w:tc>
          <w:tcPr>
            <w:tcW w:w="0" w:type="auto"/>
          </w:tcPr>
          <w:p w:rsidR="00CC1A26" w:rsidRDefault="000D1CD1">
            <w:pPr>
              <w:pStyle w:val="Compact"/>
            </w:pPr>
            <w:r>
              <w:t>thread_id</w:t>
            </w:r>
          </w:p>
        </w:tc>
        <w:tc>
          <w:tcPr>
            <w:tcW w:w="0" w:type="auto"/>
          </w:tcPr>
          <w:p w:rsidR="00CC1A26" w:rsidRDefault="000D1CD1">
            <w:pPr>
              <w:pStyle w:val="Compact"/>
            </w:pPr>
            <w:r>
              <w:t>6</w:t>
            </w:r>
          </w:p>
        </w:tc>
        <w:tc>
          <w:tcPr>
            <w:tcW w:w="0" w:type="auto"/>
          </w:tcPr>
          <w:p w:rsidR="00CC1A26" w:rsidRDefault="000D1CD1">
            <w:pPr>
              <w:pStyle w:val="Compact"/>
            </w:pPr>
            <w:r>
              <w:t>7 days</w:t>
            </w:r>
          </w:p>
        </w:tc>
        <w:tc>
          <w:tcPr>
            <w:tcW w:w="0" w:type="auto"/>
          </w:tcPr>
          <w:p w:rsidR="00CC1A26" w:rsidRDefault="000D1CD1">
            <w:pPr>
              <w:pStyle w:val="Compact"/>
            </w:pPr>
            <w:r>
              <w:t xml:space="preserve">care-api → ws-fanout, </w:t>
            </w:r>
            <w:r>
              <w:lastRenderedPageBreak/>
              <w:t>notifier</w:t>
            </w:r>
          </w:p>
        </w:tc>
      </w:tr>
      <w:tr w:rsidR="00CC1A26">
        <w:tc>
          <w:tcPr>
            <w:tcW w:w="0" w:type="auto"/>
          </w:tcPr>
          <w:p w:rsidR="00CC1A26" w:rsidRDefault="000D1CD1">
            <w:pPr>
              <w:pStyle w:val="Compact"/>
            </w:pPr>
            <w:r>
              <w:rPr>
                <w:rStyle w:val="VerbatimChar"/>
              </w:rPr>
              <w:lastRenderedPageBreak/>
              <w:t>items.events</w:t>
            </w:r>
          </w:p>
        </w:tc>
        <w:tc>
          <w:tcPr>
            <w:tcW w:w="0" w:type="auto"/>
          </w:tcPr>
          <w:p w:rsidR="00CC1A26" w:rsidRDefault="000D1CD1">
            <w:pPr>
              <w:pStyle w:val="Compact"/>
            </w:pPr>
            <w:r>
              <w:t>owner_id</w:t>
            </w:r>
          </w:p>
        </w:tc>
        <w:tc>
          <w:tcPr>
            <w:tcW w:w="0" w:type="auto"/>
          </w:tcPr>
          <w:p w:rsidR="00CC1A26" w:rsidRDefault="000D1CD1">
            <w:pPr>
              <w:pStyle w:val="Compact"/>
            </w:pPr>
            <w:r>
              <w:t>6</w:t>
            </w:r>
          </w:p>
        </w:tc>
        <w:tc>
          <w:tcPr>
            <w:tcW w:w="0" w:type="auto"/>
          </w:tcPr>
          <w:p w:rsidR="00CC1A26" w:rsidRDefault="000D1CD1">
            <w:pPr>
              <w:pStyle w:val="Compact"/>
            </w:pPr>
            <w:r>
              <w:t>7 days</w:t>
            </w:r>
          </w:p>
        </w:tc>
        <w:tc>
          <w:tcPr>
            <w:tcW w:w="0" w:type="auto"/>
          </w:tcPr>
          <w:p w:rsidR="00CC1A26" w:rsidRDefault="000D1CD1">
            <w:pPr>
              <w:pStyle w:val="Compact"/>
            </w:pPr>
            <w:r>
              <w:t>care-api → ws-fanout, notifier, search-indexer</w:t>
            </w:r>
          </w:p>
        </w:tc>
      </w:tr>
      <w:tr w:rsidR="00CC1A26">
        <w:tc>
          <w:tcPr>
            <w:tcW w:w="0" w:type="auto"/>
          </w:tcPr>
          <w:p w:rsidR="00CC1A26" w:rsidRDefault="000D1CD1">
            <w:pPr>
              <w:pStyle w:val="Compact"/>
            </w:pPr>
            <w:r>
              <w:rPr>
                <w:rStyle w:val="VerbatimChar"/>
              </w:rPr>
              <w:t>alerts.events</w:t>
            </w:r>
          </w:p>
        </w:tc>
        <w:tc>
          <w:tcPr>
            <w:tcW w:w="0" w:type="auto"/>
          </w:tcPr>
          <w:p w:rsidR="00CC1A26" w:rsidRDefault="000D1CD1">
            <w:pPr>
              <w:pStyle w:val="Compact"/>
            </w:pPr>
            <w:r>
              <w:t>recipient_id</w:t>
            </w:r>
          </w:p>
        </w:tc>
        <w:tc>
          <w:tcPr>
            <w:tcW w:w="0" w:type="auto"/>
          </w:tcPr>
          <w:p w:rsidR="00CC1A26" w:rsidRDefault="000D1CD1">
            <w:pPr>
              <w:pStyle w:val="Compact"/>
            </w:pPr>
            <w:r>
              <w:t>3</w:t>
            </w:r>
          </w:p>
        </w:tc>
        <w:tc>
          <w:tcPr>
            <w:tcW w:w="0" w:type="auto"/>
          </w:tcPr>
          <w:p w:rsidR="00CC1A26" w:rsidRDefault="000D1CD1">
            <w:pPr>
              <w:pStyle w:val="Compact"/>
            </w:pPr>
            <w:r>
              <w:t>7 days</w:t>
            </w:r>
          </w:p>
        </w:tc>
        <w:tc>
          <w:tcPr>
            <w:tcW w:w="0" w:type="auto"/>
          </w:tcPr>
          <w:p w:rsidR="00CC1A26" w:rsidRDefault="000D1CD1">
            <w:pPr>
              <w:pStyle w:val="Compact"/>
            </w:pPr>
            <w:r>
              <w:t>care-api, scheduler → notifier, ws-fanout</w:t>
            </w:r>
          </w:p>
        </w:tc>
      </w:tr>
      <w:tr w:rsidR="00CC1A26">
        <w:tc>
          <w:tcPr>
            <w:tcW w:w="0" w:type="auto"/>
          </w:tcPr>
          <w:p w:rsidR="00CC1A26" w:rsidRDefault="000D1CD1">
            <w:pPr>
              <w:pStyle w:val="Compact"/>
            </w:pPr>
            <w:r>
              <w:rPr>
                <w:rStyle w:val="VerbatimChar"/>
              </w:rPr>
              <w:t>access.changes</w:t>
            </w:r>
          </w:p>
        </w:tc>
        <w:tc>
          <w:tcPr>
            <w:tcW w:w="0" w:type="auto"/>
          </w:tcPr>
          <w:p w:rsidR="00CC1A26" w:rsidRDefault="000D1CD1">
            <w:pPr>
              <w:pStyle w:val="Compact"/>
            </w:pPr>
            <w:r>
              <w:t>owner_id</w:t>
            </w:r>
          </w:p>
        </w:tc>
        <w:tc>
          <w:tcPr>
            <w:tcW w:w="0" w:type="auto"/>
          </w:tcPr>
          <w:p w:rsidR="00CC1A26" w:rsidRDefault="000D1CD1">
            <w:pPr>
              <w:pStyle w:val="Compact"/>
            </w:pPr>
            <w:r>
              <w:t>3</w:t>
            </w:r>
          </w:p>
        </w:tc>
        <w:tc>
          <w:tcPr>
            <w:tcW w:w="0" w:type="auto"/>
          </w:tcPr>
          <w:p w:rsidR="00CC1A26" w:rsidRDefault="000D1CD1">
            <w:pPr>
              <w:pStyle w:val="Compact"/>
            </w:pPr>
            <w:r>
              <w:t>30 days</w:t>
            </w:r>
          </w:p>
        </w:tc>
        <w:tc>
          <w:tcPr>
            <w:tcW w:w="0" w:type="auto"/>
          </w:tcPr>
          <w:p w:rsidR="00CC1A26" w:rsidRDefault="000D1CD1">
            <w:pPr>
              <w:pStyle w:val="Compact"/>
            </w:pPr>
            <w:r>
              <w:t>care-api (grants, affiliations, delegations) → ws-fanout (revoke live views), cache invalidator</w:t>
            </w:r>
          </w:p>
        </w:tc>
      </w:tr>
      <w:tr w:rsidR="00CC1A26">
        <w:tc>
          <w:tcPr>
            <w:tcW w:w="0" w:type="auto"/>
          </w:tcPr>
          <w:p w:rsidR="00CC1A26" w:rsidRDefault="000D1CD1">
            <w:pPr>
              <w:pStyle w:val="Compact"/>
            </w:pPr>
            <w:r>
              <w:rPr>
                <w:rStyle w:val="VerbatimChar"/>
              </w:rPr>
              <w:t>access.audit</w:t>
            </w:r>
          </w:p>
        </w:tc>
        <w:tc>
          <w:tcPr>
            <w:tcW w:w="0" w:type="auto"/>
          </w:tcPr>
          <w:p w:rsidR="00CC1A26" w:rsidRDefault="000D1CD1">
            <w:pPr>
              <w:pStyle w:val="Compact"/>
            </w:pPr>
            <w:r>
              <w:t>item_id</w:t>
            </w:r>
          </w:p>
        </w:tc>
        <w:tc>
          <w:tcPr>
            <w:tcW w:w="0" w:type="auto"/>
          </w:tcPr>
          <w:p w:rsidR="00CC1A26" w:rsidRDefault="000D1CD1">
            <w:pPr>
              <w:pStyle w:val="Compact"/>
            </w:pPr>
            <w:r>
              <w:t>3</w:t>
            </w:r>
          </w:p>
        </w:tc>
        <w:tc>
          <w:tcPr>
            <w:tcW w:w="0" w:type="auto"/>
          </w:tcPr>
          <w:p w:rsidR="00CC1A26" w:rsidRDefault="000D1CD1">
            <w:pPr>
              <w:pStyle w:val="Compact"/>
            </w:pPr>
            <w:r>
              <w:t>90 days (compacted off)</w:t>
            </w:r>
          </w:p>
        </w:tc>
        <w:tc>
          <w:tcPr>
            <w:tcW w:w="0" w:type="auto"/>
          </w:tcPr>
          <w:p w:rsidR="00CC1A26" w:rsidRDefault="000D1CD1">
            <w:pPr>
              <w:pStyle w:val="Compact"/>
            </w:pPr>
            <w:r>
              <w:t>policy engine</w:t>
            </w:r>
            <w:r>
              <w:t xml:space="preserve"> → audit-writer (to Cassandra)</w:t>
            </w:r>
          </w:p>
        </w:tc>
      </w:tr>
      <w:tr w:rsidR="00CC1A26">
        <w:tc>
          <w:tcPr>
            <w:tcW w:w="0" w:type="auto"/>
          </w:tcPr>
          <w:p w:rsidR="00CC1A26" w:rsidRDefault="000D1CD1">
            <w:pPr>
              <w:pStyle w:val="Compact"/>
            </w:pPr>
            <w:r>
              <w:rPr>
                <w:rStyle w:val="VerbatimChar"/>
              </w:rPr>
              <w:t>notify.requests</w:t>
            </w:r>
          </w:p>
        </w:tc>
        <w:tc>
          <w:tcPr>
            <w:tcW w:w="0" w:type="auto"/>
          </w:tcPr>
          <w:p w:rsidR="00CC1A26" w:rsidRDefault="000D1CD1">
            <w:pPr>
              <w:pStyle w:val="Compact"/>
            </w:pPr>
            <w:r>
              <w:t>user_id</w:t>
            </w:r>
          </w:p>
        </w:tc>
        <w:tc>
          <w:tcPr>
            <w:tcW w:w="0" w:type="auto"/>
          </w:tcPr>
          <w:p w:rsidR="00CC1A26" w:rsidRDefault="000D1CD1">
            <w:pPr>
              <w:pStyle w:val="Compact"/>
            </w:pPr>
            <w:r>
              <w:t>3</w:t>
            </w:r>
          </w:p>
        </w:tc>
        <w:tc>
          <w:tcPr>
            <w:tcW w:w="0" w:type="auto"/>
          </w:tcPr>
          <w:p w:rsidR="00CC1A26" w:rsidRDefault="000D1CD1">
            <w:pPr>
              <w:pStyle w:val="Compact"/>
            </w:pPr>
            <w:r>
              <w:t>3 days</w:t>
            </w:r>
          </w:p>
        </w:tc>
        <w:tc>
          <w:tcPr>
            <w:tcW w:w="0" w:type="auto"/>
          </w:tcPr>
          <w:p w:rsidR="00CC1A26" w:rsidRDefault="000D1CD1">
            <w:pPr>
              <w:pStyle w:val="Compact"/>
            </w:pPr>
            <w:r>
              <w:t>ws-fanout (user offline) → notifier</w:t>
            </w:r>
          </w:p>
        </w:tc>
      </w:tr>
      <w:tr w:rsidR="00CC1A26">
        <w:tc>
          <w:tcPr>
            <w:tcW w:w="0" w:type="auto"/>
          </w:tcPr>
          <w:p w:rsidR="00CC1A26" w:rsidRDefault="000D1CD1">
            <w:pPr>
              <w:pStyle w:val="Compact"/>
            </w:pPr>
            <w:r>
              <w:rPr>
                <w:rStyle w:val="VerbatimChar"/>
              </w:rPr>
              <w:t>*.dlq</w:t>
            </w:r>
          </w:p>
        </w:tc>
        <w:tc>
          <w:tcPr>
            <w:tcW w:w="0" w:type="auto"/>
          </w:tcPr>
          <w:p w:rsidR="00CC1A26" w:rsidRDefault="000D1CD1">
            <w:pPr>
              <w:pStyle w:val="Compact"/>
            </w:pPr>
            <w:r>
              <w:t>same</w:t>
            </w:r>
          </w:p>
        </w:tc>
        <w:tc>
          <w:tcPr>
            <w:tcW w:w="0" w:type="auto"/>
          </w:tcPr>
          <w:p w:rsidR="00CC1A26" w:rsidRDefault="000D1CD1">
            <w:pPr>
              <w:pStyle w:val="Compact"/>
            </w:pPr>
            <w:r>
              <w:t>1</w:t>
            </w:r>
          </w:p>
        </w:tc>
        <w:tc>
          <w:tcPr>
            <w:tcW w:w="0" w:type="auto"/>
          </w:tcPr>
          <w:p w:rsidR="00CC1A26" w:rsidRDefault="000D1CD1">
            <w:pPr>
              <w:pStyle w:val="Compact"/>
            </w:pPr>
            <w:r>
              <w:t>14 days</w:t>
            </w:r>
          </w:p>
        </w:tc>
        <w:tc>
          <w:tcPr>
            <w:tcW w:w="0" w:type="auto"/>
          </w:tcPr>
          <w:p w:rsidR="00CC1A26" w:rsidRDefault="000D1CD1">
            <w:pPr>
              <w:pStyle w:val="Compact"/>
            </w:pPr>
            <w:r>
              <w:t>any consumer on repeated failure</w:t>
            </w:r>
          </w:p>
        </w:tc>
      </w:tr>
    </w:tbl>
    <w:p w:rsidR="00CC1A26" w:rsidRDefault="000D1CD1">
      <w:pPr>
        <w:pStyle w:val="BodyText"/>
      </w:pPr>
      <w:r>
        <w:t>Keying by thread or owner keeps events for one conversation or one patient in order.</w:t>
      </w:r>
    </w:p>
    <w:p w:rsidR="00CC1A26" w:rsidRDefault="000D1CD1">
      <w:pPr>
        <w:pStyle w:val="Heading2"/>
      </w:pPr>
      <w:bookmarkStart w:id="54" w:name="event-envelope"/>
      <w:bookmarkStart w:id="55" w:name="_Toc241399419"/>
      <w:bookmarkEnd w:id="52"/>
      <w:r>
        <w:t>6.2 Event envelope</w:t>
      </w:r>
      <w:bookmarkEnd w:id="55"/>
    </w:p>
    <w:p w:rsidR="00CC1A26" w:rsidRDefault="000D1CD1">
      <w:pPr>
        <w:pStyle w:val="SourceCode"/>
      </w:pPr>
      <w:r>
        <w:rPr>
          <w:rStyle w:val="FunctionTok"/>
        </w:rPr>
        <w:t>{</w:t>
      </w:r>
      <w:r>
        <w:br/>
      </w:r>
      <w:r>
        <w:rPr>
          <w:rStyle w:val="NormalTok"/>
        </w:rPr>
        <w:t xml:space="preserve">  </w:t>
      </w:r>
      <w:r>
        <w:rPr>
          <w:rStyle w:val="DataTypeTok"/>
        </w:rPr>
        <w:t>"event_id"</w:t>
      </w:r>
      <w:r>
        <w:rPr>
          <w:rStyle w:val="FunctionTok"/>
        </w:rPr>
        <w:t>:</w:t>
      </w:r>
      <w:r>
        <w:rPr>
          <w:rStyle w:val="NormalTok"/>
        </w:rPr>
        <w:t xml:space="preserve"> </w:t>
      </w:r>
      <w:r>
        <w:rPr>
          <w:rStyle w:val="StringTok"/>
        </w:rPr>
        <w:t>"01J…(ULID)"</w:t>
      </w:r>
      <w:r>
        <w:rPr>
          <w:rStyle w:val="FunctionTok"/>
        </w:rPr>
        <w:t>,</w:t>
      </w:r>
      <w:r>
        <w:br/>
      </w:r>
      <w:r>
        <w:rPr>
          <w:rStyle w:val="NormalTok"/>
        </w:rPr>
        <w:t xml:space="preserve">  </w:t>
      </w:r>
      <w:r>
        <w:rPr>
          <w:rStyle w:val="DataTypeTok"/>
        </w:rPr>
        <w:t>"event_type"</w:t>
      </w:r>
      <w:r>
        <w:rPr>
          <w:rStyle w:val="FunctionTok"/>
        </w:rPr>
        <w:t>:</w:t>
      </w:r>
      <w:r>
        <w:rPr>
          <w:rStyle w:val="NormalTok"/>
        </w:rPr>
        <w:t xml:space="preserve"> </w:t>
      </w:r>
      <w:r>
        <w:rPr>
          <w:rStyle w:val="StringTok"/>
        </w:rPr>
        <w:t>"message.created"</w:t>
      </w:r>
      <w:r>
        <w:rPr>
          <w:rStyle w:val="FunctionTok"/>
        </w:rPr>
        <w:t>,</w:t>
      </w:r>
      <w:r>
        <w:br/>
      </w:r>
      <w:r>
        <w:rPr>
          <w:rStyle w:val="NormalTok"/>
        </w:rPr>
        <w:t xml:space="preserve">  </w:t>
      </w:r>
      <w:r>
        <w:rPr>
          <w:rStyle w:val="DataTypeTok"/>
        </w:rPr>
        <w:t>"occurred_at"</w:t>
      </w:r>
      <w:r>
        <w:rPr>
          <w:rStyle w:val="FunctionTok"/>
        </w:rPr>
        <w:t>:</w:t>
      </w:r>
      <w:r>
        <w:rPr>
          <w:rStyle w:val="NormalTok"/>
        </w:rPr>
        <w:t xml:space="preserve"> </w:t>
      </w:r>
      <w:r>
        <w:rPr>
          <w:rStyle w:val="StringTok"/>
        </w:rPr>
        <w:t>"2026-09-22T10:15:00Z"</w:t>
      </w:r>
      <w:r>
        <w:rPr>
          <w:rStyle w:val="FunctionTok"/>
        </w:rPr>
        <w:t>,</w:t>
      </w:r>
      <w:r>
        <w:br/>
      </w:r>
      <w:r>
        <w:rPr>
          <w:rStyle w:val="NormalTok"/>
        </w:rPr>
        <w:t xml:space="preserve">  </w:t>
      </w:r>
      <w:r>
        <w:rPr>
          <w:rStyle w:val="DataTypeTok"/>
        </w:rPr>
        <w:t>"actor_id"</w:t>
      </w:r>
      <w:r>
        <w:rPr>
          <w:rStyle w:val="FunctionTok"/>
        </w:rPr>
        <w:t>:</w:t>
      </w:r>
      <w:r>
        <w:rPr>
          <w:rStyle w:val="NormalTok"/>
        </w:rPr>
        <w:t xml:space="preserve"> </w:t>
      </w:r>
      <w:r>
        <w:rPr>
          <w:rStyle w:val="StringTok"/>
        </w:rPr>
        <w:t>"uuid"</w:t>
      </w:r>
      <w:r>
        <w:rPr>
          <w:rStyle w:val="FunctionTok"/>
        </w:rPr>
        <w:t>,</w:t>
      </w:r>
      <w:r>
        <w:br/>
      </w:r>
      <w:r>
        <w:rPr>
          <w:rStyle w:val="NormalTok"/>
        </w:rPr>
        <w:t xml:space="preserve">  </w:t>
      </w:r>
      <w:r>
        <w:rPr>
          <w:rStyle w:val="DataTypeTok"/>
        </w:rPr>
        <w:t>"subject_id"</w:t>
      </w:r>
      <w:r>
        <w:rPr>
          <w:rStyle w:val="FunctionTok"/>
        </w:rPr>
        <w:t>:</w:t>
      </w:r>
      <w:r>
        <w:rPr>
          <w:rStyle w:val="NormalTok"/>
        </w:rPr>
        <w:t xml:space="preserve"> </w:t>
      </w:r>
      <w:r>
        <w:rPr>
          <w:rStyle w:val="StringTok"/>
        </w:rPr>
        <w:t>"thread or item id"</w:t>
      </w:r>
      <w:r>
        <w:rPr>
          <w:rStyle w:val="FunctionTok"/>
        </w:rPr>
        <w:t>,</w:t>
      </w:r>
      <w:r>
        <w:br/>
      </w:r>
      <w:r>
        <w:rPr>
          <w:rStyle w:val="NormalTok"/>
        </w:rPr>
        <w:t xml:space="preserve">  </w:t>
      </w:r>
      <w:r>
        <w:rPr>
          <w:rStyle w:val="DataTypeTok"/>
        </w:rPr>
        <w:t>"audience"</w:t>
      </w:r>
      <w:r>
        <w:rPr>
          <w:rStyle w:val="FunctionTok"/>
        </w:rPr>
        <w:t>:</w:t>
      </w:r>
      <w:r>
        <w:rPr>
          <w:rStyle w:val="NormalTok"/>
        </w:rPr>
        <w:t xml:space="preserve"> </w:t>
      </w:r>
      <w:r>
        <w:rPr>
          <w:rStyle w:val="OtherTok"/>
        </w:rPr>
        <w:t>[</w:t>
      </w:r>
      <w:r>
        <w:rPr>
          <w:rStyle w:val="StringTok"/>
        </w:rPr>
        <w:t>"user-uuid"</w:t>
      </w:r>
      <w:r>
        <w:rPr>
          <w:rStyle w:val="OtherTok"/>
        </w:rPr>
        <w:t>,</w:t>
      </w:r>
      <w:r>
        <w:rPr>
          <w:rStyle w:val="NormalTok"/>
        </w:rPr>
        <w:t xml:space="preserve"> </w:t>
      </w:r>
      <w:r>
        <w:rPr>
          <w:rStyle w:val="StringTok"/>
        </w:rPr>
        <w:t>"hospital:uuid"</w:t>
      </w:r>
      <w:r>
        <w:rPr>
          <w:rStyle w:val="OtherTok"/>
        </w:rPr>
        <w:t>]</w:t>
      </w:r>
      <w:r>
        <w:rPr>
          <w:rStyle w:val="FunctionTok"/>
        </w:rPr>
        <w:t>,</w:t>
      </w:r>
      <w:r>
        <w:br/>
      </w:r>
      <w:r>
        <w:rPr>
          <w:rStyle w:val="NormalTok"/>
        </w:rPr>
        <w:t xml:space="preserve">  </w:t>
      </w:r>
      <w:r>
        <w:rPr>
          <w:rStyle w:val="DataTypeTok"/>
        </w:rPr>
        <w:t>"schema_version"</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r>
        <w:rPr>
          <w:rStyle w:val="DataTypeTok"/>
        </w:rPr>
        <w:t>payload"</w:t>
      </w:r>
      <w:r>
        <w:rPr>
          <w:rStyle w:val="FunctionTok"/>
        </w:rPr>
        <w:t>:</w:t>
      </w:r>
      <w:r>
        <w:rPr>
          <w:rStyle w:val="NormalTok"/>
        </w:rPr>
        <w:t xml:space="preserve"> </w:t>
      </w:r>
      <w:r>
        <w:rPr>
          <w:rStyle w:val="FunctionTok"/>
        </w:rPr>
        <w:t>{</w:t>
      </w:r>
      <w:r>
        <w:rPr>
          <w:rStyle w:val="NormalTok"/>
        </w:rPr>
        <w:t xml:space="preserve"> </w:t>
      </w:r>
      <w:r>
        <w:rPr>
          <w:rStyle w:val="FunctionTok"/>
        </w:rPr>
        <w:t>}</w:t>
      </w:r>
      <w:r>
        <w:br/>
      </w:r>
      <w:r>
        <w:rPr>
          <w:rStyle w:val="FunctionTok"/>
        </w:rPr>
        <w:t>}</w:t>
      </w:r>
    </w:p>
    <w:p w:rsidR="00CC1A26" w:rsidRDefault="000D1CD1">
      <w:pPr>
        <w:pStyle w:val="FirstParagraph"/>
      </w:pPr>
      <w:r>
        <w:t xml:space="preserve">Event types: message.created, item.created, item.updated, item.attachments_added, grant.added, grant.revoked, affiliation.ended, delegation.added, alert.fired, notify.requested, access.decision, user.deactivated, user.reactivated (v0.3, on </w:t>
      </w:r>
      <w:r>
        <w:t>access.changes).</w:t>
      </w:r>
    </w:p>
    <w:p w:rsidR="00CC1A26" w:rsidRDefault="000D1CD1">
      <w:pPr>
        <w:pStyle w:val="Heading2"/>
      </w:pPr>
      <w:bookmarkStart w:id="56" w:name="delivery-guarantees"/>
      <w:bookmarkStart w:id="57" w:name="_Toc241399420"/>
      <w:bookmarkEnd w:id="54"/>
      <w:r>
        <w:t>6.3 Delivery guarantees</w:t>
      </w:r>
      <w:bookmarkEnd w:id="57"/>
    </w:p>
    <w:p w:rsidR="00CC1A26" w:rsidRDefault="000D1CD1">
      <w:pPr>
        <w:pStyle w:val="Compact"/>
        <w:numPr>
          <w:ilvl w:val="0"/>
          <w:numId w:val="8"/>
        </w:numPr>
      </w:pPr>
      <w:r>
        <w:t xml:space="preserve">Producer: </w:t>
      </w:r>
      <w:r>
        <w:rPr>
          <w:rStyle w:val="VerbatimChar"/>
        </w:rPr>
        <w:t>enable.idempotence=true</w:t>
      </w:r>
      <w:r>
        <w:t xml:space="preserve">, </w:t>
      </w:r>
      <w:r>
        <w:rPr>
          <w:rStyle w:val="VerbatimChar"/>
        </w:rPr>
        <w:t>acks=all</w:t>
      </w:r>
      <w:r>
        <w:t>.</w:t>
      </w:r>
    </w:p>
    <w:p w:rsidR="00CC1A26" w:rsidRDefault="000D1CD1">
      <w:pPr>
        <w:pStyle w:val="Compact"/>
        <w:numPr>
          <w:ilvl w:val="0"/>
          <w:numId w:val="8"/>
        </w:numPr>
      </w:pPr>
      <w:r>
        <w:t xml:space="preserve">Consumers: at-least-once; commit offsets after processing; handlers are idempotent by </w:t>
      </w:r>
      <w:r>
        <w:rPr>
          <w:rStyle w:val="VerbatimChar"/>
        </w:rPr>
        <w:t>event_id</w:t>
      </w:r>
      <w:r>
        <w:t xml:space="preserve"> (dedupe table with 1-day TTL in Cassandra).</w:t>
      </w:r>
    </w:p>
    <w:p w:rsidR="00CC1A26" w:rsidRDefault="000D1CD1">
      <w:pPr>
        <w:pStyle w:val="Compact"/>
        <w:numPr>
          <w:ilvl w:val="0"/>
          <w:numId w:val="8"/>
        </w:numPr>
      </w:pPr>
      <w:r>
        <w:t>Write-then-publish gap: the API</w:t>
      </w:r>
      <w:r>
        <w:t xml:space="preserve"> writes an </w:t>
      </w:r>
      <w:r>
        <w:rPr>
          <w:rStyle w:val="VerbatimChar"/>
        </w:rPr>
        <w:t>outbox</w:t>
      </w:r>
      <w:r>
        <w:t xml:space="preserve"> row in the same Cassandra partition as the data; a relay task publishes unsent outbox rows, so no event is lost if the API crashes between the two steps.</w:t>
      </w:r>
    </w:p>
    <w:p w:rsidR="00CC1A26" w:rsidRDefault="000D1CD1">
      <w:pPr>
        <w:pStyle w:val="Compact"/>
        <w:numPr>
          <w:ilvl w:val="0"/>
          <w:numId w:val="8"/>
        </w:numPr>
      </w:pPr>
      <w:r>
        <w:t xml:space="preserve">Retries: 3 attempts with backoff, then the event goes to the topic’s </w:t>
      </w:r>
      <w:r>
        <w:rPr>
          <w:rStyle w:val="VerbatimChar"/>
        </w:rPr>
        <w:t>.dlq</w:t>
      </w:r>
      <w:r>
        <w:t>.</w:t>
      </w:r>
    </w:p>
    <w:p w:rsidR="00CC1A26" w:rsidRDefault="000D1CD1">
      <w:pPr>
        <w:pStyle w:val="Heading2"/>
      </w:pPr>
      <w:bookmarkStart w:id="58" w:name="consumer-groups"/>
      <w:bookmarkStart w:id="59" w:name="_Toc241399421"/>
      <w:bookmarkEnd w:id="56"/>
      <w:r>
        <w:lastRenderedPageBreak/>
        <w:t>6.4 Consu</w:t>
      </w:r>
      <w:r>
        <w:t>mer groups</w:t>
      </w:r>
      <w:bookmarkEnd w:id="59"/>
    </w:p>
    <w:tbl>
      <w:tblPr>
        <w:tblStyle w:val="Table"/>
        <w:tblW w:w="5000" w:type="pct"/>
        <w:tblLook w:val="0020"/>
      </w:tblPr>
      <w:tblGrid>
        <w:gridCol w:w="1700"/>
        <w:gridCol w:w="1263"/>
        <w:gridCol w:w="6613"/>
      </w:tblGrid>
      <w:tr w:rsidR="00CC1A26" w:rsidTr="00CC1A26">
        <w:trPr>
          <w:cnfStyle w:val="100000000000"/>
          <w:tblHeader/>
        </w:trPr>
        <w:tc>
          <w:tcPr>
            <w:tcW w:w="0" w:type="auto"/>
          </w:tcPr>
          <w:p w:rsidR="00CC1A26" w:rsidRDefault="000D1CD1">
            <w:pPr>
              <w:pStyle w:val="Compact"/>
            </w:pPr>
            <w:r>
              <w:t>Group</w:t>
            </w:r>
          </w:p>
        </w:tc>
        <w:tc>
          <w:tcPr>
            <w:tcW w:w="0" w:type="auto"/>
          </w:tcPr>
          <w:p w:rsidR="00CC1A26" w:rsidRDefault="000D1CD1">
            <w:pPr>
              <w:pStyle w:val="Compact"/>
            </w:pPr>
            <w:r>
              <w:t>Binary</w:t>
            </w:r>
          </w:p>
        </w:tc>
        <w:tc>
          <w:tcPr>
            <w:tcW w:w="0" w:type="auto"/>
          </w:tcPr>
          <w:p w:rsidR="00CC1A26" w:rsidRDefault="000D1CD1">
            <w:pPr>
              <w:pStyle w:val="Compact"/>
            </w:pPr>
            <w:r>
              <w:t>Job</w:t>
            </w:r>
          </w:p>
        </w:tc>
      </w:tr>
      <w:tr w:rsidR="00CC1A26">
        <w:tc>
          <w:tcPr>
            <w:tcW w:w="0" w:type="auto"/>
          </w:tcPr>
          <w:p w:rsidR="00CC1A26" w:rsidRDefault="000D1CD1">
            <w:pPr>
              <w:pStyle w:val="Compact"/>
            </w:pPr>
            <w:r>
              <w:rPr>
                <w:rStyle w:val="VerbatimChar"/>
              </w:rPr>
              <w:t>ws-fanout</w:t>
            </w:r>
          </w:p>
        </w:tc>
        <w:tc>
          <w:tcPr>
            <w:tcW w:w="0" w:type="auto"/>
          </w:tcPr>
          <w:p w:rsidR="00CC1A26" w:rsidRDefault="000D1CD1">
            <w:pPr>
              <w:pStyle w:val="Compact"/>
            </w:pPr>
            <w:r>
              <w:t>care-api</w:t>
            </w:r>
          </w:p>
        </w:tc>
        <w:tc>
          <w:tcPr>
            <w:tcW w:w="0" w:type="auto"/>
          </w:tcPr>
          <w:p w:rsidR="00CC1A26" w:rsidRDefault="000D1CD1">
            <w:pPr>
              <w:pStyle w:val="Compact"/>
            </w:pPr>
            <w:r>
              <w:t xml:space="preserve">Push events to connected WebSocket sessions of </w:t>
            </w:r>
            <w:r>
              <w:rPr>
                <w:rStyle w:val="VerbatimChar"/>
              </w:rPr>
              <w:t>audience</w:t>
            </w:r>
            <w:r>
              <w:t xml:space="preserve">; if none online, publish </w:t>
            </w:r>
            <w:r>
              <w:rPr>
                <w:rStyle w:val="VerbatimChar"/>
              </w:rPr>
              <w:t>notify.requests</w:t>
            </w:r>
          </w:p>
        </w:tc>
      </w:tr>
      <w:tr w:rsidR="00CC1A26">
        <w:tc>
          <w:tcPr>
            <w:tcW w:w="0" w:type="auto"/>
          </w:tcPr>
          <w:p w:rsidR="00CC1A26" w:rsidRDefault="000D1CD1">
            <w:pPr>
              <w:pStyle w:val="Compact"/>
            </w:pPr>
            <w:r>
              <w:rPr>
                <w:rStyle w:val="VerbatimChar"/>
              </w:rPr>
              <w:t>notifier</w:t>
            </w:r>
          </w:p>
        </w:tc>
        <w:tc>
          <w:tcPr>
            <w:tcW w:w="0" w:type="auto"/>
          </w:tcPr>
          <w:p w:rsidR="00CC1A26" w:rsidRDefault="000D1CD1">
            <w:pPr>
              <w:pStyle w:val="Compact"/>
            </w:pPr>
            <w:r>
              <w:t>care-notifier</w:t>
            </w:r>
          </w:p>
        </w:tc>
        <w:tc>
          <w:tcPr>
            <w:tcW w:w="0" w:type="auto"/>
          </w:tcPr>
          <w:p w:rsidR="00CC1A26" w:rsidRDefault="000D1CD1">
            <w:pPr>
              <w:pStyle w:val="Compact"/>
            </w:pPr>
            <w:r>
              <w:t>Build FCM message, respect user prefs, send (section 8)</w:t>
            </w:r>
          </w:p>
        </w:tc>
      </w:tr>
      <w:tr w:rsidR="00CC1A26">
        <w:tc>
          <w:tcPr>
            <w:tcW w:w="0" w:type="auto"/>
          </w:tcPr>
          <w:p w:rsidR="00CC1A26" w:rsidRDefault="000D1CD1">
            <w:pPr>
              <w:pStyle w:val="Compact"/>
            </w:pPr>
            <w:r>
              <w:rPr>
                <w:rStyle w:val="VerbatimChar"/>
              </w:rPr>
              <w:t>audit-writer</w:t>
            </w:r>
          </w:p>
        </w:tc>
        <w:tc>
          <w:tcPr>
            <w:tcW w:w="0" w:type="auto"/>
          </w:tcPr>
          <w:p w:rsidR="00CC1A26" w:rsidRDefault="000D1CD1">
            <w:pPr>
              <w:pStyle w:val="Compact"/>
            </w:pPr>
            <w:r>
              <w:t>care-worker</w:t>
            </w:r>
          </w:p>
        </w:tc>
        <w:tc>
          <w:tcPr>
            <w:tcW w:w="0" w:type="auto"/>
          </w:tcPr>
          <w:p w:rsidR="00CC1A26" w:rsidRDefault="000D1CD1">
            <w:pPr>
              <w:pStyle w:val="Compact"/>
            </w:pPr>
            <w:r>
              <w:t>Persist access decisions</w:t>
            </w:r>
          </w:p>
        </w:tc>
      </w:tr>
      <w:tr w:rsidR="00CC1A26">
        <w:tc>
          <w:tcPr>
            <w:tcW w:w="0" w:type="auto"/>
          </w:tcPr>
          <w:p w:rsidR="00CC1A26" w:rsidRDefault="000D1CD1">
            <w:pPr>
              <w:pStyle w:val="Compact"/>
            </w:pPr>
            <w:r>
              <w:rPr>
                <w:rStyle w:val="VerbatimChar"/>
              </w:rPr>
              <w:t>alert-scheduler</w:t>
            </w:r>
          </w:p>
        </w:tc>
        <w:tc>
          <w:tcPr>
            <w:tcW w:w="0" w:type="auto"/>
          </w:tcPr>
          <w:p w:rsidR="00CC1A26" w:rsidRDefault="000D1CD1">
            <w:pPr>
              <w:pStyle w:val="Compact"/>
            </w:pPr>
            <w:r>
              <w:t>care-worker</w:t>
            </w:r>
          </w:p>
        </w:tc>
        <w:tc>
          <w:tcPr>
            <w:tcW w:w="0" w:type="auto"/>
          </w:tcPr>
          <w:p w:rsidR="00CC1A26" w:rsidRDefault="000D1CD1">
            <w:pPr>
              <w:pStyle w:val="Compact"/>
            </w:pPr>
            <w:r>
              <w:t xml:space="preserve">Turn booking reminders into </w:t>
            </w:r>
            <w:r>
              <w:rPr>
                <w:rStyle w:val="VerbatimChar"/>
              </w:rPr>
              <w:t>alert.due</w:t>
            </w:r>
            <w:r>
              <w:t xml:space="preserve"> at the right time</w:t>
            </w:r>
          </w:p>
        </w:tc>
      </w:tr>
      <w:tr w:rsidR="00CC1A26">
        <w:tc>
          <w:tcPr>
            <w:tcW w:w="0" w:type="auto"/>
          </w:tcPr>
          <w:p w:rsidR="00CC1A26" w:rsidRDefault="000D1CD1">
            <w:pPr>
              <w:pStyle w:val="Compact"/>
            </w:pPr>
            <w:r>
              <w:rPr>
                <w:rStyle w:val="VerbatimChar"/>
              </w:rPr>
              <w:t>search-indexer</w:t>
            </w:r>
          </w:p>
        </w:tc>
        <w:tc>
          <w:tcPr>
            <w:tcW w:w="0" w:type="auto"/>
          </w:tcPr>
          <w:p w:rsidR="00CC1A26" w:rsidRDefault="000D1CD1">
            <w:pPr>
              <w:pStyle w:val="Compact"/>
            </w:pPr>
            <w:r>
              <w:t>care-worker</w:t>
            </w:r>
          </w:p>
        </w:tc>
        <w:tc>
          <w:tcPr>
            <w:tcW w:w="0" w:type="auto"/>
          </w:tcPr>
          <w:p w:rsidR="00CC1A26" w:rsidRDefault="000D1CD1">
            <w:pPr>
              <w:pStyle w:val="Compact"/>
            </w:pPr>
            <w:r>
              <w:t>Maintain search lookup tables</w:t>
            </w:r>
          </w:p>
        </w:tc>
      </w:tr>
    </w:tbl>
    <w:p w:rsidR="00CC1A26" w:rsidRDefault="000D1CD1">
      <w:pPr>
        <w:pStyle w:val="Heading2"/>
      </w:pPr>
      <w:bookmarkStart w:id="60" w:name="local-tooling"/>
      <w:bookmarkStart w:id="61" w:name="_Toc241399422"/>
      <w:bookmarkEnd w:id="58"/>
      <w:r>
        <w:t>6.5 Local tooling</w:t>
      </w:r>
      <w:bookmarkEnd w:id="61"/>
    </w:p>
    <w:p w:rsidR="00CC1A26" w:rsidRDefault="000D1CD1">
      <w:pPr>
        <w:pStyle w:val="FirstParagraph"/>
      </w:pPr>
      <w:r>
        <w:t xml:space="preserve">Kafka UI (provectus/kafka-ui) on </w:t>
      </w:r>
      <w:r>
        <w:rPr>
          <w:rStyle w:val="VerbatimChar"/>
        </w:rPr>
        <w:t>localhost:8081</w:t>
      </w:r>
      <w:r>
        <w:t xml:space="preserve"> </w:t>
      </w:r>
      <w:r>
        <w:t xml:space="preserve">to inspect topics; topics created by an init container with </w:t>
      </w:r>
      <w:r>
        <w:rPr>
          <w:rStyle w:val="VerbatimChar"/>
        </w:rPr>
        <w:t>kafka-topics.sh</w:t>
      </w:r>
      <w:r>
        <w:t xml:space="preserve"> at startup.</w:t>
      </w:r>
    </w:p>
    <w:p w:rsidR="00CC1A26" w:rsidRDefault="000D1CD1">
      <w:pPr>
        <w:pStyle w:val="Heading1"/>
      </w:pPr>
      <w:bookmarkStart w:id="62" w:name="backenddatabase-apache-cassandra"/>
      <w:bookmarkStart w:id="63" w:name="_Toc241399423"/>
      <w:bookmarkEnd w:id="60"/>
      <w:bookmarkEnd w:id="50"/>
      <w:r>
        <w:t>7. BackendDatabase — Apache Cassandra</w:t>
      </w:r>
      <w:bookmarkEnd w:id="63"/>
    </w:p>
    <w:p w:rsidR="00CC1A26" w:rsidRDefault="000D1CD1">
      <w:pPr>
        <w:pStyle w:val="FirstParagraph"/>
      </w:pPr>
      <w:r>
        <w:t xml:space="preserve">Cassandra 5.0 runs as one node with keyspace </w:t>
      </w:r>
      <w:r>
        <w:rPr>
          <w:rStyle w:val="VerbatimChar"/>
        </w:rPr>
        <w:t>careconnect</w:t>
      </w:r>
      <w:r>
        <w:t xml:space="preserve"> (SimpleStrategy, RF 1). Tables are designed per query: the same DataItem </w:t>
      </w:r>
      <w:r>
        <w:t>is written to its owner table and to one row per grantee, using logged batches; Storage-Attached Indexes (SAI) cover keyword and name search.</w:t>
      </w:r>
    </w:p>
    <w:p w:rsidR="00CC1A26" w:rsidRDefault="000D1CD1">
      <w:pPr>
        <w:pStyle w:val="Heading2"/>
      </w:pPr>
      <w:bookmarkStart w:id="64" w:name="query-table-map"/>
      <w:bookmarkStart w:id="65" w:name="_Toc241399424"/>
      <w:r>
        <w:t>7.1 Query → table map</w:t>
      </w:r>
      <w:bookmarkEnd w:id="65"/>
    </w:p>
    <w:tbl>
      <w:tblPr>
        <w:tblStyle w:val="Table"/>
        <w:tblW w:w="5000" w:type="pct"/>
        <w:tblLook w:val="0020"/>
      </w:tblPr>
      <w:tblGrid>
        <w:gridCol w:w="6148"/>
        <w:gridCol w:w="3428"/>
      </w:tblGrid>
      <w:tr w:rsidR="00CC1A26" w:rsidTr="00CC1A26">
        <w:trPr>
          <w:cnfStyle w:val="100000000000"/>
          <w:tblHeader/>
        </w:trPr>
        <w:tc>
          <w:tcPr>
            <w:tcW w:w="0" w:type="auto"/>
          </w:tcPr>
          <w:p w:rsidR="00CC1A26" w:rsidRDefault="000D1CD1">
            <w:pPr>
              <w:pStyle w:val="Compact"/>
            </w:pPr>
            <w:r>
              <w:t>Query (screen)</w:t>
            </w:r>
          </w:p>
        </w:tc>
        <w:tc>
          <w:tcPr>
            <w:tcW w:w="0" w:type="auto"/>
          </w:tcPr>
          <w:p w:rsidR="00CC1A26" w:rsidRDefault="000D1CD1">
            <w:pPr>
              <w:pStyle w:val="Compact"/>
            </w:pPr>
            <w:r>
              <w:t>Table</w:t>
            </w:r>
          </w:p>
        </w:tc>
      </w:tr>
      <w:tr w:rsidR="00CC1A26">
        <w:tc>
          <w:tcPr>
            <w:tcW w:w="0" w:type="auto"/>
          </w:tcPr>
          <w:p w:rsidR="00CC1A26" w:rsidRDefault="000D1CD1">
            <w:pPr>
              <w:pStyle w:val="Compact"/>
            </w:pPr>
            <w:r>
              <w:t>Load user profile (User page header)</w:t>
            </w:r>
          </w:p>
        </w:tc>
        <w:tc>
          <w:tcPr>
            <w:tcW w:w="0" w:type="auto"/>
          </w:tcPr>
          <w:p w:rsidR="00CC1A26" w:rsidRDefault="000D1CD1">
            <w:pPr>
              <w:pStyle w:val="Compact"/>
            </w:pPr>
            <w:r>
              <w:rPr>
                <w:rStyle w:val="VerbatimChar"/>
              </w:rPr>
              <w:t>users</w:t>
            </w:r>
          </w:p>
        </w:tc>
      </w:tr>
      <w:tr w:rsidR="00CC1A26">
        <w:tc>
          <w:tcPr>
            <w:tcW w:w="0" w:type="auto"/>
          </w:tcPr>
          <w:p w:rsidR="00CC1A26" w:rsidRDefault="000D1CD1">
            <w:pPr>
              <w:pStyle w:val="Compact"/>
            </w:pPr>
            <w:r>
              <w:t>Patient’s own items, newest first (Landing)</w:t>
            </w:r>
          </w:p>
        </w:tc>
        <w:tc>
          <w:tcPr>
            <w:tcW w:w="0" w:type="auto"/>
          </w:tcPr>
          <w:p w:rsidR="00CC1A26" w:rsidRDefault="000D1CD1">
            <w:pPr>
              <w:pStyle w:val="Compact"/>
            </w:pPr>
            <w:r>
              <w:rPr>
                <w:rStyle w:val="VerbatimChar"/>
              </w:rPr>
              <w:t>items_by_owner</w:t>
            </w:r>
          </w:p>
        </w:tc>
      </w:tr>
      <w:tr w:rsidR="00CC1A26">
        <w:tc>
          <w:tcPr>
            <w:tcW w:w="0" w:type="auto"/>
          </w:tcPr>
          <w:p w:rsidR="00CC1A26" w:rsidRDefault="000D1CD1">
            <w:pPr>
              <w:pStyle w:val="Compact"/>
            </w:pPr>
            <w:r>
              <w:t>Items visible to a doctor or hospital (Landing, doctor)</w:t>
            </w:r>
          </w:p>
        </w:tc>
        <w:tc>
          <w:tcPr>
            <w:tcW w:w="0" w:type="auto"/>
          </w:tcPr>
          <w:p w:rsidR="00CC1A26" w:rsidRDefault="000D1CD1">
            <w:pPr>
              <w:pStyle w:val="Compact"/>
            </w:pPr>
            <w:r>
              <w:rPr>
                <w:rStyle w:val="VerbatimChar"/>
              </w:rPr>
              <w:t>items_by_grantee</w:t>
            </w:r>
          </w:p>
        </w:tc>
      </w:tr>
      <w:tr w:rsidR="00CC1A26">
        <w:tc>
          <w:tcPr>
            <w:tcW w:w="0" w:type="auto"/>
          </w:tcPr>
          <w:p w:rsidR="00CC1A26" w:rsidRDefault="000D1CD1">
            <w:pPr>
              <w:pStyle w:val="Compact"/>
            </w:pPr>
            <w:r>
              <w:t>Read one item + its access list (Data view)</w:t>
            </w:r>
          </w:p>
        </w:tc>
        <w:tc>
          <w:tcPr>
            <w:tcW w:w="0" w:type="auto"/>
          </w:tcPr>
          <w:p w:rsidR="00CC1A26" w:rsidRDefault="000D1CD1">
            <w:pPr>
              <w:pStyle w:val="Compact"/>
            </w:pPr>
            <w:r>
              <w:rPr>
                <w:rStyle w:val="VerbatimChar"/>
              </w:rPr>
              <w:t>items</w:t>
            </w:r>
          </w:p>
        </w:tc>
      </w:tr>
      <w:tr w:rsidR="00CC1A26">
        <w:tc>
          <w:tcPr>
            <w:tcW w:w="0" w:type="auto"/>
          </w:tcPr>
          <w:p w:rsidR="00CC1A26" w:rsidRDefault="000D1CD1">
            <w:pPr>
              <w:pStyle w:val="Compact"/>
            </w:pPr>
            <w:r>
              <w:t xml:space="preserve">Is doctor affiliated with hospital </w:t>
            </w:r>
            <w:r>
              <w:rPr>
                <w:i/>
                <w:iCs/>
              </w:rPr>
              <w:t>now</w:t>
            </w:r>
            <w:r>
              <w:t>? (policy)</w:t>
            </w:r>
          </w:p>
        </w:tc>
        <w:tc>
          <w:tcPr>
            <w:tcW w:w="0" w:type="auto"/>
          </w:tcPr>
          <w:p w:rsidR="00CC1A26" w:rsidRDefault="000D1CD1">
            <w:pPr>
              <w:pStyle w:val="Compact"/>
            </w:pPr>
            <w:r>
              <w:rPr>
                <w:rStyle w:val="VerbatimChar"/>
              </w:rPr>
              <w:t>affiliations_by_doctor</w:t>
            </w:r>
          </w:p>
        </w:tc>
      </w:tr>
      <w:tr w:rsidR="00CC1A26">
        <w:tc>
          <w:tcPr>
            <w:tcW w:w="0" w:type="auto"/>
          </w:tcPr>
          <w:p w:rsidR="00CC1A26" w:rsidRDefault="000D1CD1">
            <w:pPr>
              <w:pStyle w:val="Compact"/>
            </w:pPr>
            <w:r>
              <w:t>Doctors of a hospital (admin, fan-out)</w:t>
            </w:r>
          </w:p>
        </w:tc>
        <w:tc>
          <w:tcPr>
            <w:tcW w:w="0" w:type="auto"/>
          </w:tcPr>
          <w:p w:rsidR="00CC1A26" w:rsidRDefault="000D1CD1">
            <w:pPr>
              <w:pStyle w:val="Compact"/>
            </w:pPr>
            <w:r>
              <w:rPr>
                <w:rStyle w:val="VerbatimChar"/>
              </w:rPr>
              <w:t>affiliations_by_hospital</w:t>
            </w:r>
          </w:p>
        </w:tc>
      </w:tr>
      <w:tr w:rsidR="00CC1A26">
        <w:tc>
          <w:tcPr>
            <w:tcW w:w="0" w:type="auto"/>
          </w:tcPr>
          <w:p w:rsidR="00CC1A26" w:rsidRDefault="000D1CD1">
            <w:pPr>
              <w:pStyle w:val="Compact"/>
            </w:pPr>
            <w:r>
              <w:t>Assistant delegations (policy)</w:t>
            </w:r>
          </w:p>
        </w:tc>
        <w:tc>
          <w:tcPr>
            <w:tcW w:w="0" w:type="auto"/>
          </w:tcPr>
          <w:p w:rsidR="00CC1A26" w:rsidRDefault="000D1CD1">
            <w:pPr>
              <w:pStyle w:val="Compact"/>
            </w:pPr>
            <w:r>
              <w:rPr>
                <w:rStyle w:val="VerbatimChar"/>
              </w:rPr>
              <w:t>delegations_by_assistant</w:t>
            </w:r>
          </w:p>
        </w:tc>
      </w:tr>
      <w:tr w:rsidR="00CC1A26">
        <w:tc>
          <w:tcPr>
            <w:tcW w:w="0" w:type="auto"/>
          </w:tcPr>
          <w:p w:rsidR="00CC1A26" w:rsidRDefault="000D1CD1">
            <w:pPr>
              <w:pStyle w:val="Compact"/>
            </w:pPr>
            <w:r>
              <w:t>Threads between two users (User page)</w:t>
            </w:r>
          </w:p>
        </w:tc>
        <w:tc>
          <w:tcPr>
            <w:tcW w:w="0" w:type="auto"/>
          </w:tcPr>
          <w:p w:rsidR="00CC1A26" w:rsidRDefault="000D1CD1">
            <w:pPr>
              <w:pStyle w:val="Compact"/>
            </w:pPr>
            <w:r>
              <w:rPr>
                <w:rStyle w:val="VerbatimChar"/>
              </w:rPr>
              <w:t>threads_by_user</w:t>
            </w:r>
          </w:p>
        </w:tc>
      </w:tr>
      <w:tr w:rsidR="00CC1A26">
        <w:tc>
          <w:tcPr>
            <w:tcW w:w="0" w:type="auto"/>
          </w:tcPr>
          <w:p w:rsidR="00CC1A26" w:rsidRDefault="000D1CD1">
            <w:pPr>
              <w:pStyle w:val="Compact"/>
            </w:pPr>
            <w:r>
              <w:t>Messages in a thread, paged (Messages)</w:t>
            </w:r>
          </w:p>
        </w:tc>
        <w:tc>
          <w:tcPr>
            <w:tcW w:w="0" w:type="auto"/>
          </w:tcPr>
          <w:p w:rsidR="00CC1A26" w:rsidRDefault="000D1CD1">
            <w:pPr>
              <w:pStyle w:val="Compact"/>
            </w:pPr>
            <w:r>
              <w:rPr>
                <w:rStyle w:val="VerbatimChar"/>
              </w:rPr>
              <w:t>messages_by_thread</w:t>
            </w:r>
          </w:p>
        </w:tc>
      </w:tr>
      <w:tr w:rsidR="00CC1A26">
        <w:tc>
          <w:tcPr>
            <w:tcW w:w="0" w:type="auto"/>
          </w:tcPr>
          <w:p w:rsidR="00CC1A26" w:rsidRDefault="000D1CD1">
            <w:pPr>
              <w:pStyle w:val="Compact"/>
            </w:pPr>
            <w:r>
              <w:t>Contacts / connected list (Search, data visibility)</w:t>
            </w:r>
          </w:p>
        </w:tc>
        <w:tc>
          <w:tcPr>
            <w:tcW w:w="0" w:type="auto"/>
          </w:tcPr>
          <w:p w:rsidR="00CC1A26" w:rsidRDefault="000D1CD1">
            <w:pPr>
              <w:pStyle w:val="Compact"/>
            </w:pPr>
            <w:r>
              <w:rPr>
                <w:rStyle w:val="VerbatimChar"/>
              </w:rPr>
              <w:t>connections_by_user</w:t>
            </w:r>
          </w:p>
        </w:tc>
      </w:tr>
      <w:tr w:rsidR="00CC1A26">
        <w:tc>
          <w:tcPr>
            <w:tcW w:w="0" w:type="auto"/>
          </w:tcPr>
          <w:p w:rsidR="00CC1A26" w:rsidRDefault="000D1CD1">
            <w:pPr>
              <w:pStyle w:val="Compact"/>
            </w:pPr>
            <w:r>
              <w:t>Dashboard counters</w:t>
            </w:r>
          </w:p>
        </w:tc>
        <w:tc>
          <w:tcPr>
            <w:tcW w:w="0" w:type="auto"/>
          </w:tcPr>
          <w:p w:rsidR="00CC1A26" w:rsidRDefault="000D1CD1">
            <w:pPr>
              <w:pStyle w:val="Compact"/>
            </w:pPr>
            <w:r>
              <w:rPr>
                <w:rStyle w:val="VerbatimChar"/>
              </w:rPr>
              <w:t>dashboard_counters</w:t>
            </w:r>
          </w:p>
        </w:tc>
      </w:tr>
      <w:tr w:rsidR="00CC1A26">
        <w:tc>
          <w:tcPr>
            <w:tcW w:w="0" w:type="auto"/>
          </w:tcPr>
          <w:p w:rsidR="00CC1A26" w:rsidRDefault="000D1CD1">
            <w:pPr>
              <w:pStyle w:val="Compact"/>
            </w:pPr>
            <w:r>
              <w:t>FCM tokens for a user</w:t>
            </w:r>
          </w:p>
        </w:tc>
        <w:tc>
          <w:tcPr>
            <w:tcW w:w="0" w:type="auto"/>
          </w:tcPr>
          <w:p w:rsidR="00CC1A26" w:rsidRDefault="000D1CD1">
            <w:pPr>
              <w:pStyle w:val="Compact"/>
            </w:pPr>
            <w:r>
              <w:rPr>
                <w:rStyle w:val="VerbatimChar"/>
              </w:rPr>
              <w:t>devices_by_user</w:t>
            </w:r>
          </w:p>
        </w:tc>
      </w:tr>
      <w:tr w:rsidR="00CC1A26">
        <w:tc>
          <w:tcPr>
            <w:tcW w:w="0" w:type="auto"/>
          </w:tcPr>
          <w:p w:rsidR="00CC1A26" w:rsidRDefault="000D1CD1">
            <w:pPr>
              <w:pStyle w:val="Compact"/>
            </w:pPr>
            <w:r>
              <w:t>Unsent events</w:t>
            </w:r>
          </w:p>
        </w:tc>
        <w:tc>
          <w:tcPr>
            <w:tcW w:w="0" w:type="auto"/>
          </w:tcPr>
          <w:p w:rsidR="00CC1A26" w:rsidRDefault="000D1CD1">
            <w:pPr>
              <w:pStyle w:val="Compact"/>
            </w:pPr>
            <w:r>
              <w:rPr>
                <w:rStyle w:val="VerbatimChar"/>
              </w:rPr>
              <w:t>outbox</w:t>
            </w:r>
          </w:p>
        </w:tc>
      </w:tr>
      <w:tr w:rsidR="00CC1A26">
        <w:tc>
          <w:tcPr>
            <w:tcW w:w="0" w:type="auto"/>
          </w:tcPr>
          <w:p w:rsidR="00CC1A26" w:rsidRDefault="000D1CD1">
            <w:pPr>
              <w:pStyle w:val="Compact"/>
            </w:pPr>
            <w:r>
              <w:lastRenderedPageBreak/>
              <w:t>Global user search by ID (Search)</w:t>
            </w:r>
          </w:p>
        </w:tc>
        <w:tc>
          <w:tcPr>
            <w:tcW w:w="0" w:type="auto"/>
          </w:tcPr>
          <w:p w:rsidR="00CC1A26" w:rsidRDefault="000D1CD1">
            <w:pPr>
              <w:pStyle w:val="Compact"/>
            </w:pPr>
            <w:r>
              <w:rPr>
                <w:rStyle w:val="VerbatimChar"/>
              </w:rPr>
              <w:t>users_by_public_id</w:t>
            </w:r>
          </w:p>
        </w:tc>
      </w:tr>
      <w:tr w:rsidR="00CC1A26">
        <w:tc>
          <w:tcPr>
            <w:tcW w:w="0" w:type="auto"/>
          </w:tcPr>
          <w:p w:rsidR="00CC1A26" w:rsidRDefault="000D1CD1">
            <w:pPr>
              <w:pStyle w:val="Compact"/>
            </w:pPr>
            <w:r>
              <w:t>Global user search by name (Search)</w:t>
            </w:r>
          </w:p>
        </w:tc>
        <w:tc>
          <w:tcPr>
            <w:tcW w:w="0" w:type="auto"/>
          </w:tcPr>
          <w:p w:rsidR="00CC1A26" w:rsidRDefault="000D1CD1">
            <w:pPr>
              <w:pStyle w:val="Compact"/>
            </w:pPr>
            <w:r>
              <w:rPr>
                <w:rStyle w:val="VerbatimChar"/>
              </w:rPr>
              <w:t>users</w:t>
            </w:r>
            <w:r>
              <w:t xml:space="preserve"> (SAI on display_name)</w:t>
            </w:r>
          </w:p>
        </w:tc>
      </w:tr>
    </w:tbl>
    <w:p w:rsidR="00CC1A26" w:rsidRDefault="000D1CD1">
      <w:pPr>
        <w:pStyle w:val="Heading2"/>
      </w:pPr>
      <w:bookmarkStart w:id="66" w:name="core-cql"/>
      <w:bookmarkStart w:id="67" w:name="_Toc241399425"/>
      <w:bookmarkEnd w:id="64"/>
      <w:r>
        <w:t>7.2 Core CQL</w:t>
      </w:r>
      <w:bookmarkEnd w:id="67"/>
    </w:p>
    <w:p w:rsidR="00CC1A26" w:rsidRDefault="000D1CD1">
      <w:pPr>
        <w:pStyle w:val="SourceCode"/>
      </w:pPr>
      <w:r>
        <w:rPr>
          <w:rStyle w:val="KeywordTok"/>
        </w:rPr>
        <w:t>CREATE</w:t>
      </w:r>
      <w:r>
        <w:rPr>
          <w:rStyle w:val="NormalTok"/>
        </w:rPr>
        <w:t xml:space="preserve"> KEYSPACE careconnect </w:t>
      </w:r>
      <w:r>
        <w:rPr>
          <w:rStyle w:val="KeywordTok"/>
        </w:rPr>
        <w:t>WITH</w:t>
      </w:r>
      <w:r>
        <w:rPr>
          <w:rStyle w:val="NormalTok"/>
        </w:rPr>
        <w:t xml:space="preserve"> replication </w:t>
      </w:r>
      <w:r>
        <w:rPr>
          <w:rStyle w:val="OperatorTok"/>
        </w:rPr>
        <w:t>=</w:t>
      </w:r>
      <w:r>
        <w:rPr>
          <w:rStyle w:val="NormalTok"/>
        </w:rPr>
        <w:t xml:space="preserve"> {</w:t>
      </w:r>
      <w:r>
        <w:rPr>
          <w:rStyle w:val="StringTok"/>
        </w:rPr>
        <w:t>'class'</w:t>
      </w:r>
      <w:r>
        <w:rPr>
          <w:rStyle w:val="NormalTok"/>
        </w:rPr>
        <w:t>:</w:t>
      </w:r>
      <w:r>
        <w:rPr>
          <w:rStyle w:val="StringTok"/>
        </w:rPr>
        <w:t>'SimpleStrategy'</w:t>
      </w:r>
      <w:r>
        <w:rPr>
          <w:rStyle w:val="NormalTok"/>
        </w:rPr>
        <w:t>,</w:t>
      </w:r>
      <w:r>
        <w:rPr>
          <w:rStyle w:val="StringTok"/>
        </w:rPr>
        <w:t>'replication_factor'</w:t>
      </w:r>
      <w:r>
        <w:rPr>
          <w:rStyle w:val="CharTok"/>
        </w:rPr>
        <w:t>:1</w:t>
      </w:r>
      <w:r>
        <w:rPr>
          <w:rStyle w:val="NormalTok"/>
        </w:rPr>
        <w:t>};</w:t>
      </w:r>
      <w:r>
        <w:br/>
      </w:r>
      <w:r>
        <w:br/>
      </w:r>
      <w:r>
        <w:rPr>
          <w:rStyle w:val="KeywordTok"/>
        </w:rPr>
        <w:t>CREATE</w:t>
      </w:r>
      <w:r>
        <w:rPr>
          <w:rStyle w:val="NormalTok"/>
        </w:rPr>
        <w:t xml:space="preserve"> </w:t>
      </w:r>
      <w:r>
        <w:rPr>
          <w:rStyle w:val="KeywordTok"/>
        </w:rPr>
        <w:t>TYPE</w:t>
      </w:r>
      <w:r>
        <w:rPr>
          <w:rStyle w:val="NormalTok"/>
        </w:rPr>
        <w:t xml:space="preserve"> attachment (kind text, uri text, mime text, </w:t>
      </w:r>
      <w:r>
        <w:rPr>
          <w:rStyle w:val="KeywordTok"/>
        </w:rPr>
        <w:t>size</w:t>
      </w:r>
      <w:r>
        <w:rPr>
          <w:rStyle w:val="NormalTok"/>
        </w:rPr>
        <w:t xml:space="preserve"> bigint, sha256 tex</w:t>
      </w:r>
      <w:r>
        <w:rPr>
          <w:rStyle w:val="NormalTok"/>
        </w:rPr>
        <w:t xml:space="preserve">t, position </w:t>
      </w:r>
      <w:r>
        <w:rPr>
          <w:rStyle w:val="DataTypeTok"/>
        </w:rPr>
        <w:t>int</w:t>
      </w:r>
      <w:r>
        <w:rPr>
          <w:rStyle w:val="NormalTok"/>
        </w:rPr>
        <w:t xml:space="preserve">, page_count </w:t>
      </w:r>
      <w:r>
        <w:rPr>
          <w:rStyle w:val="DataTypeTok"/>
        </w:rPr>
        <w:t>int</w:t>
      </w:r>
      <w:r>
        <w:rPr>
          <w:rStyle w:val="NormalTok"/>
        </w:rPr>
        <w:t xml:space="preserve">, thumb_uri text);  </w:t>
      </w:r>
      <w:r>
        <w:rPr>
          <w:rStyle w:val="CommentTok"/>
        </w:rPr>
        <w:t>-- kind: IMAGE | PDF</w:t>
      </w:r>
      <w:r>
        <w:br/>
      </w:r>
      <w:r>
        <w:rPr>
          <w:rStyle w:val="KeywordTok"/>
        </w:rPr>
        <w:t>CREATE</w:t>
      </w:r>
      <w:r>
        <w:rPr>
          <w:rStyle w:val="NormalTok"/>
        </w:rPr>
        <w:t xml:space="preserve"> </w:t>
      </w:r>
      <w:r>
        <w:rPr>
          <w:rStyle w:val="KeywordTok"/>
        </w:rPr>
        <w:t>TYPE</w:t>
      </w:r>
      <w:r>
        <w:rPr>
          <w:rStyle w:val="NormalTok"/>
        </w:rPr>
        <w:t xml:space="preserve"> </w:t>
      </w:r>
      <w:r>
        <w:rPr>
          <w:rStyle w:val="KeywordTok"/>
        </w:rPr>
        <w:t>grant</w:t>
      </w:r>
      <w:r>
        <w:rPr>
          <w:rStyle w:val="NormalTok"/>
        </w:rPr>
        <w:t xml:space="preserve"> (grantee_type text, grantee_id uuid, via_hospital_id uuid, granted_by uuid, granted_at </w:t>
      </w:r>
      <w:r>
        <w:rPr>
          <w:rStyle w:val="DataTypeTok"/>
        </w:rPr>
        <w:t>timestamp</w:t>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users (</w:t>
      </w:r>
      <w:r>
        <w:br/>
      </w:r>
      <w:r>
        <w:rPr>
          <w:rStyle w:val="NormalTok"/>
        </w:rPr>
        <w:t xml:space="preserve">  user_id uuid </w:t>
      </w:r>
      <w:r>
        <w:rPr>
          <w:rStyle w:val="KeywordTok"/>
        </w:rPr>
        <w:t>PRIMARY</w:t>
      </w:r>
      <w:r>
        <w:rPr>
          <w:rStyle w:val="NormalTok"/>
        </w:rPr>
        <w:t xml:space="preserve"> </w:t>
      </w:r>
      <w:r>
        <w:rPr>
          <w:rStyle w:val="KeywordTok"/>
        </w:rPr>
        <w:t>KEY</w:t>
      </w:r>
      <w:r>
        <w:rPr>
          <w:rStyle w:val="NormalTok"/>
        </w:rPr>
        <w:t xml:space="preserve">, auth0_sub text, </w:t>
      </w:r>
      <w:r>
        <w:rPr>
          <w:rStyle w:val="KeywordTok"/>
        </w:rPr>
        <w:t>r</w:t>
      </w:r>
      <w:r>
        <w:rPr>
          <w:rStyle w:val="KeywordTok"/>
        </w:rPr>
        <w:t>oles</w:t>
      </w:r>
      <w:r>
        <w:rPr>
          <w:rStyle w:val="NormalTok"/>
        </w:rPr>
        <w:t xml:space="preserve"> </w:t>
      </w:r>
      <w:r>
        <w:rPr>
          <w:rStyle w:val="KeywordTok"/>
        </w:rPr>
        <w:t>set</w:t>
      </w:r>
      <w:r>
        <w:rPr>
          <w:rStyle w:val="OperatorTok"/>
        </w:rPr>
        <w:t>&lt;</w:t>
      </w:r>
      <w:r>
        <w:rPr>
          <w:rStyle w:val="NormalTok"/>
        </w:rPr>
        <w:t>text</w:t>
      </w:r>
      <w:r>
        <w:rPr>
          <w:rStyle w:val="OperatorTok"/>
        </w:rPr>
        <w:t>&gt;</w:t>
      </w:r>
      <w:r>
        <w:rPr>
          <w:rStyle w:val="NormalTok"/>
        </w:rPr>
        <w:t>, display_name text,</w:t>
      </w:r>
      <w:r>
        <w:br/>
      </w:r>
      <w:r>
        <w:rPr>
          <w:rStyle w:val="NormalTok"/>
        </w:rPr>
        <w:t xml:space="preserve">  photo_uri text, location text, phone text, official_number text,</w:t>
      </w:r>
      <w:r>
        <w:br/>
      </w:r>
      <w:r>
        <w:rPr>
          <w:rStyle w:val="NormalTok"/>
        </w:rPr>
        <w:t xml:space="preserve">  primary_hospital_id uuid, created_at </w:t>
      </w:r>
      <w:r>
        <w:rPr>
          <w:rStyle w:val="DataTypeTok"/>
        </w:rPr>
        <w:t>timestamp</w:t>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items (</w:t>
      </w:r>
      <w:r>
        <w:br/>
      </w:r>
      <w:r>
        <w:rPr>
          <w:rStyle w:val="NormalTok"/>
        </w:rPr>
        <w:t xml:space="preserve">  item_id timeuuid </w:t>
      </w:r>
      <w:r>
        <w:rPr>
          <w:rStyle w:val="KeywordTok"/>
        </w:rPr>
        <w:t>PRIMARY</w:t>
      </w:r>
      <w:r>
        <w:rPr>
          <w:rStyle w:val="NormalTok"/>
        </w:rPr>
        <w:t xml:space="preserve"> </w:t>
      </w:r>
      <w:r>
        <w:rPr>
          <w:rStyle w:val="KeywordTok"/>
        </w:rPr>
        <w:t>KEY</w:t>
      </w:r>
      <w:r>
        <w:rPr>
          <w:rStyle w:val="NormalTok"/>
        </w:rPr>
        <w:t xml:space="preserve">, owner_id uuid, created_by uuid, </w:t>
      </w:r>
      <w:r>
        <w:rPr>
          <w:rStyle w:val="DataTypeTok"/>
        </w:rPr>
        <w:t>date</w:t>
      </w:r>
      <w:r>
        <w:rPr>
          <w:rStyle w:val="NormalTok"/>
        </w:rPr>
        <w:t xml:space="preserve"> </w:t>
      </w:r>
      <w:r>
        <w:rPr>
          <w:rStyle w:val="DataTypeTok"/>
        </w:rPr>
        <w:t>timestamp</w:t>
      </w:r>
      <w:r>
        <w:rPr>
          <w:rStyle w:val="NormalTok"/>
        </w:rPr>
        <w:t>,</w:t>
      </w:r>
      <w:r>
        <w:br/>
      </w:r>
      <w:r>
        <w:rPr>
          <w:rStyle w:val="NormalTok"/>
        </w:rPr>
        <w:t xml:space="preserve">  core_item_type text, keywords </w:t>
      </w:r>
      <w:r>
        <w:rPr>
          <w:rStyle w:val="KeywordTok"/>
        </w:rPr>
        <w:t>set</w:t>
      </w:r>
      <w:r>
        <w:rPr>
          <w:rStyle w:val="OperatorTok"/>
        </w:rPr>
        <w:t>&lt;</w:t>
      </w:r>
      <w:r>
        <w:rPr>
          <w:rStyle w:val="NormalTok"/>
        </w:rPr>
        <w:t>text</w:t>
      </w:r>
      <w:r>
        <w:rPr>
          <w:rStyle w:val="OperatorTok"/>
        </w:rPr>
        <w:t>&gt;</w:t>
      </w:r>
      <w:r>
        <w:rPr>
          <w:rStyle w:val="NormalTok"/>
        </w:rPr>
        <w:t xml:space="preserve">, core_item_data </w:t>
      </w:r>
      <w:r>
        <w:rPr>
          <w:rStyle w:val="KeywordTok"/>
        </w:rPr>
        <w:t>list</w:t>
      </w:r>
      <w:r>
        <w:rPr>
          <w:rStyle w:val="OperatorTok"/>
        </w:rPr>
        <w:t>&lt;</w:t>
      </w:r>
      <w:r>
        <w:rPr>
          <w:rStyle w:val="NormalTok"/>
        </w:rPr>
        <w:t>frozen</w:t>
      </w:r>
      <w:r>
        <w:rPr>
          <w:rStyle w:val="OperatorTok"/>
        </w:rPr>
        <w:t>&lt;</w:t>
      </w:r>
      <w:r>
        <w:rPr>
          <w:rStyle w:val="NormalTok"/>
        </w:rPr>
        <w:t>attachment</w:t>
      </w:r>
      <w:r>
        <w:rPr>
          <w:rStyle w:val="OperatorTok"/>
        </w:rPr>
        <w:t>&gt;&gt;</w:t>
      </w:r>
      <w:r>
        <w:rPr>
          <w:rStyle w:val="NormalTok"/>
        </w:rPr>
        <w:t>,</w:t>
      </w:r>
      <w:r>
        <w:br/>
      </w:r>
      <w:r>
        <w:rPr>
          <w:rStyle w:val="NormalTok"/>
        </w:rPr>
        <w:t xml:space="preserve">  access_list </w:t>
      </w:r>
      <w:r>
        <w:rPr>
          <w:rStyle w:val="KeywordTok"/>
        </w:rPr>
        <w:t>set</w:t>
      </w:r>
      <w:r>
        <w:rPr>
          <w:rStyle w:val="OperatorTok"/>
        </w:rPr>
        <w:t>&lt;</w:t>
      </w:r>
      <w:r>
        <w:rPr>
          <w:rStyle w:val="NormalTok"/>
        </w:rPr>
        <w:t>frozen</w:t>
      </w:r>
      <w:r>
        <w:rPr>
          <w:rStyle w:val="OperatorTok"/>
        </w:rPr>
        <w:t>&lt;</w:t>
      </w:r>
      <w:r>
        <w:rPr>
          <w:rStyle w:val="KeywordTok"/>
        </w:rPr>
        <w:t>grant</w:t>
      </w:r>
      <w:r>
        <w:rPr>
          <w:rStyle w:val="OperatorTok"/>
        </w:rPr>
        <w:t>&gt;&gt;</w:t>
      </w:r>
      <w:r>
        <w:rPr>
          <w:rStyle w:val="NormalTok"/>
        </w:rPr>
        <w:t>, pointer_to_message timeuuid,</w:t>
      </w:r>
      <w:r>
        <w:br/>
      </w:r>
      <w:r>
        <w:rPr>
          <w:rStyle w:val="NormalTok"/>
        </w:rPr>
        <w:t xml:space="preserve">  pointer_item_id timeuuid, pointer_item_type text, rating tinyint, status text,</w:t>
      </w:r>
      <w:r>
        <w:br/>
      </w:r>
      <w:r>
        <w:rPr>
          <w:rStyle w:val="NormalTok"/>
        </w:rPr>
        <w:t xml:space="preserve">  updated_at </w:t>
      </w:r>
      <w:r>
        <w:rPr>
          <w:rStyle w:val="DataTypeTok"/>
        </w:rPr>
        <w:t>timestamp</w:t>
      </w:r>
      <w:r>
        <w:rPr>
          <w:rStyle w:val="NormalTok"/>
        </w:rPr>
        <w:t>);</w:t>
      </w:r>
      <w:r>
        <w:br/>
      </w:r>
      <w:r>
        <w:br/>
      </w:r>
      <w:r>
        <w:rPr>
          <w:rStyle w:val="KeywordTok"/>
        </w:rPr>
        <w:t>CR</w:t>
      </w:r>
      <w:r>
        <w:rPr>
          <w:rStyle w:val="KeywordTok"/>
        </w:rPr>
        <w:t>EATE</w:t>
      </w:r>
      <w:r>
        <w:rPr>
          <w:rStyle w:val="NormalTok"/>
        </w:rPr>
        <w:t xml:space="preserve"> </w:t>
      </w:r>
      <w:r>
        <w:rPr>
          <w:rStyle w:val="KeywordTok"/>
        </w:rPr>
        <w:t>TABLE</w:t>
      </w:r>
      <w:r>
        <w:rPr>
          <w:rStyle w:val="NormalTok"/>
        </w:rPr>
        <w:t xml:space="preserve"> items_by_owner (</w:t>
      </w:r>
      <w:r>
        <w:br/>
      </w:r>
      <w:r>
        <w:rPr>
          <w:rStyle w:val="NormalTok"/>
        </w:rPr>
        <w:t xml:space="preserve">  owner_id uuid, status text, item_id timeuuid, core_item_type text, </w:t>
      </w:r>
      <w:r>
        <w:rPr>
          <w:rStyle w:val="DataTypeTok"/>
        </w:rPr>
        <w:t>date</w:t>
      </w:r>
      <w:r>
        <w:rPr>
          <w:rStyle w:val="NormalTok"/>
        </w:rPr>
        <w:t xml:space="preserve"> </w:t>
      </w:r>
      <w:r>
        <w:rPr>
          <w:rStyle w:val="DataTypeTok"/>
        </w:rPr>
        <w:t>timestamp</w:t>
      </w:r>
      <w:r>
        <w:rPr>
          <w:rStyle w:val="NormalTok"/>
        </w:rPr>
        <w:t>,</w:t>
      </w:r>
      <w:r>
        <w:br/>
      </w:r>
      <w:r>
        <w:rPr>
          <w:rStyle w:val="NormalTok"/>
        </w:rPr>
        <w:t xml:space="preserve">  keywords </w:t>
      </w:r>
      <w:r>
        <w:rPr>
          <w:rStyle w:val="KeywordTok"/>
        </w:rPr>
        <w:t>set</w:t>
      </w:r>
      <w:r>
        <w:rPr>
          <w:rStyle w:val="OperatorTok"/>
        </w:rPr>
        <w:t>&lt;</w:t>
      </w:r>
      <w:r>
        <w:rPr>
          <w:rStyle w:val="NormalTok"/>
        </w:rPr>
        <w:t>text</w:t>
      </w:r>
      <w:r>
        <w:rPr>
          <w:rStyle w:val="OperatorTok"/>
        </w:rPr>
        <w:t>&gt;</w:t>
      </w:r>
      <w:r>
        <w:rPr>
          <w:rStyle w:val="NormalTok"/>
        </w:rPr>
        <w:t>, title text,</w:t>
      </w:r>
      <w: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((owner_id, status), item_id)) </w:t>
      </w:r>
      <w:r>
        <w:rPr>
          <w:rStyle w:val="KeywordTok"/>
        </w:rPr>
        <w:t>WITH</w:t>
      </w:r>
      <w:r>
        <w:rPr>
          <w:rStyle w:val="NormalTok"/>
        </w:rPr>
        <w:t xml:space="preserve"> CLUSTERING </w:t>
      </w:r>
      <w:r>
        <w:rPr>
          <w:rStyle w:val="KeywordTok"/>
        </w:rPr>
        <w:t>ORDER</w:t>
      </w:r>
      <w:r>
        <w:rPr>
          <w:rStyle w:val="NormalTok"/>
        </w:rPr>
        <w:t xml:space="preserve"> </w:t>
      </w:r>
      <w:r>
        <w:rPr>
          <w:rStyle w:val="KeywordTok"/>
        </w:rPr>
        <w:t>BY</w:t>
      </w:r>
      <w:r>
        <w:rPr>
          <w:rStyle w:val="NormalTok"/>
        </w:rPr>
        <w:t xml:space="preserve"> (item_id </w:t>
      </w:r>
      <w:r>
        <w:rPr>
          <w:rStyle w:val="KeywordTok"/>
        </w:rPr>
        <w:t>DESC</w:t>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items_by_</w:t>
      </w:r>
      <w:r>
        <w:rPr>
          <w:rStyle w:val="NormalTok"/>
        </w:rPr>
        <w:t>grantee (</w:t>
      </w:r>
      <w:r>
        <w:br/>
      </w:r>
      <w:r>
        <w:rPr>
          <w:rStyle w:val="NormalTok"/>
        </w:rPr>
        <w:t xml:space="preserve">  grantee_key text,            </w:t>
      </w:r>
      <w:r>
        <w:rPr>
          <w:rStyle w:val="CommentTok"/>
        </w:rPr>
        <w:t>-- 'user:&lt;uuid&gt;' or 'hospital:&lt;uuid&gt;'</w:t>
      </w:r>
      <w:r>
        <w:br/>
      </w:r>
      <w:r>
        <w:rPr>
          <w:rStyle w:val="NormalTok"/>
        </w:rPr>
        <w:t xml:space="preserve">  status text, item_id timeuuid, owner_id uuid, core_item_type text, </w:t>
      </w:r>
      <w:r>
        <w:rPr>
          <w:rStyle w:val="DataTypeTok"/>
        </w:rPr>
        <w:t>date</w:t>
      </w:r>
      <w:r>
        <w:rPr>
          <w:rStyle w:val="NormalTok"/>
        </w:rPr>
        <w:t xml:space="preserve"> </w:t>
      </w:r>
      <w:r>
        <w:rPr>
          <w:rStyle w:val="DataTypeTok"/>
        </w:rPr>
        <w:t>timestamp</w:t>
      </w:r>
      <w:r>
        <w:rPr>
          <w:rStyle w:val="NormalTok"/>
        </w:rPr>
        <w:t>,</w:t>
      </w:r>
      <w:r>
        <w:br/>
      </w:r>
      <w:r>
        <w:rPr>
          <w:rStyle w:val="NormalTok"/>
        </w:rPr>
        <w:t xml:space="preserve">  via_hospital_id uuid,</w:t>
      </w:r>
      <w: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((grantee_key, status), item_id)) </w:t>
      </w:r>
      <w:r>
        <w:rPr>
          <w:rStyle w:val="KeywordTok"/>
        </w:rPr>
        <w:t>WITH</w:t>
      </w:r>
      <w:r>
        <w:rPr>
          <w:rStyle w:val="NormalTok"/>
        </w:rPr>
        <w:t xml:space="preserve"> CLUSTERING </w:t>
      </w:r>
      <w:r>
        <w:rPr>
          <w:rStyle w:val="KeywordTok"/>
        </w:rPr>
        <w:t>ORDE</w:t>
      </w:r>
      <w:r>
        <w:rPr>
          <w:rStyle w:val="KeywordTok"/>
        </w:rPr>
        <w:t>R</w:t>
      </w:r>
      <w:r>
        <w:rPr>
          <w:rStyle w:val="NormalTok"/>
        </w:rPr>
        <w:t xml:space="preserve"> </w:t>
      </w:r>
      <w:r>
        <w:rPr>
          <w:rStyle w:val="KeywordTok"/>
        </w:rPr>
        <w:t>BY</w:t>
      </w:r>
      <w:r>
        <w:rPr>
          <w:rStyle w:val="NormalTok"/>
        </w:rPr>
        <w:t xml:space="preserve"> (item_id </w:t>
      </w:r>
      <w:r>
        <w:rPr>
          <w:rStyle w:val="KeywordTok"/>
        </w:rPr>
        <w:t>DESC</w:t>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affiliations_by_doctor (</w:t>
      </w:r>
      <w:r>
        <w:br/>
      </w:r>
      <w:r>
        <w:rPr>
          <w:rStyle w:val="NormalTok"/>
        </w:rPr>
        <w:t xml:space="preserve">  doctor_id uuid, hospital_id uuid, </w:t>
      </w:r>
      <w:r>
        <w:rPr>
          <w:rStyle w:val="KeywordTok"/>
        </w:rPr>
        <w:t>role</w:t>
      </w:r>
      <w:r>
        <w:rPr>
          <w:rStyle w:val="NormalTok"/>
        </w:rPr>
        <w:t xml:space="preserve"> text, started_at </w:t>
      </w:r>
      <w:r>
        <w:rPr>
          <w:rStyle w:val="DataTypeTok"/>
        </w:rPr>
        <w:t>timestamp</w:t>
      </w:r>
      <w:r>
        <w:rPr>
          <w:rStyle w:val="NormalTok"/>
        </w:rPr>
        <w:t xml:space="preserve">, ended_at </w:t>
      </w:r>
      <w:r>
        <w:rPr>
          <w:rStyle w:val="DataTypeTok"/>
        </w:rPr>
        <w:t>timestamp</w:t>
      </w:r>
      <w:r>
        <w:rPr>
          <w:rStyle w:val="NormalTok"/>
        </w:rPr>
        <w:t>,</w:t>
      </w:r>
      <w: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(doctor_id, hospital_id));</w:t>
      </w:r>
      <w:r>
        <w:br/>
      </w:r>
      <w:r>
        <w:lastRenderedPageBreak/>
        <w:br/>
      </w:r>
      <w:r>
        <w:rPr>
          <w:rStyle w:val="KeywordTok"/>
        </w:rPr>
        <w:t>CREATE</w:t>
      </w:r>
      <w:r>
        <w:rPr>
          <w:rStyle w:val="NormalTok"/>
        </w:rPr>
        <w:t xml:space="preserve"> </w:t>
      </w:r>
      <w:r>
        <w:rPr>
          <w:rStyle w:val="KeywordTok"/>
        </w:rPr>
        <w:t>TABLE</w:t>
      </w:r>
      <w:r>
        <w:rPr>
          <w:rStyle w:val="NormalTok"/>
        </w:rPr>
        <w:t xml:space="preserve"> affiliations_by_hospital (</w:t>
      </w:r>
      <w:r>
        <w:br/>
      </w:r>
      <w:r>
        <w:rPr>
          <w:rStyle w:val="NormalTok"/>
        </w:rPr>
        <w:t xml:space="preserve">  hospital_id uuid, doctor_id uuid, started_at </w:t>
      </w:r>
      <w:r>
        <w:rPr>
          <w:rStyle w:val="DataTypeTok"/>
        </w:rPr>
        <w:t>timestamp</w:t>
      </w:r>
      <w:r>
        <w:rPr>
          <w:rStyle w:val="NormalTok"/>
        </w:rPr>
        <w:t xml:space="preserve">, ended_at </w:t>
      </w:r>
      <w:r>
        <w:rPr>
          <w:rStyle w:val="DataTypeTok"/>
        </w:rPr>
        <w:t>timestamp</w:t>
      </w:r>
      <w:r>
        <w:rPr>
          <w:rStyle w:val="NormalTok"/>
        </w:rPr>
        <w:t>,</w:t>
      </w:r>
      <w: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(hospital_id, doctor_id));</w:t>
      </w:r>
      <w:r>
        <w:br/>
      </w:r>
      <w:r>
        <w:br/>
      </w:r>
      <w:r>
        <w:rPr>
          <w:rStyle w:val="KeywordTok"/>
        </w:rPr>
        <w:t>CREATE</w:t>
      </w:r>
      <w:r>
        <w:rPr>
          <w:rStyle w:val="NormalTok"/>
        </w:rPr>
        <w:t xml:space="preserve"> </w:t>
      </w:r>
      <w:r>
        <w:rPr>
          <w:rStyle w:val="KeywordTok"/>
        </w:rPr>
        <w:t>TABLE</w:t>
      </w:r>
      <w:r>
        <w:rPr>
          <w:rStyle w:val="NormalTok"/>
        </w:rPr>
        <w:t xml:space="preserve"> delegations_by_assistant (</w:t>
      </w:r>
      <w:r>
        <w:br/>
      </w:r>
      <w:r>
        <w:rPr>
          <w:rStyle w:val="NormalTok"/>
        </w:rPr>
        <w:t xml:space="preserve">  assistant_id uuid, doctor_id uuid, patient_id uuid, granted_at </w:t>
      </w:r>
      <w:r>
        <w:rPr>
          <w:rStyle w:val="DataTypeTok"/>
        </w:rPr>
        <w:t>timestamp</w:t>
      </w:r>
      <w:r>
        <w:rPr>
          <w:rStyle w:val="NormalTok"/>
        </w:rPr>
        <w:t>,</w:t>
      </w:r>
      <w: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((assi</w:t>
      </w:r>
      <w:r>
        <w:rPr>
          <w:rStyle w:val="NormalTok"/>
        </w:rPr>
        <w:t>stant_id), doctor_id, patient_id));</w:t>
      </w:r>
      <w:r>
        <w:br/>
      </w:r>
      <w:r>
        <w:br/>
      </w:r>
      <w:r>
        <w:rPr>
          <w:rStyle w:val="KeywordTok"/>
        </w:rPr>
        <w:t>CREATE</w:t>
      </w:r>
      <w:r>
        <w:rPr>
          <w:rStyle w:val="NormalTok"/>
        </w:rPr>
        <w:t xml:space="preserve"> </w:t>
      </w:r>
      <w:r>
        <w:rPr>
          <w:rStyle w:val="KeywordTok"/>
        </w:rPr>
        <w:t>TABLE</w:t>
      </w:r>
      <w:r>
        <w:rPr>
          <w:rStyle w:val="NormalTok"/>
        </w:rPr>
        <w:t xml:space="preserve"> threads_by_user (</w:t>
      </w:r>
      <w:r>
        <w:br/>
      </w:r>
      <w:r>
        <w:rPr>
          <w:rStyle w:val="NormalTok"/>
        </w:rPr>
        <w:t xml:space="preserve">  user_id uuid, other_user_id uuid, thread_id timeuuid, last_message_at </w:t>
      </w:r>
      <w:r>
        <w:rPr>
          <w:rStyle w:val="DataTypeTok"/>
        </w:rPr>
        <w:t>timestamp</w:t>
      </w:r>
      <w:r>
        <w:rPr>
          <w:rStyle w:val="NormalTok"/>
        </w:rPr>
        <w:t>,</w:t>
      </w:r>
      <w:r>
        <w:br/>
      </w:r>
      <w:r>
        <w:rPr>
          <w:rStyle w:val="NormalTok"/>
        </w:rPr>
        <w:t xml:space="preserve">  unread </w:t>
      </w:r>
      <w:r>
        <w:rPr>
          <w:rStyle w:val="DataTypeTok"/>
        </w:rPr>
        <w:t>int</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((user_id), other_user_id, thread_id));</w:t>
      </w:r>
      <w:r>
        <w:br/>
      </w:r>
      <w:r>
        <w:br/>
      </w:r>
      <w:r>
        <w:rPr>
          <w:rStyle w:val="KeywordTok"/>
        </w:rPr>
        <w:t>CREATE</w:t>
      </w:r>
      <w:r>
        <w:rPr>
          <w:rStyle w:val="NormalTok"/>
        </w:rPr>
        <w:t xml:space="preserve"> </w:t>
      </w:r>
      <w:r>
        <w:rPr>
          <w:rStyle w:val="KeywordTok"/>
        </w:rPr>
        <w:t>TABLE</w:t>
      </w:r>
      <w:r>
        <w:rPr>
          <w:rStyle w:val="NormalTok"/>
        </w:rPr>
        <w:t xml:space="preserve"> messages_by_thread (</w:t>
      </w:r>
      <w:r>
        <w:br/>
      </w:r>
      <w:r>
        <w:rPr>
          <w:rStyle w:val="NormalTok"/>
        </w:rPr>
        <w:t xml:space="preserve">  th</w:t>
      </w:r>
      <w:r>
        <w:rPr>
          <w:rStyle w:val="NormalTok"/>
        </w:rPr>
        <w:t xml:space="preserve">read_id timeuuid, bucket text,   </w:t>
      </w:r>
      <w:r>
        <w:rPr>
          <w:rStyle w:val="CommentTok"/>
        </w:rPr>
        <w:t>-- 'YYYY-MM' to bound partition size</w:t>
      </w:r>
      <w:r>
        <w:br/>
      </w:r>
      <w:r>
        <w:rPr>
          <w:rStyle w:val="NormalTok"/>
        </w:rPr>
        <w:t xml:space="preserve">  message_id timeuuid, sender_id uuid, </w:t>
      </w:r>
      <w:r>
        <w:rPr>
          <w:rStyle w:val="KeywordTok"/>
        </w:rPr>
        <w:t>body</w:t>
      </w:r>
      <w:r>
        <w:rPr>
          <w:rStyle w:val="NormalTok"/>
        </w:rPr>
        <w:t xml:space="preserve"> text, attachments </w:t>
      </w:r>
      <w:r>
        <w:rPr>
          <w:rStyle w:val="KeywordTok"/>
        </w:rPr>
        <w:t>list</w:t>
      </w:r>
      <w:r>
        <w:rPr>
          <w:rStyle w:val="OperatorTok"/>
        </w:rPr>
        <w:t>&lt;</w:t>
      </w:r>
      <w:r>
        <w:rPr>
          <w:rStyle w:val="NormalTok"/>
        </w:rPr>
        <w:t>frozen</w:t>
      </w:r>
      <w:r>
        <w:rPr>
          <w:rStyle w:val="OperatorTok"/>
        </w:rPr>
        <w:t>&lt;</w:t>
      </w:r>
      <w:r>
        <w:rPr>
          <w:rStyle w:val="NormalTok"/>
        </w:rPr>
        <w:t>attachment</w:t>
      </w:r>
      <w:r>
        <w:rPr>
          <w:rStyle w:val="OperatorTok"/>
        </w:rPr>
        <w:t>&gt;&gt;</w:t>
      </w:r>
      <w:r>
        <w:rPr>
          <w:rStyle w:val="NormalTok"/>
        </w:rPr>
        <w:t>,</w:t>
      </w:r>
      <w:r>
        <w:br/>
      </w:r>
      <w:r>
        <w:rPr>
          <w:rStyle w:val="NormalTok"/>
        </w:rPr>
        <w:t xml:space="preserve">  client_msg_id text, linked_item_id timeuuid,</w:t>
      </w:r>
      <w: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((thread_id, bucket), message_id)) </w:t>
      </w:r>
      <w:r>
        <w:rPr>
          <w:rStyle w:val="KeywordTok"/>
        </w:rPr>
        <w:t>WITH</w:t>
      </w:r>
      <w:r>
        <w:rPr>
          <w:rStyle w:val="NormalTok"/>
        </w:rPr>
        <w:t xml:space="preserve"> CLUSTERING </w:t>
      </w:r>
      <w:r>
        <w:rPr>
          <w:rStyle w:val="KeywordTok"/>
        </w:rPr>
        <w:t>ORDER</w:t>
      </w:r>
      <w:r>
        <w:rPr>
          <w:rStyle w:val="NormalTok"/>
        </w:rPr>
        <w:t xml:space="preserve"> </w:t>
      </w:r>
      <w:r>
        <w:rPr>
          <w:rStyle w:val="KeywordTok"/>
        </w:rPr>
        <w:t>BY</w:t>
      </w:r>
      <w:r>
        <w:rPr>
          <w:rStyle w:val="NormalTok"/>
        </w:rPr>
        <w:t xml:space="preserve"> (message_id </w:t>
      </w:r>
      <w:r>
        <w:rPr>
          <w:rStyle w:val="KeywordTok"/>
        </w:rPr>
        <w:t>DESC</w:t>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connections_by_user (</w:t>
      </w:r>
      <w:r>
        <w:br/>
      </w:r>
      <w:r>
        <w:rPr>
          <w:rStyle w:val="NormalTok"/>
        </w:rPr>
        <w:t xml:space="preserve">  user_id uuid, other_role text, other_id uuid, other_name text, via text,</w:t>
      </w:r>
      <w: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((user_id), other_role, other_id));</w:t>
      </w:r>
      <w:r>
        <w:br/>
      </w:r>
      <w:r>
        <w:br/>
      </w:r>
      <w:r>
        <w:rPr>
          <w:rStyle w:val="KeywordTok"/>
        </w:rPr>
        <w:t>CREATE</w:t>
      </w:r>
      <w:r>
        <w:rPr>
          <w:rStyle w:val="NormalTok"/>
        </w:rPr>
        <w:t xml:space="preserve"> </w:t>
      </w:r>
      <w:r>
        <w:rPr>
          <w:rStyle w:val="KeywordTok"/>
        </w:rPr>
        <w:t>TABLE</w:t>
      </w:r>
      <w:r>
        <w:rPr>
          <w:rStyle w:val="NormalTok"/>
        </w:rPr>
        <w:t xml:space="preserve"> dashboard_counters (</w:t>
      </w:r>
      <w:r>
        <w:br/>
      </w:r>
      <w:r>
        <w:rPr>
          <w:rStyle w:val="NormalTok"/>
        </w:rPr>
        <w:t xml:space="preserve">  user_id uuid, </w:t>
      </w:r>
      <w:r>
        <w:rPr>
          <w:rStyle w:val="NormalTok"/>
        </w:rPr>
        <w:t xml:space="preserve">counter_name text, </w:t>
      </w:r>
      <w:r>
        <w:rPr>
          <w:rStyle w:val="FunctionTok"/>
        </w:rPr>
        <w:t>value</w:t>
      </w:r>
      <w:r>
        <w:rPr>
          <w:rStyle w:val="NormalTok"/>
        </w:rPr>
        <w:t xml:space="preserve"> counter,</w:t>
      </w:r>
      <w: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(user_id, counter_name));</w:t>
      </w:r>
      <w:r>
        <w:br/>
      </w:r>
      <w:r>
        <w:br/>
      </w:r>
      <w:r>
        <w:rPr>
          <w:rStyle w:val="KeywordTok"/>
        </w:rPr>
        <w:t>CREATE</w:t>
      </w:r>
      <w:r>
        <w:rPr>
          <w:rStyle w:val="NormalTok"/>
        </w:rPr>
        <w:t xml:space="preserve"> </w:t>
      </w:r>
      <w:r>
        <w:rPr>
          <w:rStyle w:val="KeywordTok"/>
        </w:rPr>
        <w:t>TABLE</w:t>
      </w:r>
      <w:r>
        <w:rPr>
          <w:rStyle w:val="NormalTok"/>
        </w:rPr>
        <w:t xml:space="preserve"> devices_by_user (</w:t>
      </w:r>
      <w:r>
        <w:br/>
      </w:r>
      <w:r>
        <w:rPr>
          <w:rStyle w:val="NormalTok"/>
        </w:rPr>
        <w:t xml:space="preserve">  user_id uuid, fcm_token text, platform text, updated_at </w:t>
      </w:r>
      <w:r>
        <w:rPr>
          <w:rStyle w:val="DataTypeTok"/>
        </w:rPr>
        <w:t>timestamp</w:t>
      </w:r>
      <w:r>
        <w:rPr>
          <w:rStyle w:val="NormalTok"/>
        </w:rPr>
        <w:t>,</w:t>
      </w:r>
      <w: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(user_id, fcm_token)) </w:t>
      </w:r>
      <w:r>
        <w:rPr>
          <w:rStyle w:val="KeywordTok"/>
        </w:rPr>
        <w:t>WITH</w:t>
      </w:r>
      <w:r>
        <w:rPr>
          <w:rStyle w:val="NormalTok"/>
        </w:rPr>
        <w:t xml:space="preserve"> default_time_to_live </w:t>
      </w:r>
      <w:r>
        <w:rPr>
          <w:rStyle w:val="OperatorTok"/>
        </w:rPr>
        <w:t>=</w:t>
      </w:r>
      <w:r>
        <w:rPr>
          <w:rStyle w:val="NormalTok"/>
        </w:rPr>
        <w:t xml:space="preserve"> </w:t>
      </w:r>
      <w:r>
        <w:rPr>
          <w:rStyle w:val="DecValTok"/>
        </w:rPr>
        <w:t>5184000</w:t>
      </w:r>
      <w:r>
        <w:rPr>
          <w:rStyle w:val="NormalTok"/>
        </w:rPr>
        <w:t xml:space="preserve">;  </w:t>
      </w:r>
      <w:r>
        <w:rPr>
          <w:rStyle w:val="CommentTok"/>
        </w:rPr>
        <w:t>-- 60 d</w:t>
      </w:r>
      <w:r>
        <w:rPr>
          <w:rStyle w:val="CommentTok"/>
        </w:rPr>
        <w:t>ays</w:t>
      </w:r>
      <w:r>
        <w:br/>
      </w:r>
      <w:r>
        <w:br/>
      </w:r>
      <w:r>
        <w:rPr>
          <w:rStyle w:val="KeywordTok"/>
        </w:rPr>
        <w:t>CREATE</w:t>
      </w:r>
      <w:r>
        <w:rPr>
          <w:rStyle w:val="NormalTok"/>
        </w:rPr>
        <w:t xml:space="preserve"> </w:t>
      </w:r>
      <w:r>
        <w:rPr>
          <w:rStyle w:val="KeywordTok"/>
        </w:rPr>
        <w:t>TABLE</w:t>
      </w:r>
      <w:r>
        <w:rPr>
          <w:rStyle w:val="NormalTok"/>
        </w:rPr>
        <w:t xml:space="preserve"> outbox (</w:t>
      </w:r>
      <w:r>
        <w:br/>
      </w:r>
      <w:r>
        <w:rPr>
          <w:rStyle w:val="NormalTok"/>
        </w:rPr>
        <w:t xml:space="preserve">  shard </w:t>
      </w:r>
      <w:r>
        <w:rPr>
          <w:rStyle w:val="DataTypeTok"/>
        </w:rPr>
        <w:t>int</w:t>
      </w:r>
      <w:r>
        <w:rPr>
          <w:rStyle w:val="NormalTok"/>
        </w:rPr>
        <w:t xml:space="preserve">, event_id text, topic text, </w:t>
      </w:r>
      <w:r>
        <w:rPr>
          <w:rStyle w:val="KeywordTok"/>
        </w:rPr>
        <w:t>key</w:t>
      </w:r>
      <w:r>
        <w:rPr>
          <w:rStyle w:val="NormalTok"/>
        </w:rPr>
        <w:t xml:space="preserve"> text, payload text, created_at </w:t>
      </w:r>
      <w:r>
        <w:rPr>
          <w:rStyle w:val="DataTypeTok"/>
        </w:rPr>
        <w:t>timestamp</w:t>
      </w:r>
      <w:r>
        <w:rPr>
          <w:rStyle w:val="NormalTok"/>
        </w:rPr>
        <w:t>,</w:t>
      </w:r>
      <w: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((shard), event_id));</w:t>
      </w:r>
      <w:r>
        <w:br/>
      </w:r>
      <w:r>
        <w:br/>
      </w:r>
      <w:r>
        <w:rPr>
          <w:rStyle w:val="KeywordTok"/>
        </w:rPr>
        <w:t>CREATE</w:t>
      </w:r>
      <w:r>
        <w:rPr>
          <w:rStyle w:val="NormalTok"/>
        </w:rPr>
        <w:t xml:space="preserve"> </w:t>
      </w:r>
      <w:r>
        <w:rPr>
          <w:rStyle w:val="KeywordTok"/>
        </w:rPr>
        <w:t>TABLE</w:t>
      </w:r>
      <w:r>
        <w:rPr>
          <w:rStyle w:val="NormalTok"/>
        </w:rPr>
        <w:t xml:space="preserve"> users_by_public_id (</w:t>
      </w:r>
      <w:r>
        <w:br/>
      </w:r>
      <w:r>
        <w:rPr>
          <w:rStyle w:val="NormalTok"/>
        </w:rPr>
        <w:t xml:space="preserve">  public_id text </w:t>
      </w:r>
      <w:r>
        <w:rPr>
          <w:rStyle w:val="KeywordTok"/>
        </w:rPr>
        <w:t>PRIMARY</w:t>
      </w:r>
      <w:r>
        <w:rPr>
          <w:rStyle w:val="NormalTok"/>
        </w:rPr>
        <w:t xml:space="preserve"> </w:t>
      </w:r>
      <w:r>
        <w:rPr>
          <w:rStyle w:val="KeywordTok"/>
        </w:rPr>
        <w:t>KEY</w:t>
      </w:r>
      <w:r>
        <w:rPr>
          <w:rStyle w:val="NormalTok"/>
        </w:rPr>
        <w:t xml:space="preserve">,   </w:t>
      </w:r>
      <w:r>
        <w:rPr>
          <w:rStyle w:val="CommentTok"/>
        </w:rPr>
        <w:t>-- short shareable user ID, e.g. 'HL-4K7</w:t>
      </w:r>
      <w:r>
        <w:rPr>
          <w:rStyle w:val="CommentTok"/>
        </w:rPr>
        <w:t>Q2'</w:t>
      </w:r>
      <w:r>
        <w:br/>
      </w:r>
      <w:r>
        <w:rPr>
          <w:rStyle w:val="NormalTok"/>
        </w:rPr>
        <w:t xml:space="preserve">  user_id uuid, display_name text, </w:t>
      </w:r>
      <w:r>
        <w:rPr>
          <w:rStyle w:val="KeywordTok"/>
        </w:rPr>
        <w:t>roles</w:t>
      </w:r>
      <w:r>
        <w:rPr>
          <w:rStyle w:val="NormalTok"/>
        </w:rPr>
        <w:t xml:space="preserve"> </w:t>
      </w:r>
      <w:r>
        <w:rPr>
          <w:rStyle w:val="KeywordTok"/>
        </w:rPr>
        <w:t>set</w:t>
      </w:r>
      <w:r>
        <w:rPr>
          <w:rStyle w:val="OperatorTok"/>
        </w:rPr>
        <w:t>&lt;</w:t>
      </w:r>
      <w:r>
        <w:rPr>
          <w:rStyle w:val="NormalTok"/>
        </w:rPr>
        <w:t>text</w:t>
      </w:r>
      <w:r>
        <w:rPr>
          <w:rStyle w:val="OperatorTok"/>
        </w:rPr>
        <w:t>&gt;</w:t>
      </w:r>
      <w:r>
        <w:rPr>
          <w:rStyle w:val="NormalTok"/>
        </w:rPr>
        <w:t>, photo_uri text, location text);</w:t>
      </w:r>
      <w:r>
        <w:br/>
      </w:r>
      <w:r>
        <w:br/>
      </w:r>
      <w:r>
        <w:rPr>
          <w:rStyle w:val="KeywordTok"/>
        </w:rPr>
        <w:t>CREATE</w:t>
      </w:r>
      <w:r>
        <w:rPr>
          <w:rStyle w:val="NormalTok"/>
        </w:rPr>
        <w:t xml:space="preserve"> </w:t>
      </w:r>
      <w:r>
        <w:rPr>
          <w:rStyle w:val="KeywordTok"/>
        </w:rPr>
        <w:t>INDEX</w:t>
      </w:r>
      <w:r>
        <w:rPr>
          <w:rStyle w:val="NormalTok"/>
        </w:rPr>
        <w:t xml:space="preserve"> conn_name_sai </w:t>
      </w:r>
      <w:r>
        <w:rPr>
          <w:rStyle w:val="KeywordTok"/>
        </w:rPr>
        <w:t>ON</w:t>
      </w:r>
      <w:r>
        <w:rPr>
          <w:rStyle w:val="NormalTok"/>
        </w:rPr>
        <w:t xml:space="preserve"> connections_by_user (other_name) </w:t>
      </w:r>
      <w:r>
        <w:rPr>
          <w:rStyle w:val="KeywordTok"/>
        </w:rPr>
        <w:t>USING</w:t>
      </w:r>
      <w:r>
        <w:rPr>
          <w:rStyle w:val="NormalTok"/>
        </w:rPr>
        <w:t xml:space="preserve"> </w:t>
      </w:r>
      <w:r>
        <w:rPr>
          <w:rStyle w:val="StringTok"/>
        </w:rPr>
        <w:t>'sai'</w:t>
      </w:r>
      <w:r>
        <w:rPr>
          <w:rStyle w:val="NormalTok"/>
        </w:rPr>
        <w:t>;</w:t>
      </w:r>
      <w:r>
        <w:br/>
      </w:r>
      <w:r>
        <w:rPr>
          <w:rStyle w:val="KeywordTok"/>
        </w:rPr>
        <w:t>CREATE</w:t>
      </w:r>
      <w:r>
        <w:rPr>
          <w:rStyle w:val="NormalTok"/>
        </w:rPr>
        <w:t xml:space="preserve"> </w:t>
      </w:r>
      <w:r>
        <w:rPr>
          <w:rStyle w:val="KeywordTok"/>
        </w:rPr>
        <w:t>INDEX</w:t>
      </w:r>
      <w:r>
        <w:rPr>
          <w:rStyle w:val="NormalTok"/>
        </w:rPr>
        <w:t xml:space="preserve"> users_name_sai </w:t>
      </w:r>
      <w:r>
        <w:rPr>
          <w:rStyle w:val="KeywordTok"/>
        </w:rPr>
        <w:t>ON</w:t>
      </w:r>
      <w:r>
        <w:rPr>
          <w:rStyle w:val="NormalTok"/>
        </w:rPr>
        <w:t xml:space="preserve"> users (display_name) </w:t>
      </w:r>
      <w:r>
        <w:rPr>
          <w:rStyle w:val="KeywordTok"/>
        </w:rPr>
        <w:t>USING</w:t>
      </w:r>
      <w:r>
        <w:rPr>
          <w:rStyle w:val="NormalTok"/>
        </w:rPr>
        <w:t xml:space="preserve"> </w:t>
      </w:r>
      <w:r>
        <w:rPr>
          <w:rStyle w:val="StringTok"/>
        </w:rPr>
        <w:t>'sai'</w:t>
      </w:r>
      <w:r>
        <w:rPr>
          <w:rStyle w:val="NormalTok"/>
        </w:rPr>
        <w:t>;</w:t>
      </w:r>
      <w:r>
        <w:br/>
      </w:r>
      <w:r>
        <w:rPr>
          <w:rStyle w:val="KeywordTok"/>
        </w:rPr>
        <w:t>CREATE</w:t>
      </w:r>
      <w:r>
        <w:rPr>
          <w:rStyle w:val="NormalTok"/>
        </w:rPr>
        <w:t xml:space="preserve"> </w:t>
      </w:r>
      <w:r>
        <w:rPr>
          <w:rStyle w:val="KeywordTok"/>
        </w:rPr>
        <w:t>INDEX</w:t>
      </w:r>
      <w:r>
        <w:rPr>
          <w:rStyle w:val="NormalTok"/>
        </w:rPr>
        <w:t xml:space="preserve"> items_kw_sai </w:t>
      </w:r>
      <w:r>
        <w:rPr>
          <w:rStyle w:val="KeywordTok"/>
        </w:rPr>
        <w:t>ON</w:t>
      </w:r>
      <w:r>
        <w:rPr>
          <w:rStyle w:val="NormalTok"/>
        </w:rPr>
        <w:t xml:space="preserve"> items (keywords) </w:t>
      </w:r>
      <w:r>
        <w:rPr>
          <w:rStyle w:val="KeywordTok"/>
        </w:rPr>
        <w:t>USING</w:t>
      </w:r>
      <w:r>
        <w:rPr>
          <w:rStyle w:val="NormalTok"/>
        </w:rPr>
        <w:t xml:space="preserve"> </w:t>
      </w:r>
      <w:r>
        <w:rPr>
          <w:rStyle w:val="StringTok"/>
        </w:rPr>
        <w:t>'sai'</w:t>
      </w:r>
      <w:r>
        <w:rPr>
          <w:rStyle w:val="NormalTok"/>
        </w:rPr>
        <w:t>;</w:t>
      </w:r>
    </w:p>
    <w:p w:rsidR="00CC1A26" w:rsidRDefault="000D1CD1">
      <w:pPr>
        <w:pStyle w:val="BodyText"/>
      </w:pPr>
      <w:r>
        <w:lastRenderedPageBreak/>
        <w:t>Later versions (Server/db/schema.cql is authoritative, and each change is applied in place with IF NOT EXISTS): v0.2 (DataItem v2) replaces threads_by_user and messages_by_thread with per-item child tables for messages, att</w:t>
      </w:r>
      <w:r>
        <w:t>achments, appointments and alerts, and a conversations table for the Messages tab. v0.3 adds administration:</w:t>
      </w:r>
    </w:p>
    <w:p w:rsidR="00CC1A26" w:rsidRDefault="000D1CD1">
      <w:pPr>
        <w:pStyle w:val="SourceCode"/>
      </w:pPr>
      <w:r>
        <w:rPr>
          <w:rStyle w:val="NormalTok"/>
        </w:rPr>
        <w:t>ALTER TABLE users ADD IF NOT EXISTS email text;           -- set when an administrator creates the account</w:t>
      </w:r>
      <w:r>
        <w:br/>
      </w:r>
      <w:r>
        <w:rPr>
          <w:rStyle w:val="NormalTok"/>
        </w:rPr>
        <w:t>ALTER TABLE users ADD IF NOT EXISTS status text;          -- null/ACTIVE or DEACTIVATED</w:t>
      </w:r>
      <w:r>
        <w:br/>
      </w:r>
      <w:r>
        <w:rPr>
          <w:rStyle w:val="NormalTok"/>
        </w:rPr>
        <w:t>ALTER TABLE users ADD IF NOT EXISTS created_by uuid;</w:t>
      </w:r>
      <w:r>
        <w:br/>
      </w:r>
      <w:r>
        <w:rPr>
          <w:rStyle w:val="NormalTok"/>
        </w:rPr>
        <w:t>ALTER TABLE users ADD IF NOT EXISTS deactivated_at timestamp;</w:t>
      </w:r>
      <w:r>
        <w:br/>
      </w:r>
      <w:r>
        <w:rPr>
          <w:rStyle w:val="NormalTok"/>
        </w:rPr>
        <w:t>ALTER TABLE users ADD IF NOT EXISTS deactivated_by uu</w:t>
      </w:r>
      <w:r>
        <w:rPr>
          <w:rStyle w:val="NormalTok"/>
        </w:rPr>
        <w:t>id;</w:t>
      </w:r>
      <w:r>
        <w:br/>
      </w:r>
      <w:r>
        <w:rPr>
          <w:rStyle w:val="NormalTok"/>
        </w:rPr>
        <w:t>CREATE TABLE IF NOT EXISTS users_by_email (               -- uniqueness + first Auth0 sign-in link</w:t>
      </w:r>
      <w:r>
        <w:br/>
      </w:r>
      <w:r>
        <w:rPr>
          <w:rStyle w:val="NormalTok"/>
        </w:rPr>
        <w:t xml:space="preserve">  email text PRIMARY KEY, user_id uuid);</w:t>
      </w:r>
    </w:p>
    <w:p w:rsidR="00CC1A26" w:rsidRDefault="000D1CD1">
      <w:pPr>
        <w:pStyle w:val="Heading2"/>
      </w:pPr>
      <w:bookmarkStart w:id="68" w:name="how-the-restriction-rules-map-to-data"/>
      <w:bookmarkStart w:id="69" w:name="_Toc241399426"/>
      <w:bookmarkEnd w:id="66"/>
      <w:r>
        <w:t>7.3 How the restriction rules map to data</w:t>
      </w:r>
      <w:bookmarkEnd w:id="69"/>
    </w:p>
    <w:p w:rsidR="00CC1A26" w:rsidRDefault="000D1CD1">
      <w:pPr>
        <w:pStyle w:val="Compact"/>
        <w:numPr>
          <w:ilvl w:val="0"/>
          <w:numId w:val="9"/>
        </w:numPr>
      </w:pPr>
      <w:r>
        <w:t xml:space="preserve">Hospital-routed share → one </w:t>
      </w:r>
      <w:r>
        <w:rPr>
          <w:rStyle w:val="VerbatimChar"/>
        </w:rPr>
        <w:t>items_by_grantee</w:t>
      </w:r>
      <w:r>
        <w:t xml:space="preserve"> row with key </w:t>
      </w:r>
      <w:r>
        <w:rPr>
          <w:rStyle w:val="VerbatimChar"/>
        </w:rPr>
        <w:t>hospital:&lt;id</w:t>
      </w:r>
      <w:r>
        <w:rPr>
          <w:rStyle w:val="VerbatimChar"/>
        </w:rPr>
        <w:t>&gt;</w:t>
      </w:r>
      <w:r>
        <w:t>; doctors list via their active affiliations, merging results from each hospital partition.</w:t>
      </w:r>
    </w:p>
    <w:p w:rsidR="00CC1A26" w:rsidRDefault="000D1CD1">
      <w:pPr>
        <w:pStyle w:val="Compact"/>
        <w:numPr>
          <w:ilvl w:val="0"/>
          <w:numId w:val="9"/>
        </w:numPr>
      </w:pPr>
      <w:r>
        <w:t xml:space="preserve">Doctor leaves → set </w:t>
      </w:r>
      <w:r>
        <w:rPr>
          <w:rStyle w:val="VerbatimChar"/>
        </w:rPr>
        <w:t>ended_at</w:t>
      </w:r>
      <w:r>
        <w:t xml:space="preserve"> in both affiliation tables; no item rows change, and the policy check denies from that moment.</w:t>
      </w:r>
    </w:p>
    <w:p w:rsidR="00CC1A26" w:rsidRDefault="000D1CD1">
      <w:pPr>
        <w:pStyle w:val="Compact"/>
        <w:numPr>
          <w:ilvl w:val="0"/>
          <w:numId w:val="9"/>
        </w:numPr>
      </w:pPr>
      <w:r>
        <w:t>Patient re-shares with that doctor → ad</w:t>
      </w:r>
      <w:r>
        <w:t xml:space="preserve">d a </w:t>
      </w:r>
      <w:r>
        <w:rPr>
          <w:rStyle w:val="VerbatimChar"/>
        </w:rPr>
        <w:t>user:&lt;doctor&gt;</w:t>
      </w:r>
      <w:r>
        <w:t xml:space="preserve"> grant row plus the grant in </w:t>
      </w:r>
      <w:r>
        <w:rPr>
          <w:rStyle w:val="VerbatimChar"/>
        </w:rPr>
        <w:t>items.access_list</w:t>
      </w:r>
      <w:r>
        <w:t>.</w:t>
      </w:r>
    </w:p>
    <w:p w:rsidR="00CC1A26" w:rsidRDefault="000D1CD1">
      <w:pPr>
        <w:pStyle w:val="Compact"/>
        <w:numPr>
          <w:ilvl w:val="0"/>
          <w:numId w:val="9"/>
        </w:numPr>
      </w:pPr>
      <w:r>
        <w:t xml:space="preserve">Revoke → delete the grantee row and remove the grant from </w:t>
      </w:r>
      <w:r>
        <w:rPr>
          <w:rStyle w:val="VerbatimChar"/>
        </w:rPr>
        <w:t>access_list</w:t>
      </w:r>
      <w:r>
        <w:t xml:space="preserve"> in one logged batch.</w:t>
      </w:r>
    </w:p>
    <w:p w:rsidR="00CC1A26" w:rsidRDefault="000D1CD1">
      <w:pPr>
        <w:pStyle w:val="Compact"/>
        <w:numPr>
          <w:ilvl w:val="0"/>
          <w:numId w:val="9"/>
        </w:numPr>
      </w:pPr>
      <w:r>
        <w:t xml:space="preserve">Status change OPEN→CLOSED moves the row between </w:t>
      </w:r>
      <w:r>
        <w:rPr>
          <w:rStyle w:val="VerbatimChar"/>
        </w:rPr>
        <w:t>status</w:t>
      </w:r>
      <w:r>
        <w:t xml:space="preserve"> partitions (delete + insert in a batch).</w:t>
      </w:r>
    </w:p>
    <w:p w:rsidR="00CC1A26" w:rsidRDefault="000D1CD1">
      <w:pPr>
        <w:pStyle w:val="Compact"/>
        <w:numPr>
          <w:ilvl w:val="0"/>
          <w:numId w:val="9"/>
        </w:numPr>
      </w:pPr>
      <w:r>
        <w:t>Sear</w:t>
      </w:r>
      <w:r>
        <w:t xml:space="preserve">ch by ID or name reads </w:t>
      </w:r>
      <w:r>
        <w:rPr>
          <w:rStyle w:val="VerbatimChar"/>
        </w:rPr>
        <w:t>users_by_public_id</w:t>
      </w:r>
      <w:r>
        <w:t xml:space="preserve"> / </w:t>
      </w:r>
      <w:r>
        <w:rPr>
          <w:rStyle w:val="VerbatimChar"/>
        </w:rPr>
        <w:t>users</w:t>
      </w:r>
      <w:r>
        <w:t xml:space="preserve"> and returns profile fields only; the API never joins search results to item tables.</w:t>
      </w:r>
    </w:p>
    <w:p w:rsidR="00CC1A26" w:rsidRDefault="000D1CD1">
      <w:pPr>
        <w:pStyle w:val="Compact"/>
        <w:numPr>
          <w:ilvl w:val="0"/>
          <w:numId w:val="9"/>
        </w:numPr>
      </w:pPr>
      <w:r>
        <w:t xml:space="preserve">Add to contacts → one row in </w:t>
      </w:r>
      <w:r>
        <w:rPr>
          <w:rStyle w:val="VerbatimChar"/>
        </w:rPr>
        <w:t>connections_by_user</w:t>
      </w:r>
      <w:r>
        <w:t xml:space="preserve"> for each side. No grant is created, so a connected user still sees only i</w:t>
      </w:r>
      <w:r>
        <w:t>tems the patient has shared (rules 1–7).</w:t>
      </w:r>
    </w:p>
    <w:p w:rsidR="00CC1A26" w:rsidRDefault="000D1CD1">
      <w:pPr>
        <w:pStyle w:val="Heading2"/>
      </w:pPr>
      <w:bookmarkStart w:id="70" w:name="files"/>
      <w:bookmarkStart w:id="71" w:name="_Toc241399427"/>
      <w:bookmarkEnd w:id="68"/>
      <w:r>
        <w:t>7.4 Files</w:t>
      </w:r>
      <w:bookmarkEnd w:id="71"/>
    </w:p>
    <w:p w:rsidR="00CC1A26" w:rsidRDefault="000D1CD1">
      <w:pPr>
        <w:pStyle w:val="FirstParagraph"/>
      </w:pPr>
      <w:r>
        <w:t xml:space="preserve">Binary attachments are not stored in Cassandra. The trial uses MinIO (S3-compatible) on </w:t>
      </w:r>
      <w:r>
        <w:rPr>
          <w:rStyle w:val="VerbatimChar"/>
        </w:rPr>
        <w:t>localhost:9000</w:t>
      </w:r>
      <w:r>
        <w:t>; the API issues 10-minute presigned PUT/GET URLs only after the policy check passes. After upload, a worker creates a thumbnail for each image and for the first page of each PDF, and records the PDF page count, for the viewer’s thumbnail strip.</w:t>
      </w:r>
    </w:p>
    <w:p w:rsidR="00CC1A26" w:rsidRDefault="000D1CD1">
      <w:pPr>
        <w:pStyle w:val="Heading1"/>
      </w:pPr>
      <w:bookmarkStart w:id="72" w:name="Xc809a33c79e3eab865bfb8cd083e5f4793acf38"/>
      <w:bookmarkStart w:id="73" w:name="_Toc241399428"/>
      <w:bookmarkEnd w:id="70"/>
      <w:bookmarkEnd w:id="62"/>
      <w:r>
        <w:t>8. Cloud n</w:t>
      </w:r>
      <w:r>
        <w:t>otification — Firebase Cloud Messaging</w:t>
      </w:r>
      <w:bookmarkEnd w:id="73"/>
    </w:p>
    <w:p w:rsidR="00CC1A26" w:rsidRDefault="000D1CD1">
      <w:pPr>
        <w:pStyle w:val="FirstParagraph"/>
      </w:pPr>
      <w:r>
        <w:t xml:space="preserve">FCM wakes the phone when the WebSocket is not connected; push payloads carry only ids and a generic title, never clinical content, and the app fetches details over the authenticated API. A separate </w:t>
      </w:r>
      <w:r>
        <w:rPr>
          <w:rStyle w:val="VerbatimChar"/>
        </w:rPr>
        <w:t>care-notifier</w:t>
      </w:r>
      <w:r>
        <w:t xml:space="preserve"> binar</w:t>
      </w:r>
      <w:r>
        <w:t>y consumes Kafka and calls the FCM HTTP v1 API.</w:t>
      </w:r>
    </w:p>
    <w:p w:rsidR="00CC1A26" w:rsidRDefault="000D1CD1">
      <w:pPr>
        <w:pStyle w:val="Heading2"/>
      </w:pPr>
      <w:bookmarkStart w:id="74" w:name="firebase-setup"/>
      <w:bookmarkStart w:id="75" w:name="_Toc241399429"/>
      <w:r>
        <w:lastRenderedPageBreak/>
        <w:t>8.1 Firebase setup</w:t>
      </w:r>
      <w:bookmarkEnd w:id="75"/>
    </w:p>
    <w:tbl>
      <w:tblPr>
        <w:tblStyle w:val="Table"/>
        <w:tblW w:w="5000" w:type="pct"/>
        <w:tblLook w:val="0020"/>
      </w:tblPr>
      <w:tblGrid>
        <w:gridCol w:w="1494"/>
        <w:gridCol w:w="8082"/>
      </w:tblGrid>
      <w:tr w:rsidR="00CC1A26" w:rsidTr="00CC1A26">
        <w:trPr>
          <w:cnfStyle w:val="100000000000"/>
          <w:tblHeader/>
        </w:trPr>
        <w:tc>
          <w:tcPr>
            <w:tcW w:w="0" w:type="auto"/>
          </w:tcPr>
          <w:p w:rsidR="00CC1A26" w:rsidRDefault="000D1CD1">
            <w:pPr>
              <w:pStyle w:val="Compact"/>
            </w:pPr>
            <w:r>
              <w:t>Item</w:t>
            </w:r>
          </w:p>
        </w:tc>
        <w:tc>
          <w:tcPr>
            <w:tcW w:w="0" w:type="auto"/>
          </w:tcPr>
          <w:p w:rsidR="00CC1A26" w:rsidRDefault="000D1CD1">
            <w:pPr>
              <w:pStyle w:val="Compact"/>
            </w:pPr>
            <w:r>
              <w:t>Setting</w:t>
            </w:r>
          </w:p>
        </w:tc>
      </w:tr>
      <w:tr w:rsidR="00CC1A26">
        <w:tc>
          <w:tcPr>
            <w:tcW w:w="0" w:type="auto"/>
          </w:tcPr>
          <w:p w:rsidR="00CC1A26" w:rsidRDefault="000D1CD1">
            <w:pPr>
              <w:pStyle w:val="Compact"/>
            </w:pPr>
            <w:r>
              <w:t>Firebase project</w:t>
            </w:r>
          </w:p>
        </w:tc>
        <w:tc>
          <w:tcPr>
            <w:tcW w:w="0" w:type="auto"/>
          </w:tcPr>
          <w:p w:rsidR="00CC1A26" w:rsidRDefault="000D1CD1">
            <w:pPr>
              <w:pStyle w:val="Compact"/>
            </w:pPr>
            <w:r>
              <w:rPr>
                <w:rStyle w:val="VerbatimChar"/>
              </w:rPr>
              <w:t>careconnect-dev</w:t>
            </w:r>
            <w:r>
              <w:t xml:space="preserve"> (Spark / free plan)</w:t>
            </w:r>
          </w:p>
        </w:tc>
      </w:tr>
      <w:tr w:rsidR="00CC1A26">
        <w:tc>
          <w:tcPr>
            <w:tcW w:w="0" w:type="auto"/>
          </w:tcPr>
          <w:p w:rsidR="00CC1A26" w:rsidRDefault="000D1CD1">
            <w:pPr>
              <w:pStyle w:val="Compact"/>
            </w:pPr>
            <w:r>
              <w:t>Android app</w:t>
            </w:r>
          </w:p>
        </w:tc>
        <w:tc>
          <w:tcPr>
            <w:tcW w:w="0" w:type="auto"/>
          </w:tcPr>
          <w:p w:rsidR="00CC1A26" w:rsidRDefault="000D1CD1">
            <w:pPr>
              <w:pStyle w:val="Compact"/>
            </w:pPr>
            <w:r>
              <w:t xml:space="preserve">Package </w:t>
            </w:r>
            <w:r>
              <w:rPr>
                <w:rStyle w:val="VerbatimChar"/>
              </w:rPr>
              <w:t>com.careconnect.app</w:t>
            </w:r>
            <w:r>
              <w:t xml:space="preserve">, </w:t>
            </w:r>
            <w:r>
              <w:rPr>
                <w:rStyle w:val="VerbatimChar"/>
              </w:rPr>
              <w:t>google-services.json</w:t>
            </w:r>
            <w:r>
              <w:t xml:space="preserve"> in app module</w:t>
            </w:r>
          </w:p>
        </w:tc>
      </w:tr>
      <w:tr w:rsidR="00CC1A26">
        <w:tc>
          <w:tcPr>
            <w:tcW w:w="0" w:type="auto"/>
          </w:tcPr>
          <w:p w:rsidR="00CC1A26" w:rsidRDefault="000D1CD1">
            <w:pPr>
              <w:pStyle w:val="Compact"/>
            </w:pPr>
            <w:r>
              <w:t>iOS app</w:t>
            </w:r>
          </w:p>
        </w:tc>
        <w:tc>
          <w:tcPr>
            <w:tcW w:w="0" w:type="auto"/>
          </w:tcPr>
          <w:p w:rsidR="00CC1A26" w:rsidRDefault="000D1CD1">
            <w:pPr>
              <w:pStyle w:val="Compact"/>
            </w:pPr>
            <w:r>
              <w:t xml:space="preserve">Bundle id </w:t>
            </w:r>
            <w:r>
              <w:rPr>
                <w:rStyle w:val="VerbatimChar"/>
              </w:rPr>
              <w:t>com.careconnect.app</w:t>
            </w:r>
            <w:r>
              <w:t xml:space="preserve">, </w:t>
            </w:r>
            <w:r>
              <w:rPr>
                <w:rStyle w:val="VerbatimChar"/>
              </w:rPr>
              <w:t>GoogleService-Info.plist</w:t>
            </w:r>
            <w:r>
              <w:t>; upload APNs auth key (.p8) in Firebase console</w:t>
            </w:r>
          </w:p>
        </w:tc>
      </w:tr>
      <w:tr w:rsidR="00CC1A26">
        <w:tc>
          <w:tcPr>
            <w:tcW w:w="0" w:type="auto"/>
          </w:tcPr>
          <w:p w:rsidR="00CC1A26" w:rsidRDefault="000D1CD1">
            <w:pPr>
              <w:pStyle w:val="Compact"/>
            </w:pPr>
            <w:r>
              <w:t>Server credential</w:t>
            </w:r>
          </w:p>
        </w:tc>
        <w:tc>
          <w:tcPr>
            <w:tcW w:w="0" w:type="auto"/>
          </w:tcPr>
          <w:p w:rsidR="00CC1A26" w:rsidRDefault="000D1CD1">
            <w:pPr>
              <w:pStyle w:val="Compact"/>
            </w:pPr>
            <w:r>
              <w:t xml:space="preserve">Service account JSON mounted into </w:t>
            </w:r>
            <w:r>
              <w:rPr>
                <w:rStyle w:val="VerbatimChar"/>
              </w:rPr>
              <w:t>care-notifier</w:t>
            </w:r>
            <w:r>
              <w:t xml:space="preserve"> as a Docker secret; OAuth2 scope </w:t>
            </w:r>
            <w:r>
              <w:rPr>
                <w:rStyle w:val="VerbatimChar"/>
              </w:rPr>
              <w:t>firebase.messaging</w:t>
            </w:r>
          </w:p>
        </w:tc>
      </w:tr>
      <w:tr w:rsidR="00CC1A26">
        <w:tc>
          <w:tcPr>
            <w:tcW w:w="0" w:type="auto"/>
          </w:tcPr>
          <w:p w:rsidR="00CC1A26" w:rsidRDefault="000D1CD1">
            <w:pPr>
              <w:pStyle w:val="Compact"/>
            </w:pPr>
            <w:r>
              <w:t>Endpoint</w:t>
            </w:r>
          </w:p>
        </w:tc>
        <w:tc>
          <w:tcPr>
            <w:tcW w:w="0" w:type="auto"/>
          </w:tcPr>
          <w:p w:rsidR="00CC1A26" w:rsidRDefault="000D1CD1">
            <w:pPr>
              <w:pStyle w:val="Compact"/>
            </w:pPr>
            <w:r>
              <w:rPr>
                <w:rStyle w:val="VerbatimChar"/>
              </w:rPr>
              <w:t>POST https://fcm.googleapis.com/v1/projects/careconnec</w:t>
            </w:r>
            <w:r>
              <w:rPr>
                <w:rStyle w:val="VerbatimChar"/>
              </w:rPr>
              <w:t>t-dev/messages:send</w:t>
            </w:r>
          </w:p>
        </w:tc>
      </w:tr>
    </w:tbl>
    <w:p w:rsidR="00CC1A26" w:rsidRDefault="000D1CD1">
      <w:pPr>
        <w:pStyle w:val="BodyText"/>
      </w:pPr>
      <w:r>
        <w:t xml:space="preserve">Note: real iOS push needs a paid Apple Developer account and a physical device; the iOS Simulator can test with </w:t>
      </w:r>
      <w:r>
        <w:rPr>
          <w:rStyle w:val="VerbatimChar"/>
        </w:rPr>
        <w:t>.apns</w:t>
      </w:r>
      <w:r>
        <w:t xml:space="preserve"> payload files dragged onto it. Android emulator with Google Play images receives FCM directly.</w:t>
      </w:r>
    </w:p>
    <w:p w:rsidR="00CC1A26" w:rsidRDefault="000D1CD1">
      <w:pPr>
        <w:pStyle w:val="Heading2"/>
      </w:pPr>
      <w:bookmarkStart w:id="76" w:name="token-lifecycle"/>
      <w:bookmarkStart w:id="77" w:name="_Toc241399430"/>
      <w:bookmarkEnd w:id="74"/>
      <w:r>
        <w:t>8.2 Token lifecycle</w:t>
      </w:r>
      <w:bookmarkEnd w:id="77"/>
    </w:p>
    <w:p w:rsidR="00CC1A26" w:rsidRDefault="000D1CD1">
      <w:pPr>
        <w:pStyle w:val="Compact"/>
        <w:numPr>
          <w:ilvl w:val="0"/>
          <w:numId w:val="10"/>
        </w:numPr>
      </w:pPr>
      <w:r>
        <w:t>Ap</w:t>
      </w:r>
      <w:r>
        <w:t xml:space="preserve">p gets FCM token on start and on </w:t>
      </w:r>
      <w:r>
        <w:rPr>
          <w:rStyle w:val="VerbatimChar"/>
        </w:rPr>
        <w:t>onNewToken</w:t>
      </w:r>
      <w:r>
        <w:t xml:space="preserve"> / </w:t>
      </w:r>
      <w:r>
        <w:rPr>
          <w:rStyle w:val="VerbatimChar"/>
        </w:rPr>
        <w:t>messaging(_:didReceiveRegistrationToken:)</w:t>
      </w:r>
      <w:r>
        <w:t>.</w:t>
      </w:r>
    </w:p>
    <w:p w:rsidR="00CC1A26" w:rsidRDefault="000D1CD1">
      <w:pPr>
        <w:pStyle w:val="Compact"/>
        <w:numPr>
          <w:ilvl w:val="0"/>
          <w:numId w:val="10"/>
        </w:numPr>
      </w:pPr>
      <w:r>
        <w:t xml:space="preserve">App calls </w:t>
      </w:r>
      <w:r>
        <w:rPr>
          <w:rStyle w:val="VerbatimChar"/>
        </w:rPr>
        <w:t>POST /v1/devices {fcm_token, platform}</w:t>
      </w:r>
      <w:r>
        <w:t xml:space="preserve">; stored in </w:t>
      </w:r>
      <w:r>
        <w:rPr>
          <w:rStyle w:val="VerbatimChar"/>
        </w:rPr>
        <w:t>devices_by_user</w:t>
      </w:r>
      <w:r>
        <w:t>.</w:t>
      </w:r>
    </w:p>
    <w:p w:rsidR="00CC1A26" w:rsidRDefault="000D1CD1">
      <w:pPr>
        <w:pStyle w:val="Compact"/>
        <w:numPr>
          <w:ilvl w:val="0"/>
          <w:numId w:val="10"/>
        </w:numPr>
      </w:pPr>
      <w:r>
        <w:t xml:space="preserve">On logout, app calls </w:t>
      </w:r>
      <w:r>
        <w:rPr>
          <w:rStyle w:val="VerbatimChar"/>
        </w:rPr>
        <w:t>DELETE /v1/devices/{token}</w:t>
      </w:r>
      <w:r>
        <w:t>.</w:t>
      </w:r>
    </w:p>
    <w:p w:rsidR="00CC1A26" w:rsidRDefault="000D1CD1">
      <w:pPr>
        <w:pStyle w:val="Compact"/>
        <w:numPr>
          <w:ilvl w:val="0"/>
          <w:numId w:val="10"/>
        </w:numPr>
      </w:pPr>
      <w:r>
        <w:t xml:space="preserve">If FCM returns </w:t>
      </w:r>
      <w:r>
        <w:rPr>
          <w:rStyle w:val="VerbatimChar"/>
        </w:rPr>
        <w:t>UNREGISTERED</w:t>
      </w:r>
      <w:r>
        <w:t xml:space="preserve"> or </w:t>
      </w:r>
      <w:r>
        <w:rPr>
          <w:rStyle w:val="VerbatimChar"/>
        </w:rPr>
        <w:t>INVALID_AR</w:t>
      </w:r>
      <w:r>
        <w:rPr>
          <w:rStyle w:val="VerbatimChar"/>
        </w:rPr>
        <w:t>GUMENT</w:t>
      </w:r>
      <w:r>
        <w:t>, notifier deletes the token.</w:t>
      </w:r>
    </w:p>
    <w:p w:rsidR="00CC1A26" w:rsidRDefault="000D1CD1">
      <w:pPr>
        <w:pStyle w:val="Heading2"/>
      </w:pPr>
      <w:bookmarkStart w:id="78" w:name="notification-types"/>
      <w:bookmarkStart w:id="79" w:name="_Toc241399431"/>
      <w:bookmarkEnd w:id="76"/>
      <w:r>
        <w:t>8.3 Notification types</w:t>
      </w:r>
      <w:bookmarkEnd w:id="79"/>
    </w:p>
    <w:tbl>
      <w:tblPr>
        <w:tblStyle w:val="Table"/>
        <w:tblW w:w="5000" w:type="pct"/>
        <w:tblLook w:val="0020"/>
      </w:tblPr>
      <w:tblGrid>
        <w:gridCol w:w="2545"/>
        <w:gridCol w:w="1403"/>
        <w:gridCol w:w="2052"/>
        <w:gridCol w:w="2562"/>
        <w:gridCol w:w="1014"/>
      </w:tblGrid>
      <w:tr w:rsidR="00CC1A26" w:rsidTr="00CC1A26">
        <w:trPr>
          <w:cnfStyle w:val="100000000000"/>
          <w:tblHeader/>
        </w:trPr>
        <w:tc>
          <w:tcPr>
            <w:tcW w:w="0" w:type="auto"/>
          </w:tcPr>
          <w:p w:rsidR="00CC1A26" w:rsidRDefault="000D1CD1">
            <w:pPr>
              <w:pStyle w:val="Compact"/>
            </w:pPr>
            <w:r>
              <w:t>Event</w:t>
            </w:r>
          </w:p>
        </w:tc>
        <w:tc>
          <w:tcPr>
            <w:tcW w:w="0" w:type="auto"/>
          </w:tcPr>
          <w:p w:rsidR="00CC1A26" w:rsidRDefault="000D1CD1">
            <w:pPr>
              <w:pStyle w:val="Compact"/>
            </w:pPr>
            <w:r>
              <w:t>Recipient</w:t>
            </w:r>
          </w:p>
        </w:tc>
        <w:tc>
          <w:tcPr>
            <w:tcW w:w="0" w:type="auto"/>
          </w:tcPr>
          <w:p w:rsidR="00CC1A26" w:rsidRDefault="000D1CD1">
            <w:pPr>
              <w:pStyle w:val="Compact"/>
            </w:pPr>
            <w:r>
              <w:t>Title shown</w:t>
            </w:r>
          </w:p>
        </w:tc>
        <w:tc>
          <w:tcPr>
            <w:tcW w:w="0" w:type="auto"/>
          </w:tcPr>
          <w:p w:rsidR="00CC1A26" w:rsidRDefault="000D1CD1">
            <w:pPr>
              <w:pStyle w:val="Compact"/>
            </w:pPr>
            <w:r>
              <w:t>Data payload</w:t>
            </w:r>
          </w:p>
        </w:tc>
        <w:tc>
          <w:tcPr>
            <w:tcW w:w="0" w:type="auto"/>
          </w:tcPr>
          <w:p w:rsidR="00CC1A26" w:rsidRDefault="000D1CD1">
            <w:pPr>
              <w:pStyle w:val="Compact"/>
            </w:pPr>
            <w:r>
              <w:t>Priority</w:t>
            </w:r>
          </w:p>
        </w:tc>
      </w:tr>
      <w:tr w:rsidR="00CC1A26">
        <w:tc>
          <w:tcPr>
            <w:tcW w:w="0" w:type="auto"/>
          </w:tcPr>
          <w:p w:rsidR="00CC1A26" w:rsidRDefault="000D1CD1">
            <w:pPr>
              <w:pStyle w:val="Compact"/>
            </w:pPr>
            <w:r>
              <w:rPr>
                <w:rStyle w:val="VerbatimChar"/>
              </w:rPr>
              <w:t>message.created</w:t>
            </w:r>
          </w:p>
        </w:tc>
        <w:tc>
          <w:tcPr>
            <w:tcW w:w="0" w:type="auto"/>
          </w:tcPr>
          <w:p w:rsidR="00CC1A26" w:rsidRDefault="000D1CD1">
            <w:pPr>
              <w:pStyle w:val="Compact"/>
            </w:pPr>
            <w:r>
              <w:t>Other party</w:t>
            </w:r>
          </w:p>
        </w:tc>
        <w:tc>
          <w:tcPr>
            <w:tcW w:w="0" w:type="auto"/>
          </w:tcPr>
          <w:p w:rsidR="00CC1A26" w:rsidRDefault="000D1CD1">
            <w:pPr>
              <w:pStyle w:val="Compact"/>
            </w:pPr>
            <w:r>
              <w:t>“New message”</w:t>
            </w:r>
          </w:p>
        </w:tc>
        <w:tc>
          <w:tcPr>
            <w:tcW w:w="0" w:type="auto"/>
          </w:tcPr>
          <w:p w:rsidR="00CC1A26" w:rsidRDefault="000D1CD1">
            <w:pPr>
              <w:pStyle w:val="Compact"/>
            </w:pPr>
            <w:r>
              <w:rPr>
                <w:rStyle w:val="VerbatimChar"/>
              </w:rPr>
              <w:t>{type:"message", thread_id}</w:t>
            </w:r>
          </w:p>
        </w:tc>
        <w:tc>
          <w:tcPr>
            <w:tcW w:w="0" w:type="auto"/>
          </w:tcPr>
          <w:p w:rsidR="00CC1A26" w:rsidRDefault="000D1CD1">
            <w:pPr>
              <w:pStyle w:val="Compact"/>
            </w:pPr>
            <w:r>
              <w:t>high</w:t>
            </w:r>
          </w:p>
        </w:tc>
      </w:tr>
      <w:tr w:rsidR="00CC1A26">
        <w:tc>
          <w:tcPr>
            <w:tcW w:w="0" w:type="auto"/>
          </w:tcPr>
          <w:p w:rsidR="00CC1A26" w:rsidRDefault="000D1CD1">
            <w:pPr>
              <w:pStyle w:val="Compact"/>
            </w:pPr>
            <w:r>
              <w:rPr>
                <w:rStyle w:val="VerbatimChar"/>
              </w:rPr>
              <w:t>item.created</w:t>
            </w:r>
            <w:r>
              <w:t xml:space="preserve"> (REPORT from lab)</w:t>
            </w:r>
          </w:p>
        </w:tc>
        <w:tc>
          <w:tcPr>
            <w:tcW w:w="0" w:type="auto"/>
          </w:tcPr>
          <w:p w:rsidR="00CC1A26" w:rsidRDefault="000D1CD1">
            <w:pPr>
              <w:pStyle w:val="Compact"/>
            </w:pPr>
            <w:r>
              <w:t>Patient</w:t>
            </w:r>
          </w:p>
        </w:tc>
        <w:tc>
          <w:tcPr>
            <w:tcW w:w="0" w:type="auto"/>
          </w:tcPr>
          <w:p w:rsidR="00CC1A26" w:rsidRDefault="000D1CD1">
            <w:pPr>
              <w:pStyle w:val="Compact"/>
            </w:pPr>
            <w:r>
              <w:t>“New report available”</w:t>
            </w:r>
          </w:p>
        </w:tc>
        <w:tc>
          <w:tcPr>
            <w:tcW w:w="0" w:type="auto"/>
          </w:tcPr>
          <w:p w:rsidR="00CC1A26" w:rsidRDefault="000D1CD1">
            <w:pPr>
              <w:pStyle w:val="Compact"/>
            </w:pPr>
            <w:r>
              <w:rPr>
                <w:rStyle w:val="VerbatimChar"/>
              </w:rPr>
              <w:t>{type:"</w:t>
            </w:r>
            <w:r>
              <w:rPr>
                <w:rStyle w:val="VerbatimChar"/>
              </w:rPr>
              <w:t>item", item_id}</w:t>
            </w:r>
          </w:p>
        </w:tc>
        <w:tc>
          <w:tcPr>
            <w:tcW w:w="0" w:type="auto"/>
          </w:tcPr>
          <w:p w:rsidR="00CC1A26" w:rsidRDefault="000D1CD1">
            <w:pPr>
              <w:pStyle w:val="Compact"/>
            </w:pPr>
            <w:r>
              <w:t>high</w:t>
            </w:r>
          </w:p>
        </w:tc>
      </w:tr>
      <w:tr w:rsidR="00CC1A26">
        <w:tc>
          <w:tcPr>
            <w:tcW w:w="0" w:type="auto"/>
          </w:tcPr>
          <w:p w:rsidR="00CC1A26" w:rsidRDefault="000D1CD1">
            <w:pPr>
              <w:pStyle w:val="Compact"/>
            </w:pPr>
            <w:r>
              <w:rPr>
                <w:rStyle w:val="VerbatimChar"/>
              </w:rPr>
              <w:t>grant.added</w:t>
            </w:r>
          </w:p>
        </w:tc>
        <w:tc>
          <w:tcPr>
            <w:tcW w:w="0" w:type="auto"/>
          </w:tcPr>
          <w:p w:rsidR="00CC1A26" w:rsidRDefault="000D1CD1">
            <w:pPr>
              <w:pStyle w:val="Compact"/>
            </w:pPr>
            <w:r>
              <w:t>Doctor</w:t>
            </w:r>
          </w:p>
        </w:tc>
        <w:tc>
          <w:tcPr>
            <w:tcW w:w="0" w:type="auto"/>
          </w:tcPr>
          <w:p w:rsidR="00CC1A26" w:rsidRDefault="000D1CD1">
            <w:pPr>
              <w:pStyle w:val="Compact"/>
            </w:pPr>
            <w:r>
              <w:t>“A patient shared records”</w:t>
            </w:r>
          </w:p>
        </w:tc>
        <w:tc>
          <w:tcPr>
            <w:tcW w:w="0" w:type="auto"/>
          </w:tcPr>
          <w:p w:rsidR="00CC1A26" w:rsidRDefault="000D1CD1">
            <w:pPr>
              <w:pStyle w:val="Compact"/>
            </w:pPr>
            <w:r>
              <w:rPr>
                <w:rStyle w:val="VerbatimChar"/>
              </w:rPr>
              <w:t>{type:"item", item_id}</w:t>
            </w:r>
          </w:p>
        </w:tc>
        <w:tc>
          <w:tcPr>
            <w:tcW w:w="0" w:type="auto"/>
          </w:tcPr>
          <w:p w:rsidR="00CC1A26" w:rsidRDefault="000D1CD1">
            <w:pPr>
              <w:pStyle w:val="Compact"/>
            </w:pPr>
            <w:r>
              <w:t>normal</w:t>
            </w:r>
          </w:p>
        </w:tc>
      </w:tr>
      <w:tr w:rsidR="00CC1A26">
        <w:tc>
          <w:tcPr>
            <w:tcW w:w="0" w:type="auto"/>
          </w:tcPr>
          <w:p w:rsidR="00CC1A26" w:rsidRDefault="000D1CD1">
            <w:pPr>
              <w:pStyle w:val="Compact"/>
            </w:pPr>
            <w:r>
              <w:rPr>
                <w:rStyle w:val="VerbatimChar"/>
              </w:rPr>
              <w:t>alert.due</w:t>
            </w:r>
          </w:p>
        </w:tc>
        <w:tc>
          <w:tcPr>
            <w:tcW w:w="0" w:type="auto"/>
          </w:tcPr>
          <w:p w:rsidR="00CC1A26" w:rsidRDefault="000D1CD1">
            <w:pPr>
              <w:pStyle w:val="Compact"/>
            </w:pPr>
            <w:r>
              <w:t>Patient</w:t>
            </w:r>
          </w:p>
        </w:tc>
        <w:tc>
          <w:tcPr>
            <w:tcW w:w="0" w:type="auto"/>
          </w:tcPr>
          <w:p w:rsidR="00CC1A26" w:rsidRDefault="000D1CD1">
            <w:pPr>
              <w:pStyle w:val="Compact"/>
            </w:pPr>
            <w:r>
              <w:t>“Reminder”</w:t>
            </w:r>
          </w:p>
        </w:tc>
        <w:tc>
          <w:tcPr>
            <w:tcW w:w="0" w:type="auto"/>
          </w:tcPr>
          <w:p w:rsidR="00CC1A26" w:rsidRDefault="000D1CD1">
            <w:pPr>
              <w:pStyle w:val="Compact"/>
            </w:pPr>
            <w:r>
              <w:rPr>
                <w:rStyle w:val="VerbatimChar"/>
              </w:rPr>
              <w:t>{type:"alert", item_id}</w:t>
            </w:r>
          </w:p>
        </w:tc>
        <w:tc>
          <w:tcPr>
            <w:tcW w:w="0" w:type="auto"/>
          </w:tcPr>
          <w:p w:rsidR="00CC1A26" w:rsidRDefault="000D1CD1">
            <w:pPr>
              <w:pStyle w:val="Compact"/>
            </w:pPr>
            <w:r>
              <w:t>high</w:t>
            </w:r>
          </w:p>
        </w:tc>
      </w:tr>
      <w:tr w:rsidR="00CC1A26">
        <w:tc>
          <w:tcPr>
            <w:tcW w:w="0" w:type="auto"/>
          </w:tcPr>
          <w:p w:rsidR="00CC1A26" w:rsidRDefault="000D1CD1">
            <w:pPr>
              <w:pStyle w:val="Compact"/>
            </w:pPr>
            <w:r>
              <w:rPr>
                <w:rStyle w:val="VerbatimChar"/>
              </w:rPr>
              <w:t>booking.created</w:t>
            </w:r>
          </w:p>
        </w:tc>
        <w:tc>
          <w:tcPr>
            <w:tcW w:w="0" w:type="auto"/>
          </w:tcPr>
          <w:p w:rsidR="00CC1A26" w:rsidRDefault="000D1CD1">
            <w:pPr>
              <w:pStyle w:val="Compact"/>
            </w:pPr>
            <w:r>
              <w:t>Doctor + patient</w:t>
            </w:r>
          </w:p>
        </w:tc>
        <w:tc>
          <w:tcPr>
            <w:tcW w:w="0" w:type="auto"/>
          </w:tcPr>
          <w:p w:rsidR="00CC1A26" w:rsidRDefault="000D1CD1">
            <w:pPr>
              <w:pStyle w:val="Compact"/>
            </w:pPr>
            <w:r>
              <w:t>“Appointment booked”</w:t>
            </w:r>
          </w:p>
        </w:tc>
        <w:tc>
          <w:tcPr>
            <w:tcW w:w="0" w:type="auto"/>
          </w:tcPr>
          <w:p w:rsidR="00CC1A26" w:rsidRDefault="000D1CD1">
            <w:pPr>
              <w:pStyle w:val="Compact"/>
            </w:pPr>
            <w:r>
              <w:rPr>
                <w:rStyle w:val="VerbatimChar"/>
              </w:rPr>
              <w:t>{type:"booking", item_id}</w:t>
            </w:r>
          </w:p>
        </w:tc>
        <w:tc>
          <w:tcPr>
            <w:tcW w:w="0" w:type="auto"/>
          </w:tcPr>
          <w:p w:rsidR="00CC1A26" w:rsidRDefault="000D1CD1">
            <w:pPr>
              <w:pStyle w:val="Compact"/>
            </w:pPr>
            <w:r>
              <w:t>normal</w:t>
            </w:r>
          </w:p>
        </w:tc>
      </w:tr>
    </w:tbl>
    <w:p w:rsidR="00CC1A26" w:rsidRDefault="000D1CD1">
      <w:pPr>
        <w:pStyle w:val="BodyText"/>
      </w:pPr>
      <w:r>
        <w:t>Example request body:</w:t>
      </w:r>
    </w:p>
    <w:p w:rsidR="00CC1A26" w:rsidRDefault="000D1CD1">
      <w:pPr>
        <w:pStyle w:val="SourceCode"/>
      </w:pP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FunctionTok"/>
        </w:rPr>
        <w:t>{</w:t>
      </w:r>
      <w:r>
        <w:br/>
      </w:r>
      <w:r>
        <w:rPr>
          <w:rStyle w:val="NormalTok"/>
        </w:rPr>
        <w:t xml:space="preserve">    </w:t>
      </w:r>
      <w:r>
        <w:rPr>
          <w:rStyle w:val="DataTypeTok"/>
        </w:rPr>
        <w:t>"token"</w:t>
      </w:r>
      <w:r>
        <w:rPr>
          <w:rStyle w:val="FunctionTok"/>
        </w:rPr>
        <w:t>:</w:t>
      </w:r>
      <w:r>
        <w:rPr>
          <w:rStyle w:val="NormalTok"/>
        </w:rPr>
        <w:t xml:space="preserve"> </w:t>
      </w:r>
      <w:r>
        <w:rPr>
          <w:rStyle w:val="StringTok"/>
        </w:rPr>
        <w:t>"&lt;fcm_token&gt;"</w:t>
      </w:r>
      <w:r>
        <w:rPr>
          <w:rStyle w:val="FunctionTok"/>
        </w:rPr>
        <w:t>,</w:t>
      </w:r>
      <w:r>
        <w:br/>
      </w:r>
      <w:r>
        <w:rPr>
          <w:rStyle w:val="NormalTok"/>
        </w:rPr>
        <w:t xml:space="preserve">    </w:t>
      </w:r>
      <w:r>
        <w:rPr>
          <w:rStyle w:val="DataTypeTok"/>
        </w:rPr>
        <w:t>"notification"</w:t>
      </w:r>
      <w:r>
        <w:rPr>
          <w:rStyle w:val="FunctionTok"/>
        </w:rPr>
        <w:t>:</w:t>
      </w:r>
      <w:r>
        <w:rPr>
          <w:rStyle w:val="NormalTok"/>
        </w:rPr>
        <w:t xml:space="preserve"> </w:t>
      </w:r>
      <w:r>
        <w:rPr>
          <w:rStyle w:val="FunctionTok"/>
        </w:rPr>
        <w:t>{</w:t>
      </w:r>
      <w:r>
        <w:rPr>
          <w:rStyle w:val="NormalTok"/>
        </w:rPr>
        <w:t xml:space="preserve"> </w:t>
      </w:r>
      <w:r>
        <w:rPr>
          <w:rStyle w:val="DataTypeTok"/>
        </w:rPr>
        <w:t>"title"</w:t>
      </w:r>
      <w:r>
        <w:rPr>
          <w:rStyle w:val="FunctionTok"/>
        </w:rPr>
        <w:t>:</w:t>
      </w:r>
      <w:r>
        <w:rPr>
          <w:rStyle w:val="NormalTok"/>
        </w:rPr>
        <w:t xml:space="preserve"> </w:t>
      </w:r>
      <w:r>
        <w:rPr>
          <w:rStyle w:val="StringTok"/>
        </w:rPr>
        <w:t>"New report available"</w:t>
      </w:r>
      <w:r>
        <w:rPr>
          <w:rStyle w:val="FunctionTok"/>
        </w:rPr>
        <w:t>,</w:t>
      </w:r>
      <w:r>
        <w:rPr>
          <w:rStyle w:val="NormalTok"/>
        </w:rPr>
        <w:t xml:space="preserve"> </w:t>
      </w:r>
      <w:r>
        <w:rPr>
          <w:rStyle w:val="DataTypeTok"/>
        </w:rPr>
        <w:t>"body"</w:t>
      </w:r>
      <w:r>
        <w:rPr>
          <w:rStyle w:val="FunctionTok"/>
        </w:rPr>
        <w:t>:</w:t>
      </w:r>
      <w:r>
        <w:rPr>
          <w:rStyle w:val="NormalTok"/>
        </w:rPr>
        <w:t xml:space="preserve"> </w:t>
      </w:r>
      <w:r>
        <w:rPr>
          <w:rStyle w:val="StringTok"/>
        </w:rPr>
        <w:t>"Tap to view"</w:t>
      </w:r>
      <w:r>
        <w:rPr>
          <w:rStyle w:val="NormalTok"/>
        </w:rPr>
        <w:t xml:space="preserve"> </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FunctionTok"/>
        </w:rPr>
        <w:t>{</w:t>
      </w:r>
      <w:r>
        <w:rPr>
          <w:rStyle w:val="NormalTok"/>
        </w:rPr>
        <w:t xml:space="preserve"> </w:t>
      </w:r>
      <w:r>
        <w:rPr>
          <w:rStyle w:val="DataTypeTok"/>
        </w:rPr>
        <w:t>"type"</w:t>
      </w:r>
      <w:r>
        <w:rPr>
          <w:rStyle w:val="FunctionTok"/>
        </w:rPr>
        <w:t>:</w:t>
      </w:r>
      <w:r>
        <w:rPr>
          <w:rStyle w:val="NormalTok"/>
        </w:rPr>
        <w:t xml:space="preserve"> </w:t>
      </w:r>
      <w:r>
        <w:rPr>
          <w:rStyle w:val="StringTok"/>
        </w:rPr>
        <w:t>"item"</w:t>
      </w:r>
      <w:r>
        <w:rPr>
          <w:rStyle w:val="FunctionTok"/>
        </w:rPr>
        <w:t>,</w:t>
      </w:r>
      <w:r>
        <w:rPr>
          <w:rStyle w:val="NormalTok"/>
        </w:rPr>
        <w:t xml:space="preserve"> </w:t>
      </w:r>
      <w:r>
        <w:rPr>
          <w:rStyle w:val="DataTypeTok"/>
        </w:rPr>
        <w:t>"item_id"</w:t>
      </w:r>
      <w:r>
        <w:rPr>
          <w:rStyle w:val="FunctionTok"/>
        </w:rPr>
        <w:t>:</w:t>
      </w:r>
      <w:r>
        <w:rPr>
          <w:rStyle w:val="NormalTok"/>
        </w:rPr>
        <w:t xml:space="preserve"> </w:t>
      </w:r>
      <w:r>
        <w:rPr>
          <w:rStyle w:val="StringTok"/>
        </w:rPr>
        <w:t>"…"</w:t>
      </w:r>
      <w:r>
        <w:rPr>
          <w:rStyle w:val="NormalTok"/>
        </w:rPr>
        <w:t xml:space="preserve"> </w:t>
      </w:r>
      <w:r>
        <w:rPr>
          <w:rStyle w:val="FunctionTok"/>
        </w:rPr>
        <w:t>},</w:t>
      </w:r>
      <w:r>
        <w:br/>
      </w:r>
      <w:r>
        <w:rPr>
          <w:rStyle w:val="NormalTok"/>
        </w:rPr>
        <w:t xml:space="preserve">    </w:t>
      </w:r>
      <w:r>
        <w:rPr>
          <w:rStyle w:val="DataTypeTok"/>
        </w:rPr>
        <w:t>"android"</w:t>
      </w:r>
      <w:r>
        <w:rPr>
          <w:rStyle w:val="FunctionTok"/>
        </w:rPr>
        <w:t>:</w:t>
      </w:r>
      <w:r>
        <w:rPr>
          <w:rStyle w:val="NormalTok"/>
        </w:rPr>
        <w:t xml:space="preserve"> </w:t>
      </w:r>
      <w:r>
        <w:rPr>
          <w:rStyle w:val="FunctionTok"/>
        </w:rPr>
        <w:t>{</w:t>
      </w:r>
      <w:r>
        <w:rPr>
          <w:rStyle w:val="NormalTok"/>
        </w:rPr>
        <w:t xml:space="preserve"> </w:t>
      </w:r>
      <w:r>
        <w:rPr>
          <w:rStyle w:val="DataTypeTok"/>
        </w:rPr>
        <w:t>"priority"</w:t>
      </w:r>
      <w:r>
        <w:rPr>
          <w:rStyle w:val="FunctionTok"/>
        </w:rPr>
        <w:t>:</w:t>
      </w:r>
      <w:r>
        <w:rPr>
          <w:rStyle w:val="NormalTok"/>
        </w:rPr>
        <w:t xml:space="preserve"> </w:t>
      </w:r>
      <w:r>
        <w:rPr>
          <w:rStyle w:val="StringTok"/>
        </w:rPr>
        <w:t>"HIGH"</w:t>
      </w:r>
      <w:r>
        <w:rPr>
          <w:rStyle w:val="FunctionTok"/>
        </w:rPr>
        <w:t>,</w:t>
      </w:r>
      <w:r>
        <w:rPr>
          <w:rStyle w:val="NormalTok"/>
        </w:rPr>
        <w:t xml:space="preserve"> </w:t>
      </w:r>
      <w:r>
        <w:rPr>
          <w:rStyle w:val="DataTypeTok"/>
        </w:rPr>
        <w:t>"notification"</w:t>
      </w:r>
      <w:r>
        <w:rPr>
          <w:rStyle w:val="FunctionTok"/>
        </w:rPr>
        <w:t>:</w:t>
      </w:r>
      <w:r>
        <w:rPr>
          <w:rStyle w:val="NormalTok"/>
        </w:rPr>
        <w:t xml:space="preserve"> </w:t>
      </w:r>
      <w:r>
        <w:rPr>
          <w:rStyle w:val="FunctionTok"/>
        </w:rPr>
        <w:t>{</w:t>
      </w:r>
      <w:r>
        <w:rPr>
          <w:rStyle w:val="NormalTok"/>
        </w:rPr>
        <w:t xml:space="preserve"> </w:t>
      </w:r>
      <w:r>
        <w:rPr>
          <w:rStyle w:val="DataTypeTok"/>
        </w:rPr>
        <w:t>"</w:t>
      </w:r>
      <w:r>
        <w:rPr>
          <w:rStyle w:val="DataTypeTok"/>
        </w:rPr>
        <w:t>channel_id"</w:t>
      </w:r>
      <w:r>
        <w:rPr>
          <w:rStyle w:val="FunctionTok"/>
        </w:rPr>
        <w:t>:</w:t>
      </w:r>
      <w:r>
        <w:rPr>
          <w:rStyle w:val="NormalTok"/>
        </w:rPr>
        <w:t xml:space="preserve"> </w:t>
      </w:r>
      <w:r>
        <w:rPr>
          <w:rStyle w:val="StringTok"/>
        </w:rPr>
        <w:t>"clinical"</w:t>
      </w:r>
      <w:r>
        <w:rPr>
          <w:rStyle w:val="NormalTok"/>
        </w:rPr>
        <w:t xml:space="preserve"> </w:t>
      </w:r>
      <w:r>
        <w:rPr>
          <w:rStyle w:val="FunctionTok"/>
        </w:rPr>
        <w:t>}</w:t>
      </w:r>
      <w:r>
        <w:rPr>
          <w:rStyle w:val="NormalTok"/>
        </w:rPr>
        <w:t xml:space="preserve"> </w:t>
      </w:r>
      <w:r>
        <w:rPr>
          <w:rStyle w:val="FunctionTok"/>
        </w:rPr>
        <w:t>},</w:t>
      </w:r>
      <w:r>
        <w:br/>
      </w:r>
      <w:r>
        <w:rPr>
          <w:rStyle w:val="NormalTok"/>
        </w:rPr>
        <w:t xml:space="preserve">    </w:t>
      </w:r>
      <w:r>
        <w:rPr>
          <w:rStyle w:val="DataTypeTok"/>
        </w:rPr>
        <w:t>"apns"</w:t>
      </w:r>
      <w:r>
        <w:rPr>
          <w:rStyle w:val="FunctionTok"/>
        </w:rPr>
        <w:t>:</w:t>
      </w:r>
      <w:r>
        <w:rPr>
          <w:rStyle w:val="NormalTok"/>
        </w:rPr>
        <w:t xml:space="preserve"> </w:t>
      </w:r>
      <w:r>
        <w:rPr>
          <w:rStyle w:val="FunctionTok"/>
        </w:rPr>
        <w:t>{</w:t>
      </w:r>
      <w:r>
        <w:rPr>
          <w:rStyle w:val="NormalTok"/>
        </w:rPr>
        <w:t xml:space="preserve"> </w:t>
      </w:r>
      <w:r>
        <w:rPr>
          <w:rStyle w:val="DataTypeTok"/>
        </w:rPr>
        <w:t>"headers"</w:t>
      </w:r>
      <w:r>
        <w:rPr>
          <w:rStyle w:val="FunctionTok"/>
        </w:rPr>
        <w:t>:</w:t>
      </w:r>
      <w:r>
        <w:rPr>
          <w:rStyle w:val="NormalTok"/>
        </w:rPr>
        <w:t xml:space="preserve"> </w:t>
      </w:r>
      <w:r>
        <w:rPr>
          <w:rStyle w:val="FunctionTok"/>
        </w:rPr>
        <w:t>{</w:t>
      </w:r>
      <w:r>
        <w:rPr>
          <w:rStyle w:val="NormalTok"/>
        </w:rPr>
        <w:t xml:space="preserve"> </w:t>
      </w:r>
      <w:r>
        <w:rPr>
          <w:rStyle w:val="DataTypeTok"/>
        </w:rPr>
        <w:t>"apns-priority"</w:t>
      </w:r>
      <w:r>
        <w:rPr>
          <w:rStyle w:val="FunctionTok"/>
        </w:rPr>
        <w:t>:</w:t>
      </w:r>
      <w:r>
        <w:rPr>
          <w:rStyle w:val="NormalTok"/>
        </w:rPr>
        <w:t xml:space="preserve"> </w:t>
      </w:r>
      <w:r>
        <w:rPr>
          <w:rStyle w:val="StringTok"/>
        </w:rPr>
        <w:t>"10"</w:t>
      </w:r>
      <w:r>
        <w:rPr>
          <w:rStyle w:val="NormalTok"/>
        </w:rPr>
        <w:t xml:space="preserve"> </w:t>
      </w:r>
      <w:r>
        <w:rPr>
          <w:rStyle w:val="FunctionTok"/>
        </w:rPr>
        <w:t>},</w:t>
      </w:r>
      <w:r>
        <w:rPr>
          <w:rStyle w:val="NormalTok"/>
        </w:rPr>
        <w:t xml:space="preserve"> </w:t>
      </w:r>
      <w:r>
        <w:rPr>
          <w:rStyle w:val="DataTypeTok"/>
        </w:rPr>
        <w:t>"payload"</w:t>
      </w:r>
      <w:r>
        <w:rPr>
          <w:rStyle w:val="FunctionTok"/>
        </w:rPr>
        <w:t>:</w:t>
      </w:r>
      <w:r>
        <w:rPr>
          <w:rStyle w:val="NormalTok"/>
        </w:rPr>
        <w:t xml:space="preserve"> </w:t>
      </w:r>
      <w:r>
        <w:rPr>
          <w:rStyle w:val="FunctionTok"/>
        </w:rPr>
        <w:t>{</w:t>
      </w:r>
      <w:r>
        <w:rPr>
          <w:rStyle w:val="NormalTok"/>
        </w:rPr>
        <w:t xml:space="preserve"> </w:t>
      </w:r>
      <w:r>
        <w:rPr>
          <w:rStyle w:val="DataTypeTok"/>
        </w:rPr>
        <w:t>"aps"</w:t>
      </w:r>
      <w:r>
        <w:rPr>
          <w:rStyle w:val="FunctionTok"/>
        </w:rPr>
        <w:t>:</w:t>
      </w:r>
      <w:r>
        <w:rPr>
          <w:rStyle w:val="NormalTok"/>
        </w:rPr>
        <w:t xml:space="preserve"> </w:t>
      </w:r>
      <w:r>
        <w:rPr>
          <w:rStyle w:val="FunctionTok"/>
        </w:rPr>
        <w:t>{</w:t>
      </w:r>
      <w:r>
        <w:rPr>
          <w:rStyle w:val="NormalTok"/>
        </w:rPr>
        <w:t xml:space="preserve"> </w:t>
      </w:r>
      <w:r>
        <w:rPr>
          <w:rStyle w:val="DataTypeTok"/>
        </w:rPr>
        <w:t>"sound"</w:t>
      </w:r>
      <w:r>
        <w:rPr>
          <w:rStyle w:val="FunctionTok"/>
        </w:rPr>
        <w:t>:</w:t>
      </w:r>
      <w:r>
        <w:rPr>
          <w:rStyle w:val="NormalTok"/>
        </w:rPr>
        <w:t xml:space="preserve"> </w:t>
      </w:r>
      <w:r>
        <w:rPr>
          <w:rStyle w:val="StringTok"/>
        </w:rPr>
        <w:t>"default"</w:t>
      </w:r>
      <w:r>
        <w:rPr>
          <w:rStyle w:val="NormalTok"/>
        </w:rPr>
        <w:t xml:space="preserve"> </w:t>
      </w:r>
      <w:r>
        <w:rPr>
          <w:rStyle w:val="FunctionTok"/>
        </w:rPr>
        <w:t>}</w:t>
      </w:r>
      <w:r>
        <w:rPr>
          <w:rStyle w:val="NormalTok"/>
        </w:rPr>
        <w:t xml:space="preserve"> </w:t>
      </w:r>
      <w:r>
        <w:rPr>
          <w:rStyle w:val="FunctionTok"/>
        </w:rPr>
        <w:t>}</w:t>
      </w:r>
      <w:r>
        <w:rPr>
          <w:rStyle w:val="NormalTok"/>
        </w:rPr>
        <w:t xml:space="preserve"> </w:t>
      </w:r>
      <w:r>
        <w:rPr>
          <w:rStyle w:val="FunctionTok"/>
        </w:rPr>
        <w:t>}</w:t>
      </w:r>
      <w:r>
        <w:br/>
      </w:r>
      <w:r>
        <w:rPr>
          <w:rStyle w:val="NormalTok"/>
        </w:rPr>
        <w:t xml:space="preserve">  </w:t>
      </w:r>
      <w:r>
        <w:rPr>
          <w:rStyle w:val="FunctionTok"/>
        </w:rPr>
        <w:t>}</w:t>
      </w:r>
      <w:r>
        <w:br/>
      </w:r>
      <w:r>
        <w:rPr>
          <w:rStyle w:val="FunctionTok"/>
        </w:rPr>
        <w:t>}</w:t>
      </w:r>
    </w:p>
    <w:p w:rsidR="00CC1A26" w:rsidRDefault="000D1CD1">
      <w:pPr>
        <w:pStyle w:val="Heading2"/>
      </w:pPr>
      <w:bookmarkStart w:id="80" w:name="notifier-rules"/>
      <w:bookmarkStart w:id="81" w:name="_Toc241399432"/>
      <w:bookmarkEnd w:id="78"/>
      <w:r>
        <w:t>8.4 Notifier rules</w:t>
      </w:r>
      <w:bookmarkEnd w:id="81"/>
    </w:p>
    <w:p w:rsidR="00CC1A26" w:rsidRDefault="000D1CD1">
      <w:pPr>
        <w:pStyle w:val="Compact"/>
        <w:numPr>
          <w:ilvl w:val="0"/>
          <w:numId w:val="11"/>
        </w:numPr>
      </w:pPr>
      <w:r>
        <w:t xml:space="preserve">Skip if the user has an active WebSocket session (checked via </w:t>
      </w:r>
      <w:r>
        <w:rPr>
          <w:rStyle w:val="VerbatimChar"/>
        </w:rPr>
        <w:t>ws-fanout</w:t>
      </w:r>
      <w:r>
        <w:t xml:space="preserve">, which only emits </w:t>
      </w:r>
      <w:r>
        <w:rPr>
          <w:rStyle w:val="VerbatimChar"/>
        </w:rPr>
        <w:t>notify.requests</w:t>
      </w:r>
      <w:r>
        <w:t xml:space="preserve"> when offline).</w:t>
      </w:r>
    </w:p>
    <w:p w:rsidR="00CC1A26" w:rsidRDefault="000D1CD1">
      <w:pPr>
        <w:pStyle w:val="Compact"/>
        <w:numPr>
          <w:ilvl w:val="0"/>
          <w:numId w:val="11"/>
        </w:numPr>
      </w:pPr>
      <w:r>
        <w:t>Respect user preferences from Settings (per type on/off, quiet hours).</w:t>
      </w:r>
    </w:p>
    <w:p w:rsidR="00CC1A26" w:rsidRDefault="000D1CD1">
      <w:pPr>
        <w:pStyle w:val="Compact"/>
        <w:numPr>
          <w:ilvl w:val="0"/>
          <w:numId w:val="11"/>
        </w:numPr>
      </w:pPr>
      <w:r>
        <w:t>Collapse bursts: one push per thread per 30 s (</w:t>
      </w:r>
      <w:r>
        <w:rPr>
          <w:rStyle w:val="VerbatimChar"/>
        </w:rPr>
        <w:t>collapse_key</w:t>
      </w:r>
      <w:r>
        <w:t xml:space="preserve"> / </w:t>
      </w:r>
      <w:r>
        <w:rPr>
          <w:rStyle w:val="VerbatimChar"/>
        </w:rPr>
        <w:t>apns-collapse-id</w:t>
      </w:r>
      <w:r>
        <w:t xml:space="preserve"> = thread_id).</w:t>
      </w:r>
    </w:p>
    <w:p w:rsidR="00CC1A26" w:rsidRDefault="000D1CD1">
      <w:pPr>
        <w:pStyle w:val="Compact"/>
        <w:numPr>
          <w:ilvl w:val="0"/>
          <w:numId w:val="11"/>
        </w:numPr>
      </w:pPr>
      <w:r>
        <w:t>Retry 429/5xx with exponential backoff; give up after 3 tries</w:t>
      </w:r>
      <w:r>
        <w:t xml:space="preserve"> and log to </w:t>
      </w:r>
      <w:r>
        <w:rPr>
          <w:rStyle w:val="VerbatimChar"/>
        </w:rPr>
        <w:t>notify.requests.dlq</w:t>
      </w:r>
      <w:r>
        <w:t>.</w:t>
      </w:r>
    </w:p>
    <w:p w:rsidR="00CC1A26" w:rsidRDefault="000D1CD1">
      <w:pPr>
        <w:pStyle w:val="Compact"/>
        <w:numPr>
          <w:ilvl w:val="0"/>
          <w:numId w:val="11"/>
        </w:numPr>
      </w:pPr>
      <w:r>
        <w:t xml:space="preserve">Trial without Firebase: </w:t>
      </w:r>
      <w:r>
        <w:rPr>
          <w:rStyle w:val="VerbatimChar"/>
        </w:rPr>
        <w:t>NOTIFIER_MODE=log</w:t>
      </w:r>
      <w:r>
        <w:t xml:space="preserve"> prints the would-be payload instead of sending.</w:t>
      </w:r>
    </w:p>
    <w:p w:rsidR="00CC1A26" w:rsidRDefault="000D1CD1">
      <w:pPr>
        <w:pStyle w:val="Heading1"/>
      </w:pPr>
      <w:bookmarkStart w:id="82" w:name="reverse-proxies-caddy-nginx"/>
      <w:bookmarkStart w:id="83" w:name="_Toc241399433"/>
      <w:bookmarkEnd w:id="80"/>
      <w:bookmarkEnd w:id="72"/>
      <w:r>
        <w:t>9. Reverse proxies — Caddy / Nginx</w:t>
      </w:r>
      <w:bookmarkEnd w:id="83"/>
    </w:p>
    <w:p w:rsidR="00CC1A26" w:rsidRDefault="000D1CD1">
      <w:pPr>
        <w:pStyle w:val="FirstParagraph"/>
      </w:pPr>
      <w:r>
        <w:t xml:space="preserve">Caddy is the default for the trial because </w:t>
      </w:r>
      <w:r>
        <w:rPr>
          <w:rStyle w:val="VerbatimChar"/>
        </w:rPr>
        <w:t>tls internal</w:t>
      </w:r>
      <w:r>
        <w:t xml:space="preserve"> </w:t>
      </w:r>
      <w:r>
        <w:t>gives automatic local HTTPS with its own CA; Nginx is kept as an equivalent config for teams that prefer it or for later production. Only one runs at a time, on ports 80/443; all backend services stay on the internal Docker network.</w:t>
      </w:r>
    </w:p>
    <w:p w:rsidR="00CC1A26" w:rsidRDefault="000D1CD1">
      <w:pPr>
        <w:pStyle w:val="Heading2"/>
      </w:pPr>
      <w:bookmarkStart w:id="84" w:name="routing"/>
      <w:bookmarkStart w:id="85" w:name="_Toc241399434"/>
      <w:r>
        <w:t>9.1 Routing</w:t>
      </w:r>
      <w:bookmarkEnd w:id="85"/>
    </w:p>
    <w:tbl>
      <w:tblPr>
        <w:tblStyle w:val="Table"/>
        <w:tblW w:w="0" w:type="auto"/>
        <w:tblLook w:val="0020"/>
      </w:tblPr>
      <w:tblGrid>
        <w:gridCol w:w="1547"/>
        <w:gridCol w:w="1649"/>
        <w:gridCol w:w="4065"/>
      </w:tblGrid>
      <w:tr w:rsidR="00CC1A26" w:rsidTr="00CC1A26">
        <w:trPr>
          <w:cnfStyle w:val="100000000000"/>
          <w:tblHeader/>
        </w:trPr>
        <w:tc>
          <w:tcPr>
            <w:tcW w:w="0" w:type="auto"/>
          </w:tcPr>
          <w:p w:rsidR="00CC1A26" w:rsidRDefault="000D1CD1">
            <w:pPr>
              <w:pStyle w:val="Compact"/>
            </w:pPr>
            <w:r>
              <w:t>Path</w:t>
            </w:r>
          </w:p>
        </w:tc>
        <w:tc>
          <w:tcPr>
            <w:tcW w:w="0" w:type="auto"/>
          </w:tcPr>
          <w:p w:rsidR="00CC1A26" w:rsidRDefault="000D1CD1">
            <w:pPr>
              <w:pStyle w:val="Compact"/>
            </w:pPr>
            <w:r>
              <w:t>Upstre</w:t>
            </w:r>
            <w:r>
              <w:t>am</w:t>
            </w:r>
          </w:p>
        </w:tc>
        <w:tc>
          <w:tcPr>
            <w:tcW w:w="0" w:type="auto"/>
          </w:tcPr>
          <w:p w:rsidR="00CC1A26" w:rsidRDefault="000D1CD1">
            <w:pPr>
              <w:pStyle w:val="Compact"/>
            </w:pPr>
            <w:r>
              <w:t>Notes</w:t>
            </w:r>
          </w:p>
        </w:tc>
      </w:tr>
      <w:tr w:rsidR="00CC1A26">
        <w:tc>
          <w:tcPr>
            <w:tcW w:w="0" w:type="auto"/>
          </w:tcPr>
          <w:p w:rsidR="00CC1A26" w:rsidRDefault="000D1CD1">
            <w:pPr>
              <w:pStyle w:val="Compact"/>
            </w:pPr>
            <w:r>
              <w:rPr>
                <w:rStyle w:val="VerbatimChar"/>
              </w:rPr>
              <w:t>/v1/*</w:t>
            </w:r>
          </w:p>
        </w:tc>
        <w:tc>
          <w:tcPr>
            <w:tcW w:w="0" w:type="auto"/>
          </w:tcPr>
          <w:p w:rsidR="00CC1A26" w:rsidRDefault="000D1CD1">
            <w:pPr>
              <w:pStyle w:val="Compact"/>
            </w:pPr>
            <w:r>
              <w:t>care-api:8080</w:t>
            </w:r>
          </w:p>
        </w:tc>
        <w:tc>
          <w:tcPr>
            <w:tcW w:w="0" w:type="auto"/>
          </w:tcPr>
          <w:p w:rsidR="00CC1A26" w:rsidRDefault="000D1CD1">
            <w:pPr>
              <w:pStyle w:val="Compact"/>
            </w:pPr>
            <w:r>
              <w:t>JSON API, 20 MB body cap</w:t>
            </w:r>
          </w:p>
        </w:tc>
      </w:tr>
      <w:tr w:rsidR="00CC1A26">
        <w:tc>
          <w:tcPr>
            <w:tcW w:w="0" w:type="auto"/>
          </w:tcPr>
          <w:p w:rsidR="00CC1A26" w:rsidRDefault="000D1CD1">
            <w:pPr>
              <w:pStyle w:val="Compact"/>
            </w:pPr>
            <w:r>
              <w:rPr>
                <w:rStyle w:val="VerbatimChar"/>
              </w:rPr>
              <w:t>/ws</w:t>
            </w:r>
          </w:p>
        </w:tc>
        <w:tc>
          <w:tcPr>
            <w:tcW w:w="0" w:type="auto"/>
          </w:tcPr>
          <w:p w:rsidR="00CC1A26" w:rsidRDefault="000D1CD1">
            <w:pPr>
              <w:pStyle w:val="Compact"/>
            </w:pPr>
            <w:r>
              <w:t>care-api:8080</w:t>
            </w:r>
          </w:p>
        </w:tc>
        <w:tc>
          <w:tcPr>
            <w:tcW w:w="0" w:type="auto"/>
          </w:tcPr>
          <w:p w:rsidR="00CC1A26" w:rsidRDefault="000D1CD1">
            <w:pPr>
              <w:pStyle w:val="Compact"/>
            </w:pPr>
            <w:r>
              <w:t>WebSocket upgrade, 1 h read timeout</w:t>
            </w:r>
          </w:p>
        </w:tc>
      </w:tr>
      <w:tr w:rsidR="00CC1A26">
        <w:tc>
          <w:tcPr>
            <w:tcW w:w="0" w:type="auto"/>
          </w:tcPr>
          <w:p w:rsidR="00CC1A26" w:rsidRDefault="000D1CD1">
            <w:pPr>
              <w:pStyle w:val="Compact"/>
            </w:pPr>
            <w:r>
              <w:rPr>
                <w:rStyle w:val="VerbatimChar"/>
              </w:rPr>
              <w:t>/files/*</w:t>
            </w:r>
          </w:p>
        </w:tc>
        <w:tc>
          <w:tcPr>
            <w:tcW w:w="0" w:type="auto"/>
          </w:tcPr>
          <w:p w:rsidR="00CC1A26" w:rsidRDefault="000D1CD1">
            <w:pPr>
              <w:pStyle w:val="Compact"/>
            </w:pPr>
            <w:r>
              <w:t>minio:9000</w:t>
            </w:r>
          </w:p>
        </w:tc>
        <w:tc>
          <w:tcPr>
            <w:tcW w:w="0" w:type="auto"/>
          </w:tcPr>
          <w:p w:rsidR="00CC1A26" w:rsidRDefault="000D1CD1">
            <w:pPr>
              <w:pStyle w:val="Compact"/>
            </w:pPr>
            <w:r>
              <w:t>Presigned object access</w:t>
            </w:r>
          </w:p>
        </w:tc>
      </w:tr>
      <w:tr w:rsidR="00CC1A26">
        <w:tc>
          <w:tcPr>
            <w:tcW w:w="0" w:type="auto"/>
          </w:tcPr>
          <w:p w:rsidR="00CC1A26" w:rsidRDefault="000D1CD1">
            <w:pPr>
              <w:pStyle w:val="Compact"/>
            </w:pPr>
            <w:r>
              <w:rPr>
                <w:rStyle w:val="VerbatimChar"/>
              </w:rPr>
              <w:t>/healthz</w:t>
            </w:r>
          </w:p>
        </w:tc>
        <w:tc>
          <w:tcPr>
            <w:tcW w:w="0" w:type="auto"/>
          </w:tcPr>
          <w:p w:rsidR="00CC1A26" w:rsidRDefault="000D1CD1">
            <w:pPr>
              <w:pStyle w:val="Compact"/>
            </w:pPr>
            <w:r>
              <w:t>care-api:8080</w:t>
            </w:r>
          </w:p>
        </w:tc>
        <w:tc>
          <w:tcPr>
            <w:tcW w:w="0" w:type="auto"/>
          </w:tcPr>
          <w:p w:rsidR="00CC1A26" w:rsidRDefault="000D1CD1">
            <w:pPr>
              <w:pStyle w:val="Compact"/>
            </w:pPr>
            <w:r>
              <w:t>Unauthenticated</w:t>
            </w:r>
          </w:p>
        </w:tc>
      </w:tr>
      <w:tr w:rsidR="00CC1A26">
        <w:tc>
          <w:tcPr>
            <w:tcW w:w="0" w:type="auto"/>
          </w:tcPr>
          <w:p w:rsidR="00CC1A26" w:rsidRDefault="000D1CD1">
            <w:pPr>
              <w:pStyle w:val="Compact"/>
            </w:pPr>
            <w:r>
              <w:rPr>
                <w:rStyle w:val="VerbatimChar"/>
              </w:rPr>
              <w:t>/kafka-ui/*</w:t>
            </w:r>
          </w:p>
        </w:tc>
        <w:tc>
          <w:tcPr>
            <w:tcW w:w="0" w:type="auto"/>
          </w:tcPr>
          <w:p w:rsidR="00CC1A26" w:rsidRDefault="000D1CD1">
            <w:pPr>
              <w:pStyle w:val="Compact"/>
            </w:pPr>
            <w:r>
              <w:t>kafka-ui:8080</w:t>
            </w:r>
          </w:p>
        </w:tc>
        <w:tc>
          <w:tcPr>
            <w:tcW w:w="0" w:type="auto"/>
          </w:tcPr>
          <w:p w:rsidR="00CC1A26" w:rsidRDefault="000D1CD1">
            <w:pPr>
              <w:pStyle w:val="Compact"/>
            </w:pPr>
            <w:r>
              <w:t>Dev only, basic auth</w:t>
            </w:r>
          </w:p>
        </w:tc>
      </w:tr>
    </w:tbl>
    <w:p w:rsidR="00CC1A26" w:rsidRDefault="000D1CD1">
      <w:pPr>
        <w:pStyle w:val="Heading2"/>
      </w:pPr>
      <w:bookmarkStart w:id="86" w:name="caddyfile"/>
      <w:bookmarkStart w:id="87" w:name="_Toc241399435"/>
      <w:bookmarkEnd w:id="84"/>
      <w:r>
        <w:t>9.2 Caddyfile</w:t>
      </w:r>
      <w:bookmarkEnd w:id="87"/>
    </w:p>
    <w:p w:rsidR="00CC1A26" w:rsidRDefault="000D1CD1">
      <w:pPr>
        <w:pStyle w:val="SourceCode"/>
      </w:pPr>
      <w:r>
        <w:rPr>
          <w:rStyle w:val="VerbatimChar"/>
        </w:rPr>
        <w:t>careconnect.localhost {</w:t>
      </w:r>
      <w:r>
        <w:br/>
      </w:r>
      <w:r>
        <w:rPr>
          <w:rStyle w:val="VerbatimChar"/>
        </w:rPr>
        <w:t xml:space="preserve">  tls internal</w:t>
      </w:r>
      <w:r>
        <w:br/>
      </w:r>
      <w:r>
        <w:rPr>
          <w:rStyle w:val="VerbatimChar"/>
        </w:rPr>
        <w:t xml:space="preserve">  encode zstd gzip</w:t>
      </w:r>
      <w:r>
        <w:br/>
      </w:r>
      <w:r>
        <w:rPr>
          <w:rStyle w:val="VerbatimChar"/>
        </w:rPr>
        <w:t xml:space="preserve">  header {</w:t>
      </w:r>
      <w:r>
        <w:br/>
      </w:r>
      <w:r>
        <w:rPr>
          <w:rStyle w:val="VerbatimChar"/>
        </w:rPr>
        <w:t xml:space="preserve">    Strict-Transport-Security "max-age=31536000"</w:t>
      </w:r>
      <w:r>
        <w:br/>
      </w:r>
      <w:r>
        <w:rPr>
          <w:rStyle w:val="VerbatimChar"/>
        </w:rPr>
        <w:t xml:space="preserve">    X-Content-Type-Options nosniff</w:t>
      </w:r>
      <w:r>
        <w:br/>
      </w:r>
      <w:r>
        <w:rPr>
          <w:rStyle w:val="VerbatimChar"/>
        </w:rPr>
        <w:t xml:space="preserve">    Referrer-Policy no-referrer</w:t>
      </w:r>
      <w:r>
        <w:br/>
      </w:r>
      <w:r>
        <w:rPr>
          <w:rStyle w:val="VerbatimChar"/>
        </w:rPr>
        <w:t xml:space="preserve">    -Server</w:t>
      </w:r>
      <w:r>
        <w:br/>
      </w:r>
      <w:r>
        <w:rPr>
          <w:rStyle w:val="VerbatimChar"/>
        </w:rPr>
        <w:t xml:space="preserve">  }</w:t>
      </w:r>
      <w:r>
        <w:br/>
      </w:r>
      <w:r>
        <w:rPr>
          <w:rStyle w:val="VerbatimChar"/>
        </w:rPr>
        <w:lastRenderedPageBreak/>
        <w:t xml:space="preserve">  request_body /v1/* {</w:t>
      </w:r>
      <w:r>
        <w:br/>
      </w:r>
      <w:r>
        <w:rPr>
          <w:rStyle w:val="VerbatimChar"/>
        </w:rPr>
        <w:t xml:space="preserve">    max_size 20MB</w:t>
      </w:r>
      <w:r>
        <w:br/>
      </w:r>
      <w:r>
        <w:rPr>
          <w:rStyle w:val="VerbatimChar"/>
        </w:rPr>
        <w:t xml:space="preserve">  }</w:t>
      </w:r>
      <w:r>
        <w:br/>
      </w:r>
      <w:r>
        <w:rPr>
          <w:rStyle w:val="VerbatimChar"/>
        </w:rPr>
        <w:t xml:space="preserve">  handle /ws {</w:t>
      </w:r>
      <w:r>
        <w:br/>
      </w:r>
      <w:r>
        <w:rPr>
          <w:rStyle w:val="VerbatimChar"/>
        </w:rPr>
        <w:t xml:space="preserve">    reverse_proxy care-api:8080 {</w:t>
      </w:r>
      <w:r>
        <w:br/>
      </w:r>
      <w:r>
        <w:rPr>
          <w:rStyle w:val="VerbatimChar"/>
        </w:rPr>
        <w:t xml:space="preserve">      stream_timeout 1h</w:t>
      </w:r>
      <w:r>
        <w:br/>
      </w:r>
      <w:r>
        <w:rPr>
          <w:rStyle w:val="VerbatimChar"/>
        </w:rPr>
        <w:t xml:space="preserve">    }</w:t>
      </w:r>
      <w:r>
        <w:br/>
      </w:r>
      <w:r>
        <w:rPr>
          <w:rStyle w:val="VerbatimChar"/>
        </w:rPr>
        <w:t xml:space="preserve">  }</w:t>
      </w:r>
      <w:r>
        <w:br/>
      </w:r>
      <w:r>
        <w:rPr>
          <w:rStyle w:val="VerbatimChar"/>
        </w:rPr>
        <w:t xml:space="preserve">  handle /v1/* {</w:t>
      </w:r>
      <w:r>
        <w:br/>
      </w:r>
      <w:r>
        <w:rPr>
          <w:rStyle w:val="VerbatimChar"/>
        </w:rPr>
        <w:t xml:space="preserve">    reverse_proxy care-api:8080 {</w:t>
      </w:r>
      <w:r>
        <w:br/>
      </w:r>
      <w:r>
        <w:rPr>
          <w:rStyle w:val="VerbatimChar"/>
        </w:rPr>
        <w:t xml:space="preserve">      header_up X-Request-ID {http.request.uuid}</w:t>
      </w:r>
      <w:r>
        <w:br/>
      </w:r>
      <w:r>
        <w:rPr>
          <w:rStyle w:val="VerbatimChar"/>
        </w:rPr>
        <w:t xml:space="preserve">    }</w:t>
      </w:r>
      <w:r>
        <w:br/>
      </w:r>
      <w:r>
        <w:rPr>
          <w:rStyle w:val="VerbatimChar"/>
        </w:rPr>
        <w:t xml:space="preserve">  }</w:t>
      </w:r>
      <w:r>
        <w:br/>
      </w:r>
      <w:r>
        <w:rPr>
          <w:rStyle w:val="VerbatimChar"/>
        </w:rPr>
        <w:t xml:space="preserve">  handle_path /files/* {</w:t>
      </w:r>
      <w:r>
        <w:br/>
      </w:r>
      <w:r>
        <w:rPr>
          <w:rStyle w:val="VerbatimChar"/>
        </w:rPr>
        <w:t xml:space="preserve">    reverse_proxy minio:9000</w:t>
      </w:r>
      <w:r>
        <w:br/>
      </w:r>
      <w:r>
        <w:rPr>
          <w:rStyle w:val="VerbatimChar"/>
        </w:rPr>
        <w:t xml:space="preserve">  }</w:t>
      </w:r>
      <w:r>
        <w:br/>
      </w:r>
      <w:r>
        <w:rPr>
          <w:rStyle w:val="VerbatimChar"/>
        </w:rPr>
        <w:t xml:space="preserve">  handle /healthz {</w:t>
      </w:r>
      <w:r>
        <w:br/>
      </w:r>
      <w:r>
        <w:rPr>
          <w:rStyle w:val="VerbatimChar"/>
        </w:rPr>
        <w:t xml:space="preserve">    reverse_proxy care-api:8080</w:t>
      </w:r>
      <w:r>
        <w:br/>
      </w:r>
      <w:r>
        <w:rPr>
          <w:rStyle w:val="VerbatimChar"/>
        </w:rPr>
        <w:t xml:space="preserve">  }</w:t>
      </w:r>
      <w:r>
        <w:br/>
      </w:r>
      <w:r>
        <w:rPr>
          <w:rStyle w:val="VerbatimChar"/>
        </w:rPr>
        <w:t xml:space="preserve">  log {</w:t>
      </w:r>
      <w:r>
        <w:br/>
      </w:r>
      <w:r>
        <w:rPr>
          <w:rStyle w:val="VerbatimChar"/>
        </w:rPr>
        <w:t xml:space="preserve">    output file /var/log/caddy/access.log</w:t>
      </w:r>
      <w:r>
        <w:br/>
      </w:r>
      <w:r>
        <w:rPr>
          <w:rStyle w:val="VerbatimChar"/>
        </w:rPr>
        <w:t xml:space="preserve">    format json</w:t>
      </w:r>
      <w:r>
        <w:br/>
      </w:r>
      <w:r>
        <w:rPr>
          <w:rStyle w:val="VerbatimChar"/>
        </w:rPr>
        <w:t xml:space="preserve">  }</w:t>
      </w:r>
      <w:r>
        <w:br/>
      </w:r>
      <w:r>
        <w:rPr>
          <w:rStyle w:val="VerbatimChar"/>
        </w:rPr>
        <w:t>}</w:t>
      </w:r>
    </w:p>
    <w:p w:rsidR="00CC1A26" w:rsidRDefault="000D1CD1">
      <w:pPr>
        <w:pStyle w:val="FirstParagraph"/>
      </w:pPr>
      <w:r>
        <w:t xml:space="preserve">Caddy proxies WebSocket upgrades automatically. Rate limiting needs the </w:t>
      </w:r>
      <w:r>
        <w:rPr>
          <w:rStyle w:val="VerbatimChar"/>
        </w:rPr>
        <w:t>caddy-ratelimit</w:t>
      </w:r>
      <w:r>
        <w:t xml:space="preserve"> plugin (custom build via </w:t>
      </w:r>
      <w:r>
        <w:rPr>
          <w:rStyle w:val="VerbatimChar"/>
        </w:rPr>
        <w:t>xcaddy</w:t>
      </w:r>
      <w:r>
        <w:t>); for th</w:t>
      </w:r>
      <w:r>
        <w:t>e trial the API’s own tower limit (section 4.5) is enough.</w:t>
      </w:r>
    </w:p>
    <w:p w:rsidR="00CC1A26" w:rsidRDefault="000D1CD1">
      <w:pPr>
        <w:pStyle w:val="Heading2"/>
      </w:pPr>
      <w:bookmarkStart w:id="88" w:name="nginx-equivalent"/>
      <w:bookmarkStart w:id="89" w:name="_Toc241399436"/>
      <w:bookmarkEnd w:id="86"/>
      <w:r>
        <w:t>9.3 Nginx equivalent</w:t>
      </w:r>
      <w:bookmarkEnd w:id="89"/>
    </w:p>
    <w:p w:rsidR="00CC1A26" w:rsidRDefault="000D1CD1">
      <w:pPr>
        <w:pStyle w:val="SourceCode"/>
      </w:pPr>
      <w:r>
        <w:rPr>
          <w:rStyle w:val="VerbatimChar"/>
        </w:rPr>
        <w:t>limit_req_zone $binary_remote_addr zone=api:10m rate=20r/s;</w:t>
      </w:r>
      <w:r>
        <w:br/>
      </w:r>
      <w:r>
        <w:rPr>
          <w:rStyle w:val="VerbatimChar"/>
        </w:rPr>
        <w:t>map $http_upgrade $connection_upgrade { default upgrade; '' close; }</w:t>
      </w:r>
      <w:r>
        <w:br/>
      </w:r>
      <w:r>
        <w:br/>
      </w:r>
      <w:r>
        <w:rPr>
          <w:rStyle w:val="VerbatimChar"/>
        </w:rPr>
        <w:t>server {</w:t>
      </w:r>
      <w:r>
        <w:br/>
      </w:r>
      <w:r>
        <w:rPr>
          <w:rStyle w:val="VerbatimChar"/>
        </w:rPr>
        <w:t xml:space="preserve">  listen 443 ssl;</w:t>
      </w:r>
      <w:r>
        <w:br/>
      </w:r>
      <w:r>
        <w:rPr>
          <w:rStyle w:val="VerbatimChar"/>
        </w:rPr>
        <w:t xml:space="preserve">  http2 on;</w:t>
      </w:r>
      <w:r>
        <w:br/>
      </w:r>
      <w:r>
        <w:rPr>
          <w:rStyle w:val="VerbatimChar"/>
        </w:rPr>
        <w:t xml:space="preserve">  serve</w:t>
      </w:r>
      <w:r>
        <w:rPr>
          <w:rStyle w:val="VerbatimChar"/>
        </w:rPr>
        <w:t>r_name careconnect.localhost;</w:t>
      </w:r>
      <w:r>
        <w:br/>
      </w:r>
      <w:r>
        <w:rPr>
          <w:rStyle w:val="VerbatimChar"/>
        </w:rPr>
        <w:t xml:space="preserve">  ssl_certificate     /etc/nginx/certs/local.crt;   # from mkcert</w:t>
      </w:r>
      <w:r>
        <w:br/>
      </w:r>
      <w:r>
        <w:rPr>
          <w:rStyle w:val="VerbatimChar"/>
        </w:rPr>
        <w:t xml:space="preserve">  ssl_certificate_key /etc/nginx/certs/local.key;</w:t>
      </w:r>
      <w:r>
        <w:br/>
      </w:r>
      <w:r>
        <w:rPr>
          <w:rStyle w:val="VerbatimChar"/>
        </w:rPr>
        <w:t xml:space="preserve">  client_max_body_size 20m;</w:t>
      </w:r>
      <w:r>
        <w:br/>
      </w:r>
      <w:r>
        <w:rPr>
          <w:rStyle w:val="VerbatimChar"/>
        </w:rPr>
        <w:t xml:space="preserve">  add_header Strict-Transport-Security "max-age=31536000" always;</w:t>
      </w:r>
      <w:r>
        <w:br/>
      </w:r>
      <w:r>
        <w:br/>
      </w:r>
      <w:r>
        <w:rPr>
          <w:rStyle w:val="VerbatimChar"/>
        </w:rPr>
        <w:t xml:space="preserve">  location /v1/</w:t>
      </w:r>
      <w:r>
        <w:rPr>
          <w:rStyle w:val="VerbatimChar"/>
        </w:rPr>
        <w:t xml:space="preserve"> {</w:t>
      </w:r>
      <w:r>
        <w:br/>
      </w:r>
      <w:r>
        <w:rPr>
          <w:rStyle w:val="VerbatimChar"/>
        </w:rPr>
        <w:t xml:space="preserve">    limit_req zone=api burst=40 nodelay;</w:t>
      </w:r>
      <w:r>
        <w:br/>
      </w:r>
      <w:r>
        <w:rPr>
          <w:rStyle w:val="VerbatimChar"/>
        </w:rPr>
        <w:t xml:space="preserve">    proxy_pass http://care-api:8080;</w:t>
      </w:r>
      <w:r>
        <w:br/>
      </w:r>
      <w:r>
        <w:rPr>
          <w:rStyle w:val="VerbatimChar"/>
        </w:rPr>
        <w:t xml:space="preserve">    proxy_set_header Host $host;</w:t>
      </w:r>
      <w:r>
        <w:br/>
      </w:r>
      <w:r>
        <w:rPr>
          <w:rStyle w:val="VerbatimChar"/>
        </w:rPr>
        <w:t xml:space="preserve">    proxy_set_header X-Request-ID $request_id;</w:t>
      </w:r>
      <w:r>
        <w:br/>
      </w:r>
      <w:r>
        <w:rPr>
          <w:rStyle w:val="VerbatimChar"/>
        </w:rPr>
        <w:t xml:space="preserve">    proxy_set_header X-Forwarded-For $proxy_add_x_forwarded_for;</w:t>
      </w:r>
      <w:r>
        <w:br/>
      </w:r>
      <w:r>
        <w:rPr>
          <w:rStyle w:val="VerbatimChar"/>
        </w:rPr>
        <w:t xml:space="preserve">  }</w:t>
      </w:r>
      <w:r>
        <w:br/>
      </w:r>
      <w:r>
        <w:rPr>
          <w:rStyle w:val="VerbatimChar"/>
        </w:rPr>
        <w:lastRenderedPageBreak/>
        <w:t xml:space="preserve">  location /ws {</w:t>
      </w:r>
      <w:r>
        <w:br/>
      </w:r>
      <w:r>
        <w:rPr>
          <w:rStyle w:val="VerbatimChar"/>
        </w:rPr>
        <w:t xml:space="preserve">    proxy</w:t>
      </w:r>
      <w:r>
        <w:rPr>
          <w:rStyle w:val="VerbatimChar"/>
        </w:rPr>
        <w:t>_pass http://care-api:8080;</w:t>
      </w:r>
      <w:r>
        <w:br/>
      </w:r>
      <w:r>
        <w:rPr>
          <w:rStyle w:val="VerbatimChar"/>
        </w:rPr>
        <w:t xml:space="preserve">    proxy_http_version 1.1;</w:t>
      </w:r>
      <w:r>
        <w:br/>
      </w:r>
      <w:r>
        <w:rPr>
          <w:rStyle w:val="VerbatimChar"/>
        </w:rPr>
        <w:t xml:space="preserve">    proxy_set_header Upgrade $http_upgrade;</w:t>
      </w:r>
      <w:r>
        <w:br/>
      </w:r>
      <w:r>
        <w:rPr>
          <w:rStyle w:val="VerbatimChar"/>
        </w:rPr>
        <w:t xml:space="preserve">    proxy_set_header Connection $connection_upgrade;</w:t>
      </w:r>
      <w:r>
        <w:br/>
      </w:r>
      <w:r>
        <w:rPr>
          <w:rStyle w:val="VerbatimChar"/>
        </w:rPr>
        <w:t xml:space="preserve">    proxy_read_timeout 3600s;</w:t>
      </w:r>
      <w:r>
        <w:br/>
      </w:r>
      <w:r>
        <w:rPr>
          <w:rStyle w:val="VerbatimChar"/>
        </w:rPr>
        <w:t xml:space="preserve">  }</w:t>
      </w:r>
      <w:r>
        <w:br/>
      </w:r>
      <w:r>
        <w:rPr>
          <w:rStyle w:val="VerbatimChar"/>
        </w:rPr>
        <w:t xml:space="preserve">  location /files/ {</w:t>
      </w:r>
      <w:r>
        <w:br/>
      </w:r>
      <w:r>
        <w:rPr>
          <w:rStyle w:val="VerbatimChar"/>
        </w:rPr>
        <w:t xml:space="preserve">    proxy_pass http://minio:9000/;</w:t>
      </w:r>
      <w:r>
        <w:br/>
      </w:r>
      <w:r>
        <w:rPr>
          <w:rStyle w:val="VerbatimChar"/>
        </w:rPr>
        <w:t xml:space="preserve">  }</w:t>
      </w:r>
      <w:r>
        <w:br/>
      </w:r>
      <w:r>
        <w:rPr>
          <w:rStyle w:val="VerbatimChar"/>
        </w:rPr>
        <w:t>}</w:t>
      </w:r>
      <w:r>
        <w:br/>
      </w:r>
      <w:r>
        <w:rPr>
          <w:rStyle w:val="VerbatimChar"/>
        </w:rPr>
        <w:t xml:space="preserve">server </w:t>
      </w:r>
      <w:r>
        <w:rPr>
          <w:rStyle w:val="VerbatimChar"/>
        </w:rPr>
        <w:t>{ listen 80; return 301 https://$host$request_uri; }</w:t>
      </w:r>
    </w:p>
    <w:p w:rsidR="00CC1A26" w:rsidRDefault="000D1CD1">
      <w:pPr>
        <w:pStyle w:val="Heading2"/>
      </w:pPr>
      <w:bookmarkStart w:id="90" w:name="local-certificates-on-devices"/>
      <w:bookmarkStart w:id="91" w:name="_Toc241399437"/>
      <w:bookmarkEnd w:id="88"/>
      <w:r>
        <w:t>9.4 Local certificates on devices</w:t>
      </w:r>
      <w:bookmarkEnd w:id="91"/>
    </w:p>
    <w:p w:rsidR="00CC1A26" w:rsidRDefault="000D1CD1">
      <w:pPr>
        <w:pStyle w:val="Compact"/>
        <w:numPr>
          <w:ilvl w:val="0"/>
          <w:numId w:val="12"/>
        </w:numPr>
      </w:pPr>
      <w:r>
        <w:t xml:space="preserve">Caddy: export the root from the </w:t>
      </w:r>
      <w:r>
        <w:rPr>
          <w:rStyle w:val="VerbatimChar"/>
        </w:rPr>
        <w:t>caddy_data</w:t>
      </w:r>
      <w:r>
        <w:t xml:space="preserve"> volume (</w:t>
      </w:r>
      <w:r>
        <w:rPr>
          <w:rStyle w:val="VerbatimChar"/>
        </w:rPr>
        <w:t>pki/authorities/local/root.crt</w:t>
      </w:r>
      <w:r>
        <w:t>) and install it on the emulator/simulator.</w:t>
      </w:r>
    </w:p>
    <w:p w:rsidR="00CC1A26" w:rsidRDefault="000D1CD1">
      <w:pPr>
        <w:pStyle w:val="Compact"/>
        <w:numPr>
          <w:ilvl w:val="0"/>
          <w:numId w:val="12"/>
        </w:numPr>
      </w:pPr>
      <w:r>
        <w:t xml:space="preserve">Nginx: run </w:t>
      </w:r>
      <w:r>
        <w:rPr>
          <w:rStyle w:val="VerbatimChar"/>
        </w:rPr>
        <w:t>mkcert -install</w:t>
      </w:r>
      <w:r>
        <w:t xml:space="preserve"> and </w:t>
      </w:r>
      <w:r>
        <w:rPr>
          <w:rStyle w:val="VerbatimChar"/>
        </w:rPr>
        <w:t>mkcert careconnect.localhost 10.0.2.2</w:t>
      </w:r>
      <w:r>
        <w:t>, then install the mkcert root CA on devices.</w:t>
      </w:r>
    </w:p>
    <w:p w:rsidR="00CC1A26" w:rsidRDefault="000D1CD1">
      <w:pPr>
        <w:pStyle w:val="Compact"/>
        <w:numPr>
          <w:ilvl w:val="0"/>
          <w:numId w:val="12"/>
        </w:numPr>
      </w:pPr>
      <w:r>
        <w:t xml:space="preserve">Android also needs a </w:t>
      </w:r>
      <w:r>
        <w:rPr>
          <w:rStyle w:val="VerbatimChar"/>
        </w:rPr>
        <w:t>network_security_config.xml</w:t>
      </w:r>
      <w:r>
        <w:t xml:space="preserve"> trusting user CAs in debug builds only.</w:t>
      </w:r>
    </w:p>
    <w:p w:rsidR="00CC1A26" w:rsidRDefault="000D1CD1">
      <w:pPr>
        <w:pStyle w:val="Heading1"/>
      </w:pPr>
      <w:bookmarkStart w:id="92" w:name="X436f073a76258630402b2a79f0dcf5abdd3dc26"/>
      <w:bookmarkStart w:id="93" w:name="_Toc241399438"/>
      <w:bookmarkEnd w:id="90"/>
      <w:bookmarkEnd w:id="82"/>
      <w:r>
        <w:t>10. Local trial setup, test plan and milestones</w:t>
      </w:r>
      <w:bookmarkEnd w:id="93"/>
    </w:p>
    <w:p w:rsidR="00CC1A26" w:rsidRDefault="000D1CD1">
      <w:pPr>
        <w:pStyle w:val="FirstParagraph"/>
      </w:pPr>
      <w:r>
        <w:t xml:space="preserve">The full backend starts with one </w:t>
      </w:r>
      <w:r>
        <w:rPr>
          <w:rStyle w:val="VerbatimChar"/>
        </w:rPr>
        <w:t>docker compose up</w:t>
      </w:r>
      <w:r>
        <w:t>; the mobile apps run in Android Studio and Xcode against it. Plan for a machine with 16 GB RAM (Cassandra and Kafka are the heavy parts, ~2 GB each with the heap limits below).</w:t>
      </w:r>
    </w:p>
    <w:p w:rsidR="00CC1A26" w:rsidRDefault="000D1CD1">
      <w:pPr>
        <w:pStyle w:val="Heading2"/>
      </w:pPr>
      <w:bookmarkStart w:id="94" w:name="docker-compose.yml-outline"/>
      <w:bookmarkStart w:id="95" w:name="_Toc241399439"/>
      <w:r>
        <w:t>10.1 docker-compose.yml (outline)</w:t>
      </w:r>
      <w:bookmarkEnd w:id="95"/>
    </w:p>
    <w:p w:rsidR="00CC1A26" w:rsidRDefault="000D1CD1">
      <w:pPr>
        <w:pStyle w:val="SourceCode"/>
      </w:pPr>
      <w:r>
        <w:rPr>
          <w:rStyle w:val="FunctionTok"/>
        </w:rPr>
        <w:t>services</w:t>
      </w:r>
      <w:r>
        <w:rPr>
          <w:rStyle w:val="KeywordTok"/>
        </w:rPr>
        <w:t>:</w:t>
      </w:r>
      <w:r>
        <w:br/>
      </w:r>
      <w:r>
        <w:rPr>
          <w:rStyle w:val="AttributeTok"/>
        </w:rPr>
        <w:t xml:space="preserve">  </w:t>
      </w:r>
      <w:r>
        <w:rPr>
          <w:rStyle w:val="FunctionTok"/>
        </w:rPr>
        <w:t>cassandra</w:t>
      </w:r>
      <w:r>
        <w:rPr>
          <w:rStyle w:val="KeywordTok"/>
        </w:rPr>
        <w:t>:</w:t>
      </w:r>
      <w:r>
        <w:br/>
      </w:r>
      <w:r>
        <w:rPr>
          <w:rStyle w:val="AttributeTok"/>
        </w:rPr>
        <w:t xml:space="preserve">    </w:t>
      </w:r>
      <w:r>
        <w:rPr>
          <w:rStyle w:val="FunctionTok"/>
        </w:rPr>
        <w:t>image</w:t>
      </w:r>
      <w:r>
        <w:rPr>
          <w:rStyle w:val="KeywordTok"/>
        </w:rPr>
        <w:t>:</w:t>
      </w:r>
      <w:r>
        <w:rPr>
          <w:rStyle w:val="AttributeTok"/>
        </w:rPr>
        <w:t xml:space="preserve"> cassandra:5.0</w:t>
      </w:r>
      <w:r>
        <w:br/>
      </w:r>
      <w:r>
        <w:rPr>
          <w:rStyle w:val="AttributeTok"/>
        </w:rPr>
        <w:t xml:space="preserve">    </w:t>
      </w:r>
      <w:r>
        <w:rPr>
          <w:rStyle w:val="FunctionTok"/>
        </w:rPr>
        <w:t>environment</w:t>
      </w:r>
      <w:r>
        <w:rPr>
          <w:rStyle w:val="KeywordTok"/>
        </w:rPr>
        <w:t>:</w:t>
      </w:r>
      <w:r>
        <w:rPr>
          <w:rStyle w:val="AttributeTok"/>
        </w:rPr>
        <w:t xml:space="preserve"> </w:t>
      </w:r>
      <w:r>
        <w:rPr>
          <w:rStyle w:val="KeywordTok"/>
        </w:rPr>
        <w:t>{</w:t>
      </w:r>
      <w:r>
        <w:rPr>
          <w:rStyle w:val="AttributeTok"/>
        </w:rPr>
        <w:t xml:space="preserve"> </w:t>
      </w:r>
      <w:r>
        <w:rPr>
          <w:rStyle w:val="FunctionTok"/>
        </w:rPr>
        <w:t>MAX_HEAP_SIZE</w:t>
      </w:r>
      <w:r>
        <w:rPr>
          <w:rStyle w:val="KeywordTok"/>
        </w:rPr>
        <w:t>:</w:t>
      </w:r>
      <w:r>
        <w:rPr>
          <w:rStyle w:val="AttributeTok"/>
        </w:rPr>
        <w:t xml:space="preserve"> 1G</w:t>
      </w:r>
      <w:r>
        <w:rPr>
          <w:rStyle w:val="KeywordTok"/>
        </w:rPr>
        <w:t>,</w:t>
      </w:r>
      <w:r>
        <w:rPr>
          <w:rStyle w:val="AttributeTok"/>
        </w:rPr>
        <w:t xml:space="preserve"> </w:t>
      </w:r>
      <w:r>
        <w:rPr>
          <w:rStyle w:val="FunctionTok"/>
        </w:rPr>
        <w:t>HEAP_NEWSIZE</w:t>
      </w:r>
      <w:r>
        <w:rPr>
          <w:rStyle w:val="KeywordTok"/>
        </w:rPr>
        <w:t>:</w:t>
      </w:r>
      <w:r>
        <w:rPr>
          <w:rStyle w:val="AttributeTok"/>
        </w:rPr>
        <w:t xml:space="preserve"> 256M</w:t>
      </w:r>
      <w:r>
        <w:rPr>
          <w:rStyle w:val="KeywordTok"/>
        </w:rPr>
        <w:t>,</w:t>
      </w:r>
      <w:r>
        <w:rPr>
          <w:rStyle w:val="AttributeTok"/>
        </w:rPr>
        <w:t xml:space="preserve"> </w:t>
      </w:r>
      <w:r>
        <w:rPr>
          <w:rStyle w:val="FunctionTok"/>
        </w:rPr>
        <w:t>CASSANDRA_CLUSTER_NAME</w:t>
      </w:r>
      <w:r>
        <w:rPr>
          <w:rStyle w:val="KeywordTok"/>
        </w:rPr>
        <w:t>:</w:t>
      </w:r>
      <w:r>
        <w:rPr>
          <w:rStyle w:val="AttributeTok"/>
        </w:rPr>
        <w:t xml:space="preserve"> careconnect </w:t>
      </w:r>
      <w:r>
        <w:rPr>
          <w:rStyle w:val="KeywordTok"/>
        </w:rPr>
        <w:t>}</w:t>
      </w:r>
      <w:r>
        <w:br/>
      </w:r>
      <w:r>
        <w:rPr>
          <w:rStyle w:val="AttributeTok"/>
        </w:rPr>
        <w:t xml:space="preserve">    </w:t>
      </w:r>
      <w:r>
        <w:rPr>
          <w:rStyle w:val="FunctionTok"/>
        </w:rPr>
        <w:t>volumes</w:t>
      </w:r>
      <w:r>
        <w:rPr>
          <w:rStyle w:val="KeywordTok"/>
        </w:rPr>
        <w:t>:</w:t>
      </w:r>
      <w:r>
        <w:rPr>
          <w:rStyle w:val="AttributeTok"/>
        </w:rPr>
        <w:t xml:space="preserve"> </w:t>
      </w:r>
      <w:r>
        <w:rPr>
          <w:rStyle w:val="KeywordTok"/>
        </w:rPr>
        <w:t>[</w:t>
      </w:r>
      <w:r>
        <w:rPr>
          <w:rStyle w:val="AttributeTok"/>
        </w:rPr>
        <w:t>cassandra_data:/var/lib/cassandra</w:t>
      </w:r>
      <w:r>
        <w:rPr>
          <w:rStyle w:val="KeywordTok"/>
        </w:rPr>
        <w:t>]</w:t>
      </w:r>
      <w:r>
        <w:br/>
      </w:r>
      <w:r>
        <w:rPr>
          <w:rStyle w:val="AttributeTok"/>
        </w:rPr>
        <w:t xml:space="preserve">    </w:t>
      </w:r>
      <w:r>
        <w:rPr>
          <w:rStyle w:val="FunctionTok"/>
        </w:rPr>
        <w:t>healthcheck</w:t>
      </w:r>
      <w:r>
        <w:rPr>
          <w:rStyle w:val="KeywordTok"/>
        </w:rPr>
        <w:t>:</w:t>
      </w:r>
      <w:r>
        <w:rPr>
          <w:rStyle w:val="AttributeTok"/>
        </w:rPr>
        <w:t xml:space="preserve"> </w:t>
      </w:r>
      <w:r>
        <w:rPr>
          <w:rStyle w:val="KeywordTok"/>
        </w:rPr>
        <w:t>{</w:t>
      </w:r>
      <w:r>
        <w:rPr>
          <w:rStyle w:val="AttributeTok"/>
        </w:rPr>
        <w:t xml:space="preserve"> </w:t>
      </w:r>
      <w:r>
        <w:rPr>
          <w:rStyle w:val="FunctionTok"/>
        </w:rPr>
        <w:t>test</w:t>
      </w:r>
      <w:r>
        <w:rPr>
          <w:rStyle w:val="KeywordTok"/>
        </w:rPr>
        <w:t>:</w:t>
      </w:r>
      <w:r>
        <w:rPr>
          <w:rStyle w:val="AttributeTok"/>
        </w:rPr>
        <w:t xml:space="preserve"> </w:t>
      </w:r>
      <w:r>
        <w:rPr>
          <w:rStyle w:val="KeywordTok"/>
        </w:rPr>
        <w:t>[</w:t>
      </w:r>
      <w:r>
        <w:rPr>
          <w:rStyle w:val="StringTok"/>
        </w:rPr>
        <w:t>"CMD"</w:t>
      </w:r>
      <w:r>
        <w:rPr>
          <w:rStyle w:val="KeywordTok"/>
        </w:rPr>
        <w:t>,</w:t>
      </w:r>
      <w:r>
        <w:rPr>
          <w:rStyle w:val="AttributeTok"/>
        </w:rPr>
        <w:t xml:space="preserve"> </w:t>
      </w:r>
      <w:r>
        <w:rPr>
          <w:rStyle w:val="StringTok"/>
        </w:rPr>
        <w:t>"cqlsh"</w:t>
      </w:r>
      <w:r>
        <w:rPr>
          <w:rStyle w:val="KeywordTok"/>
        </w:rPr>
        <w:t>,</w:t>
      </w:r>
      <w:r>
        <w:rPr>
          <w:rStyle w:val="AttributeTok"/>
        </w:rPr>
        <w:t xml:space="preserve"> </w:t>
      </w:r>
      <w:r>
        <w:rPr>
          <w:rStyle w:val="StringTok"/>
        </w:rPr>
        <w:t>"-e"</w:t>
      </w:r>
      <w:r>
        <w:rPr>
          <w:rStyle w:val="KeywordTok"/>
        </w:rPr>
        <w:t>,</w:t>
      </w:r>
      <w:r>
        <w:rPr>
          <w:rStyle w:val="AttributeTok"/>
        </w:rPr>
        <w:t xml:space="preserve"> </w:t>
      </w:r>
      <w:r>
        <w:rPr>
          <w:rStyle w:val="StringTok"/>
        </w:rPr>
        <w:t>"describe keyspaces"</w:t>
      </w:r>
      <w:r>
        <w:rPr>
          <w:rStyle w:val="KeywordTok"/>
        </w:rPr>
        <w:t>],</w:t>
      </w:r>
      <w:r>
        <w:rPr>
          <w:rStyle w:val="AttributeTok"/>
        </w:rPr>
        <w:t xml:space="preserve"> </w:t>
      </w:r>
      <w:r>
        <w:rPr>
          <w:rStyle w:val="FunctionTok"/>
        </w:rPr>
        <w:t>interval</w:t>
      </w:r>
      <w:r>
        <w:rPr>
          <w:rStyle w:val="KeywordTok"/>
        </w:rPr>
        <w:t>:</w:t>
      </w:r>
      <w:r>
        <w:rPr>
          <w:rStyle w:val="AttributeTok"/>
        </w:rPr>
        <w:t xml:space="preserve"> 15s</w:t>
      </w:r>
      <w:r>
        <w:rPr>
          <w:rStyle w:val="KeywordTok"/>
        </w:rPr>
        <w:t>,</w:t>
      </w:r>
      <w:r>
        <w:rPr>
          <w:rStyle w:val="AttributeTok"/>
        </w:rPr>
        <w:t xml:space="preserve"> </w:t>
      </w:r>
      <w:r>
        <w:rPr>
          <w:rStyle w:val="FunctionTok"/>
        </w:rPr>
        <w:t>retr</w:t>
      </w:r>
      <w:r>
        <w:rPr>
          <w:rStyle w:val="FunctionTok"/>
        </w:rPr>
        <w:t>ies</w:t>
      </w:r>
      <w:r>
        <w:rPr>
          <w:rStyle w:val="KeywordTok"/>
        </w:rPr>
        <w:t>:</w:t>
      </w:r>
      <w:r>
        <w:rPr>
          <w:rStyle w:val="AttributeTok"/>
        </w:rPr>
        <w:t xml:space="preserve"> </w:t>
      </w:r>
      <w:r>
        <w:rPr>
          <w:rStyle w:val="DecValTok"/>
        </w:rPr>
        <w:t>20</w:t>
      </w:r>
      <w:r>
        <w:rPr>
          <w:rStyle w:val="AttributeTok"/>
        </w:rPr>
        <w:t xml:space="preserve"> </w:t>
      </w:r>
      <w:r>
        <w:rPr>
          <w:rStyle w:val="KeywordTok"/>
        </w:rPr>
        <w:t>}</w:t>
      </w:r>
      <w:r>
        <w:br/>
      </w:r>
      <w:r>
        <w:rPr>
          <w:rStyle w:val="AttributeTok"/>
        </w:rPr>
        <w:t xml:space="preserve">  </w:t>
      </w:r>
      <w:r>
        <w:rPr>
          <w:rStyle w:val="FunctionTok"/>
        </w:rPr>
        <w:t>cassandra-init</w:t>
      </w:r>
      <w:r>
        <w:rPr>
          <w:rStyle w:val="KeywordTok"/>
        </w:rPr>
        <w:t>:</w:t>
      </w:r>
      <w:r>
        <w:br/>
      </w:r>
      <w:r>
        <w:rPr>
          <w:rStyle w:val="AttributeTok"/>
        </w:rPr>
        <w:t xml:space="preserve">    </w:t>
      </w:r>
      <w:r>
        <w:rPr>
          <w:rStyle w:val="FunctionTok"/>
        </w:rPr>
        <w:t>image</w:t>
      </w:r>
      <w:r>
        <w:rPr>
          <w:rStyle w:val="KeywordTok"/>
        </w:rPr>
        <w:t>:</w:t>
      </w:r>
      <w:r>
        <w:rPr>
          <w:rStyle w:val="AttributeTok"/>
        </w:rPr>
        <w:t xml:space="preserve"> cassandra:5.0</w:t>
      </w:r>
      <w:r>
        <w:br/>
      </w:r>
      <w:r>
        <w:rPr>
          <w:rStyle w:val="AttributeTok"/>
        </w:rPr>
        <w:t xml:space="preserve">    </w:t>
      </w:r>
      <w:r>
        <w:rPr>
          <w:rStyle w:val="FunctionTok"/>
        </w:rPr>
        <w:t>depends_on</w:t>
      </w:r>
      <w:r>
        <w:rPr>
          <w:rStyle w:val="KeywordTok"/>
        </w:rPr>
        <w:t>:</w:t>
      </w:r>
      <w:r>
        <w:rPr>
          <w:rStyle w:val="AttributeTok"/>
        </w:rPr>
        <w:t xml:space="preserve"> </w:t>
      </w:r>
      <w:r>
        <w:rPr>
          <w:rStyle w:val="KeywordTok"/>
        </w:rPr>
        <w:t>{</w:t>
      </w:r>
      <w:r>
        <w:rPr>
          <w:rStyle w:val="AttributeTok"/>
        </w:rPr>
        <w:t xml:space="preserve"> </w:t>
      </w:r>
      <w:r>
        <w:rPr>
          <w:rStyle w:val="FunctionTok"/>
        </w:rPr>
        <w:t>cassandra</w:t>
      </w:r>
      <w:r>
        <w:rPr>
          <w:rStyle w:val="KeywordTok"/>
        </w:rPr>
        <w:t>:</w:t>
      </w:r>
      <w:r>
        <w:rPr>
          <w:rStyle w:val="AttributeTok"/>
        </w:rPr>
        <w:t xml:space="preserve"> </w:t>
      </w:r>
      <w:r>
        <w:rPr>
          <w:rStyle w:val="KeywordTok"/>
        </w:rPr>
        <w:t>{</w:t>
      </w:r>
      <w:r>
        <w:rPr>
          <w:rStyle w:val="AttributeTok"/>
        </w:rPr>
        <w:t xml:space="preserve"> </w:t>
      </w:r>
      <w:r>
        <w:rPr>
          <w:rStyle w:val="FunctionTok"/>
        </w:rPr>
        <w:t>condition</w:t>
      </w:r>
      <w:r>
        <w:rPr>
          <w:rStyle w:val="KeywordTok"/>
        </w:rPr>
        <w:t>:</w:t>
      </w:r>
      <w:r>
        <w:rPr>
          <w:rStyle w:val="AttributeTok"/>
        </w:rPr>
        <w:t xml:space="preserve"> service_healthy </w:t>
      </w:r>
      <w:r>
        <w:rPr>
          <w:rStyle w:val="KeywordTok"/>
        </w:rPr>
        <w:t>}</w:t>
      </w:r>
      <w:r>
        <w:rPr>
          <w:rStyle w:val="AttributeTok"/>
        </w:rPr>
        <w:t xml:space="preserve"> </w:t>
      </w:r>
      <w:r>
        <w:rPr>
          <w:rStyle w:val="KeywordTok"/>
        </w:rPr>
        <w:t>}</w:t>
      </w:r>
      <w:r>
        <w:br/>
      </w:r>
      <w:r>
        <w:rPr>
          <w:rStyle w:val="AttributeTok"/>
        </w:rPr>
        <w:t xml:space="preserve">    </w:t>
      </w:r>
      <w:r>
        <w:rPr>
          <w:rStyle w:val="FunctionTok"/>
        </w:rPr>
        <w:t>volumes</w:t>
      </w:r>
      <w:r>
        <w:rPr>
          <w:rStyle w:val="KeywordTok"/>
        </w:rPr>
        <w:t>:</w:t>
      </w:r>
      <w:r>
        <w:rPr>
          <w:rStyle w:val="AttributeTok"/>
        </w:rPr>
        <w:t xml:space="preserve"> </w:t>
      </w:r>
      <w:r>
        <w:rPr>
          <w:rStyle w:val="KeywordTok"/>
        </w:rPr>
        <w:t>[</w:t>
      </w:r>
      <w:r>
        <w:rPr>
          <w:rStyle w:val="AttributeTok"/>
        </w:rPr>
        <w:t>./db/schema.cql:/schema.cql</w:t>
      </w:r>
      <w:r>
        <w:rPr>
          <w:rStyle w:val="KeywordTok"/>
        </w:rPr>
        <w:t>,</w:t>
      </w:r>
      <w:r>
        <w:rPr>
          <w:rStyle w:val="AttributeTok"/>
        </w:rPr>
        <w:t xml:space="preserve"> ./db/seed.cql:/seed.cql</w:t>
      </w:r>
      <w:r>
        <w:rPr>
          <w:rStyle w:val="KeywordTok"/>
        </w:rPr>
        <w:t>]</w:t>
      </w:r>
      <w:r>
        <w:br/>
      </w:r>
      <w:r>
        <w:rPr>
          <w:rStyle w:val="AttributeTok"/>
        </w:rPr>
        <w:t xml:space="preserve">    </w:t>
      </w:r>
      <w:r>
        <w:rPr>
          <w:rStyle w:val="FunctionTok"/>
        </w:rPr>
        <w:t>entrypoint</w:t>
      </w:r>
      <w:r>
        <w:rPr>
          <w:rStyle w:val="KeywordTok"/>
        </w:rPr>
        <w:t>:</w:t>
      </w:r>
      <w:r>
        <w:rPr>
          <w:rStyle w:val="AttributeTok"/>
        </w:rPr>
        <w:t xml:space="preserve"> </w:t>
      </w:r>
      <w:r>
        <w:rPr>
          <w:rStyle w:val="KeywordTok"/>
        </w:rPr>
        <w:t>[</w:t>
      </w:r>
      <w:r>
        <w:rPr>
          <w:rStyle w:val="StringTok"/>
        </w:rPr>
        <w:t>"sh"</w:t>
      </w:r>
      <w:r>
        <w:rPr>
          <w:rStyle w:val="KeywordTok"/>
        </w:rPr>
        <w:t>,</w:t>
      </w:r>
      <w:r>
        <w:rPr>
          <w:rStyle w:val="AttributeTok"/>
        </w:rPr>
        <w:t xml:space="preserve"> </w:t>
      </w:r>
      <w:r>
        <w:rPr>
          <w:rStyle w:val="StringTok"/>
        </w:rPr>
        <w:t>"-c"</w:t>
      </w:r>
      <w:r>
        <w:rPr>
          <w:rStyle w:val="KeywordTok"/>
        </w:rPr>
        <w:t>,</w:t>
      </w:r>
      <w:r>
        <w:rPr>
          <w:rStyle w:val="AttributeTok"/>
        </w:rPr>
        <w:t xml:space="preserve"> </w:t>
      </w:r>
      <w:r>
        <w:rPr>
          <w:rStyle w:val="StringTok"/>
        </w:rPr>
        <w:t>"cqlsh cassandra -f /schema.cql &amp;&amp;</w:t>
      </w:r>
      <w:r>
        <w:rPr>
          <w:rStyle w:val="StringTok"/>
        </w:rPr>
        <w:t xml:space="preserve"> cqlsh cassandra -f /seed.cql"</w:t>
      </w:r>
      <w:r>
        <w:rPr>
          <w:rStyle w:val="KeywordTok"/>
        </w:rPr>
        <w:t>]</w:t>
      </w:r>
      <w:r>
        <w:br/>
      </w:r>
      <w:r>
        <w:rPr>
          <w:rStyle w:val="AttributeTok"/>
        </w:rPr>
        <w:t xml:space="preserve">  </w:t>
      </w:r>
      <w:r>
        <w:rPr>
          <w:rStyle w:val="FunctionTok"/>
        </w:rPr>
        <w:t>kafka</w:t>
      </w:r>
      <w:r>
        <w:rPr>
          <w:rStyle w:val="KeywordTok"/>
        </w:rPr>
        <w:t>:</w:t>
      </w:r>
      <w:r>
        <w:br/>
      </w:r>
      <w:r>
        <w:rPr>
          <w:rStyle w:val="AttributeTok"/>
        </w:rPr>
        <w:t xml:space="preserve">    </w:t>
      </w:r>
      <w:r>
        <w:rPr>
          <w:rStyle w:val="FunctionTok"/>
        </w:rPr>
        <w:t>image</w:t>
      </w:r>
      <w:r>
        <w:rPr>
          <w:rStyle w:val="KeywordTok"/>
        </w:rPr>
        <w:t>:</w:t>
      </w:r>
      <w:r>
        <w:rPr>
          <w:rStyle w:val="AttributeTok"/>
        </w:rPr>
        <w:t xml:space="preserve"> apache/kafka:3.8.0</w:t>
      </w:r>
      <w:r>
        <w:rPr>
          <w:rStyle w:val="CommentTok"/>
        </w:rPr>
        <w:t xml:space="preserve">        # KRaft single node</w:t>
      </w:r>
      <w:r>
        <w:br/>
      </w:r>
      <w:r>
        <w:rPr>
          <w:rStyle w:val="AttributeTok"/>
        </w:rPr>
        <w:t xml:space="preserve">    </w:t>
      </w:r>
      <w:r>
        <w:rPr>
          <w:rStyle w:val="FunctionTok"/>
        </w:rPr>
        <w:t>environment</w:t>
      </w:r>
      <w:r>
        <w:rPr>
          <w:rStyle w:val="KeywordTok"/>
        </w:rPr>
        <w:t>:</w:t>
      </w:r>
      <w:r>
        <w:rPr>
          <w:rStyle w:val="AttributeTok"/>
        </w:rPr>
        <w:t xml:space="preserve"> </w:t>
      </w:r>
      <w:r>
        <w:rPr>
          <w:rStyle w:val="KeywordTok"/>
        </w:rPr>
        <w:t>{</w:t>
      </w:r>
      <w:r>
        <w:rPr>
          <w:rStyle w:val="AttributeTok"/>
        </w:rPr>
        <w:t xml:space="preserve"> </w:t>
      </w:r>
      <w:r>
        <w:rPr>
          <w:rStyle w:val="FunctionTok"/>
        </w:rPr>
        <w:t>KAFKA_HEAP_OPTS</w:t>
      </w:r>
      <w:r>
        <w:rPr>
          <w:rStyle w:val="KeywordTok"/>
        </w:rPr>
        <w:t>:</w:t>
      </w:r>
      <w:r>
        <w:rPr>
          <w:rStyle w:val="AttributeTok"/>
        </w:rPr>
        <w:t xml:space="preserve"> </w:t>
      </w:r>
      <w:r>
        <w:rPr>
          <w:rStyle w:val="StringTok"/>
        </w:rPr>
        <w:t>"-Xmx1G"</w:t>
      </w:r>
      <w:r>
        <w:rPr>
          <w:rStyle w:val="AttributeTok"/>
        </w:rPr>
        <w:t xml:space="preserve"> </w:t>
      </w:r>
      <w:r>
        <w:rPr>
          <w:rStyle w:val="KeywordTok"/>
        </w:rPr>
        <w:t>}</w:t>
      </w:r>
      <w:r>
        <w:br/>
      </w:r>
      <w:r>
        <w:rPr>
          <w:rStyle w:val="AttributeTok"/>
        </w:rPr>
        <w:t xml:space="preserve">  </w:t>
      </w:r>
      <w:r>
        <w:rPr>
          <w:rStyle w:val="FunctionTok"/>
        </w:rPr>
        <w:t>kafka-init</w:t>
      </w:r>
      <w:r>
        <w:rPr>
          <w:rStyle w:val="KeywordTok"/>
        </w:rPr>
        <w:t>:</w:t>
      </w:r>
      <w:r>
        <w:br/>
      </w:r>
      <w:r>
        <w:rPr>
          <w:rStyle w:val="AttributeTok"/>
        </w:rPr>
        <w:t xml:space="preserve">    </w:t>
      </w:r>
      <w:r>
        <w:rPr>
          <w:rStyle w:val="FunctionTok"/>
        </w:rPr>
        <w:t>image</w:t>
      </w:r>
      <w:r>
        <w:rPr>
          <w:rStyle w:val="KeywordTok"/>
        </w:rPr>
        <w:t>:</w:t>
      </w:r>
      <w:r>
        <w:rPr>
          <w:rStyle w:val="AttributeTok"/>
        </w:rPr>
        <w:t xml:space="preserve"> apache/kafka:3.8.0</w:t>
      </w:r>
      <w:r>
        <w:br/>
      </w:r>
      <w:r>
        <w:rPr>
          <w:rStyle w:val="AttributeTok"/>
        </w:rPr>
        <w:lastRenderedPageBreak/>
        <w:t xml:space="preserve">    </w:t>
      </w:r>
      <w:r>
        <w:rPr>
          <w:rStyle w:val="FunctionTok"/>
        </w:rPr>
        <w:t>depends_on</w:t>
      </w:r>
      <w:r>
        <w:rPr>
          <w:rStyle w:val="KeywordTok"/>
        </w:rPr>
        <w:t>:</w:t>
      </w:r>
      <w:r>
        <w:rPr>
          <w:rStyle w:val="AttributeTok"/>
        </w:rPr>
        <w:t xml:space="preserve"> </w:t>
      </w:r>
      <w:r>
        <w:rPr>
          <w:rStyle w:val="KeywordTok"/>
        </w:rPr>
        <w:t>[</w:t>
      </w:r>
      <w:r>
        <w:rPr>
          <w:rStyle w:val="AttributeTok"/>
        </w:rPr>
        <w:t>kafka</w:t>
      </w:r>
      <w:r>
        <w:rPr>
          <w:rStyle w:val="KeywordTok"/>
        </w:rPr>
        <w:t>]</w:t>
      </w:r>
      <w:r>
        <w:br/>
      </w:r>
      <w:r>
        <w:rPr>
          <w:rStyle w:val="AttributeTok"/>
        </w:rPr>
        <w:t xml:space="preserve">    </w:t>
      </w:r>
      <w:r>
        <w:rPr>
          <w:rStyle w:val="FunctionTok"/>
        </w:rPr>
        <w:t>volumes</w:t>
      </w:r>
      <w:r>
        <w:rPr>
          <w:rStyle w:val="KeywordTok"/>
        </w:rPr>
        <w:t>:</w:t>
      </w:r>
      <w:r>
        <w:rPr>
          <w:rStyle w:val="AttributeTok"/>
        </w:rPr>
        <w:t xml:space="preserve"> </w:t>
      </w:r>
      <w:r>
        <w:rPr>
          <w:rStyle w:val="KeywordTok"/>
        </w:rPr>
        <w:t>[</w:t>
      </w:r>
      <w:r>
        <w:rPr>
          <w:rStyle w:val="AttributeTok"/>
        </w:rPr>
        <w:t>./kafka/create-topics.sh:/cre</w:t>
      </w:r>
      <w:r>
        <w:rPr>
          <w:rStyle w:val="AttributeTok"/>
        </w:rPr>
        <w:t>ate-topics.sh</w:t>
      </w:r>
      <w:r>
        <w:rPr>
          <w:rStyle w:val="KeywordTok"/>
        </w:rPr>
        <w:t>]</w:t>
      </w:r>
      <w:r>
        <w:br/>
      </w:r>
      <w:r>
        <w:rPr>
          <w:rStyle w:val="AttributeTok"/>
        </w:rPr>
        <w:t xml:space="preserve">    </w:t>
      </w:r>
      <w:r>
        <w:rPr>
          <w:rStyle w:val="FunctionTok"/>
        </w:rPr>
        <w:t>entrypoint</w:t>
      </w:r>
      <w:r>
        <w:rPr>
          <w:rStyle w:val="KeywordTok"/>
        </w:rPr>
        <w:t>:</w:t>
      </w:r>
      <w:r>
        <w:rPr>
          <w:rStyle w:val="AttributeTok"/>
        </w:rPr>
        <w:t xml:space="preserve"> </w:t>
      </w:r>
      <w:r>
        <w:rPr>
          <w:rStyle w:val="KeywordTok"/>
        </w:rPr>
        <w:t>[</w:t>
      </w:r>
      <w:r>
        <w:rPr>
          <w:rStyle w:val="StringTok"/>
        </w:rPr>
        <w:t>"sh"</w:t>
      </w:r>
      <w:r>
        <w:rPr>
          <w:rStyle w:val="KeywordTok"/>
        </w:rPr>
        <w:t>,</w:t>
      </w:r>
      <w:r>
        <w:rPr>
          <w:rStyle w:val="AttributeTok"/>
        </w:rPr>
        <w:t xml:space="preserve"> </w:t>
      </w:r>
      <w:r>
        <w:rPr>
          <w:rStyle w:val="StringTok"/>
        </w:rPr>
        <w:t>"/create-topics.sh"</w:t>
      </w:r>
      <w:r>
        <w:rPr>
          <w:rStyle w:val="KeywordTok"/>
        </w:rPr>
        <w:t>]</w:t>
      </w:r>
      <w:r>
        <w:br/>
      </w:r>
      <w:r>
        <w:rPr>
          <w:rStyle w:val="AttributeTok"/>
        </w:rPr>
        <w:t xml:space="preserve">  </w:t>
      </w:r>
      <w:r>
        <w:rPr>
          <w:rStyle w:val="FunctionTok"/>
        </w:rPr>
        <w:t>kafka-ui</w:t>
      </w:r>
      <w:r>
        <w:rPr>
          <w:rStyle w:val="KeywordTok"/>
        </w:rPr>
        <w:t>:</w:t>
      </w:r>
      <w:r>
        <w:br/>
      </w:r>
      <w:r>
        <w:rPr>
          <w:rStyle w:val="AttributeTok"/>
        </w:rPr>
        <w:t xml:space="preserve">    </w:t>
      </w:r>
      <w:r>
        <w:rPr>
          <w:rStyle w:val="FunctionTok"/>
        </w:rPr>
        <w:t>image</w:t>
      </w:r>
      <w:r>
        <w:rPr>
          <w:rStyle w:val="KeywordTok"/>
        </w:rPr>
        <w:t>:</w:t>
      </w:r>
      <w:r>
        <w:rPr>
          <w:rStyle w:val="AttributeTok"/>
        </w:rPr>
        <w:t xml:space="preserve"> provectuslabs/kafka-ui</w:t>
      </w:r>
      <w:r>
        <w:br/>
      </w:r>
      <w:r>
        <w:rPr>
          <w:rStyle w:val="AttributeTok"/>
        </w:rPr>
        <w:t xml:space="preserve">  </w:t>
      </w:r>
      <w:r>
        <w:rPr>
          <w:rStyle w:val="FunctionTok"/>
        </w:rPr>
        <w:t>minio</w:t>
      </w:r>
      <w:r>
        <w:rPr>
          <w:rStyle w:val="KeywordTok"/>
        </w:rPr>
        <w:t>:</w:t>
      </w:r>
      <w:r>
        <w:br/>
      </w:r>
      <w:r>
        <w:rPr>
          <w:rStyle w:val="AttributeTok"/>
        </w:rPr>
        <w:t xml:space="preserve">    </w:t>
      </w:r>
      <w:r>
        <w:rPr>
          <w:rStyle w:val="FunctionTok"/>
        </w:rPr>
        <w:t>image</w:t>
      </w:r>
      <w:r>
        <w:rPr>
          <w:rStyle w:val="KeywordTok"/>
        </w:rPr>
        <w:t>:</w:t>
      </w:r>
      <w:r>
        <w:rPr>
          <w:rStyle w:val="AttributeTok"/>
        </w:rPr>
        <w:t xml:space="preserve"> minio/minio</w:t>
      </w:r>
      <w:r>
        <w:br/>
      </w:r>
      <w:r>
        <w:rPr>
          <w:rStyle w:val="AttributeTok"/>
        </w:rPr>
        <w:t xml:space="preserve">    </w:t>
      </w:r>
      <w:r>
        <w:rPr>
          <w:rStyle w:val="FunctionTok"/>
        </w:rPr>
        <w:t>command</w:t>
      </w:r>
      <w:r>
        <w:rPr>
          <w:rStyle w:val="KeywordTok"/>
        </w:rPr>
        <w:t>:</w:t>
      </w:r>
      <w:r>
        <w:rPr>
          <w:rStyle w:val="AttributeTok"/>
        </w:rPr>
        <w:t xml:space="preserve"> server /data</w:t>
      </w:r>
      <w:r>
        <w:br/>
      </w:r>
      <w:r>
        <w:rPr>
          <w:rStyle w:val="AttributeTok"/>
        </w:rPr>
        <w:t xml:space="preserve">  </w:t>
      </w:r>
      <w:r>
        <w:rPr>
          <w:rStyle w:val="FunctionTok"/>
        </w:rPr>
        <w:t>care-api</w:t>
      </w:r>
      <w:r>
        <w:rPr>
          <w:rStyle w:val="KeywordTok"/>
        </w:rPr>
        <w:t>:</w:t>
      </w:r>
      <w:r>
        <w:br/>
      </w:r>
      <w:r>
        <w:rPr>
          <w:rStyle w:val="AttributeTok"/>
        </w:rPr>
        <w:t xml:space="preserve">    </w:t>
      </w:r>
      <w:r>
        <w:rPr>
          <w:rStyle w:val="FunctionTok"/>
        </w:rPr>
        <w:t>build</w:t>
      </w:r>
      <w:r>
        <w:rPr>
          <w:rStyle w:val="KeywordTok"/>
        </w:rPr>
        <w:t>:</w:t>
      </w:r>
      <w:r>
        <w:rPr>
          <w:rStyle w:val="AttributeTok"/>
        </w:rPr>
        <w:t xml:space="preserve"> ./care-api</w:t>
      </w:r>
      <w:r>
        <w:br/>
      </w:r>
      <w:r>
        <w:rPr>
          <w:rStyle w:val="AttributeTok"/>
        </w:rPr>
        <w:t xml:space="preserve">    </w:t>
      </w:r>
      <w:r>
        <w:rPr>
          <w:rStyle w:val="FunctionTok"/>
        </w:rPr>
        <w:t>env_file</w:t>
      </w:r>
      <w:r>
        <w:rPr>
          <w:rStyle w:val="KeywordTok"/>
        </w:rPr>
        <w:t>:</w:t>
      </w:r>
      <w:r>
        <w:rPr>
          <w:rStyle w:val="AttributeTok"/>
        </w:rPr>
        <w:t xml:space="preserve"> .env</w:t>
      </w:r>
      <w:r>
        <w:rPr>
          <w:rStyle w:val="CommentTok"/>
        </w:rPr>
        <w:t xml:space="preserve">                 # AUTH0_DOMAIN, AUTH0_AUDIENCE, AUTH_MODE, KAFKA_BROKERS, CASSANDRA_NODES</w:t>
      </w:r>
      <w:r>
        <w:br/>
      </w:r>
      <w:r>
        <w:rPr>
          <w:rStyle w:val="AttributeTok"/>
        </w:rPr>
        <w:t xml:space="preserve">    </w:t>
      </w:r>
      <w:r>
        <w:rPr>
          <w:rStyle w:val="FunctionTok"/>
        </w:rPr>
        <w:t>depends_on</w:t>
      </w:r>
      <w:r>
        <w:rPr>
          <w:rStyle w:val="KeywordTok"/>
        </w:rPr>
        <w:t>:</w:t>
      </w:r>
      <w:r>
        <w:rPr>
          <w:rStyle w:val="AttributeTok"/>
        </w:rPr>
        <w:t xml:space="preserve"> </w:t>
      </w:r>
      <w:r>
        <w:rPr>
          <w:rStyle w:val="KeywordTok"/>
        </w:rPr>
        <w:t>[</w:t>
      </w:r>
      <w:r>
        <w:rPr>
          <w:rStyle w:val="AttributeTok"/>
        </w:rPr>
        <w:t>cassandra-init</w:t>
      </w:r>
      <w:r>
        <w:rPr>
          <w:rStyle w:val="KeywordTok"/>
        </w:rPr>
        <w:t>,</w:t>
      </w:r>
      <w:r>
        <w:rPr>
          <w:rStyle w:val="AttributeTok"/>
        </w:rPr>
        <w:t xml:space="preserve"> kafka-init</w:t>
      </w:r>
      <w:r>
        <w:rPr>
          <w:rStyle w:val="KeywordTok"/>
        </w:rPr>
        <w:t>]</w:t>
      </w:r>
      <w:r>
        <w:br/>
      </w:r>
      <w:r>
        <w:rPr>
          <w:rStyle w:val="AttributeTok"/>
        </w:rPr>
        <w:t xml:space="preserve">  </w:t>
      </w:r>
      <w:r>
        <w:rPr>
          <w:rStyle w:val="FunctionTok"/>
        </w:rPr>
        <w:t>care-notifier</w:t>
      </w:r>
      <w:r>
        <w:rPr>
          <w:rStyle w:val="KeywordTok"/>
        </w:rPr>
        <w:t>:</w:t>
      </w:r>
      <w:r>
        <w:br/>
      </w:r>
      <w:r>
        <w:rPr>
          <w:rStyle w:val="AttributeTok"/>
        </w:rPr>
        <w:t xml:space="preserve">    </w:t>
      </w:r>
      <w:r>
        <w:rPr>
          <w:rStyle w:val="FunctionTok"/>
        </w:rPr>
        <w:t>build</w:t>
      </w:r>
      <w:r>
        <w:rPr>
          <w:rStyle w:val="KeywordTok"/>
        </w:rPr>
        <w:t>:</w:t>
      </w:r>
      <w:r>
        <w:rPr>
          <w:rStyle w:val="AttributeTok"/>
        </w:rPr>
        <w:t xml:space="preserve"> </w:t>
      </w:r>
      <w:r>
        <w:rPr>
          <w:rStyle w:val="KeywordTok"/>
        </w:rPr>
        <w:t>{</w:t>
      </w:r>
      <w:r>
        <w:rPr>
          <w:rStyle w:val="AttributeTok"/>
        </w:rPr>
        <w:t xml:space="preserve"> </w:t>
      </w:r>
      <w:r>
        <w:rPr>
          <w:rStyle w:val="FunctionTok"/>
        </w:rPr>
        <w:t>context</w:t>
      </w:r>
      <w:r>
        <w:rPr>
          <w:rStyle w:val="KeywordTok"/>
        </w:rPr>
        <w:t>:</w:t>
      </w:r>
      <w:r>
        <w:rPr>
          <w:rStyle w:val="AttributeTok"/>
        </w:rPr>
        <w:t xml:space="preserve"> ./care-api</w:t>
      </w:r>
      <w:r>
        <w:rPr>
          <w:rStyle w:val="KeywordTok"/>
        </w:rPr>
        <w:t>,</w:t>
      </w:r>
      <w:r>
        <w:rPr>
          <w:rStyle w:val="AttributeTok"/>
        </w:rPr>
        <w:t xml:space="preserve"> </w:t>
      </w:r>
      <w:r>
        <w:rPr>
          <w:rStyle w:val="FunctionTok"/>
        </w:rPr>
        <w:t>target</w:t>
      </w:r>
      <w:r>
        <w:rPr>
          <w:rStyle w:val="KeywordTok"/>
        </w:rPr>
        <w:t>:</w:t>
      </w:r>
      <w:r>
        <w:rPr>
          <w:rStyle w:val="AttributeTok"/>
        </w:rPr>
        <w:t xml:space="preserve"> notifier </w:t>
      </w:r>
      <w:r>
        <w:rPr>
          <w:rStyle w:val="KeywordTok"/>
        </w:rPr>
        <w:t>}</w:t>
      </w:r>
      <w:r>
        <w:br/>
      </w:r>
      <w:r>
        <w:rPr>
          <w:rStyle w:val="AttributeTok"/>
        </w:rPr>
        <w:t xml:space="preserve">    </w:t>
      </w:r>
      <w:r>
        <w:rPr>
          <w:rStyle w:val="FunctionTok"/>
        </w:rPr>
        <w:t>secrets</w:t>
      </w:r>
      <w:r>
        <w:rPr>
          <w:rStyle w:val="KeywordTok"/>
        </w:rPr>
        <w:t>:</w:t>
      </w:r>
      <w:r>
        <w:rPr>
          <w:rStyle w:val="AttributeTok"/>
        </w:rPr>
        <w:t xml:space="preserve"> </w:t>
      </w:r>
      <w:r>
        <w:rPr>
          <w:rStyle w:val="KeywordTok"/>
        </w:rPr>
        <w:t>[</w:t>
      </w:r>
      <w:r>
        <w:rPr>
          <w:rStyle w:val="AttributeTok"/>
        </w:rPr>
        <w:t>fcm_service_account</w:t>
      </w:r>
      <w:r>
        <w:rPr>
          <w:rStyle w:val="KeywordTok"/>
        </w:rPr>
        <w:t>]</w:t>
      </w:r>
      <w:r>
        <w:br/>
      </w:r>
      <w:r>
        <w:rPr>
          <w:rStyle w:val="AttributeTok"/>
        </w:rPr>
        <w:t xml:space="preserve">  </w:t>
      </w:r>
      <w:r>
        <w:rPr>
          <w:rStyle w:val="FunctionTok"/>
        </w:rPr>
        <w:t>care-worker</w:t>
      </w:r>
      <w:r>
        <w:rPr>
          <w:rStyle w:val="KeywordTok"/>
        </w:rPr>
        <w:t>:</w:t>
      </w:r>
      <w:r>
        <w:br/>
      </w:r>
      <w:r>
        <w:rPr>
          <w:rStyle w:val="AttributeTok"/>
        </w:rPr>
        <w:t xml:space="preserve">    </w:t>
      </w:r>
      <w:r>
        <w:rPr>
          <w:rStyle w:val="FunctionTok"/>
        </w:rPr>
        <w:t>build</w:t>
      </w:r>
      <w:r>
        <w:rPr>
          <w:rStyle w:val="KeywordTok"/>
        </w:rPr>
        <w:t>:</w:t>
      </w:r>
      <w:r>
        <w:rPr>
          <w:rStyle w:val="AttributeTok"/>
        </w:rPr>
        <w:t xml:space="preserve"> </w:t>
      </w:r>
      <w:r>
        <w:rPr>
          <w:rStyle w:val="KeywordTok"/>
        </w:rPr>
        <w:t>{</w:t>
      </w:r>
      <w:r>
        <w:rPr>
          <w:rStyle w:val="AttributeTok"/>
        </w:rPr>
        <w:t xml:space="preserve"> </w:t>
      </w:r>
      <w:r>
        <w:rPr>
          <w:rStyle w:val="FunctionTok"/>
        </w:rPr>
        <w:t>context</w:t>
      </w:r>
      <w:r>
        <w:rPr>
          <w:rStyle w:val="KeywordTok"/>
        </w:rPr>
        <w:t>:</w:t>
      </w:r>
      <w:r>
        <w:rPr>
          <w:rStyle w:val="AttributeTok"/>
        </w:rPr>
        <w:t xml:space="preserve"> ./care-api</w:t>
      </w:r>
      <w:r>
        <w:rPr>
          <w:rStyle w:val="KeywordTok"/>
        </w:rPr>
        <w:t>,</w:t>
      </w:r>
      <w:r>
        <w:rPr>
          <w:rStyle w:val="AttributeTok"/>
        </w:rPr>
        <w:t xml:space="preserve"> </w:t>
      </w:r>
      <w:r>
        <w:rPr>
          <w:rStyle w:val="FunctionTok"/>
        </w:rPr>
        <w:t>target</w:t>
      </w:r>
      <w:r>
        <w:rPr>
          <w:rStyle w:val="KeywordTok"/>
        </w:rPr>
        <w:t>:</w:t>
      </w:r>
      <w:r>
        <w:rPr>
          <w:rStyle w:val="AttributeTok"/>
        </w:rPr>
        <w:t xml:space="preserve"> worker </w:t>
      </w:r>
      <w:r>
        <w:rPr>
          <w:rStyle w:val="KeywordTok"/>
        </w:rPr>
        <w:t>}</w:t>
      </w:r>
      <w:r>
        <w:br/>
      </w:r>
      <w:r>
        <w:rPr>
          <w:rStyle w:val="AttributeTok"/>
        </w:rPr>
        <w:t xml:space="preserve">  </w:t>
      </w:r>
      <w:r>
        <w:rPr>
          <w:rStyle w:val="FunctionTok"/>
        </w:rPr>
        <w:t>caddy</w:t>
      </w:r>
      <w:r>
        <w:rPr>
          <w:rStyle w:val="KeywordTok"/>
        </w:rPr>
        <w:t>:</w:t>
      </w:r>
      <w:r>
        <w:br/>
      </w:r>
      <w:r>
        <w:rPr>
          <w:rStyle w:val="AttributeTok"/>
        </w:rPr>
        <w:t xml:space="preserve">    </w:t>
      </w:r>
      <w:r>
        <w:rPr>
          <w:rStyle w:val="FunctionTok"/>
        </w:rPr>
        <w:t>image</w:t>
      </w:r>
      <w:r>
        <w:rPr>
          <w:rStyle w:val="KeywordTok"/>
        </w:rPr>
        <w:t>:</w:t>
      </w:r>
      <w:r>
        <w:rPr>
          <w:rStyle w:val="AttributeTok"/>
        </w:rPr>
        <w:t xml:space="preserve"> caddy:2</w:t>
      </w:r>
      <w:r>
        <w:br/>
      </w:r>
      <w:r>
        <w:rPr>
          <w:rStyle w:val="AttributeTok"/>
        </w:rPr>
        <w:t xml:space="preserve">    </w:t>
      </w:r>
      <w:r>
        <w:rPr>
          <w:rStyle w:val="FunctionTok"/>
        </w:rPr>
        <w:t>ports</w:t>
      </w:r>
      <w:r>
        <w:rPr>
          <w:rStyle w:val="KeywordTok"/>
        </w:rPr>
        <w:t>:</w:t>
      </w:r>
      <w:r>
        <w:rPr>
          <w:rStyle w:val="AttributeTok"/>
        </w:rPr>
        <w:t xml:space="preserve"> </w:t>
      </w:r>
      <w:r>
        <w:rPr>
          <w:rStyle w:val="KeywordTok"/>
        </w:rPr>
        <w:t>[</w:t>
      </w:r>
      <w:r>
        <w:rPr>
          <w:rStyle w:val="StringTok"/>
        </w:rPr>
        <w:t>"80:80"</w:t>
      </w:r>
      <w:r>
        <w:rPr>
          <w:rStyle w:val="KeywordTok"/>
        </w:rPr>
        <w:t>,</w:t>
      </w:r>
      <w:r>
        <w:rPr>
          <w:rStyle w:val="AttributeTok"/>
        </w:rPr>
        <w:t xml:space="preserve"> </w:t>
      </w:r>
      <w:r>
        <w:rPr>
          <w:rStyle w:val="StringTok"/>
        </w:rPr>
        <w:t>"443:443"</w:t>
      </w:r>
      <w:r>
        <w:rPr>
          <w:rStyle w:val="KeywordTok"/>
        </w:rPr>
        <w:t>]</w:t>
      </w:r>
      <w:r>
        <w:br/>
      </w:r>
      <w:r>
        <w:rPr>
          <w:rStyle w:val="AttributeTok"/>
        </w:rPr>
        <w:t xml:space="preserve">    </w:t>
      </w:r>
      <w:r>
        <w:rPr>
          <w:rStyle w:val="FunctionTok"/>
        </w:rPr>
        <w:t>volumes</w:t>
      </w:r>
      <w:r>
        <w:rPr>
          <w:rStyle w:val="KeywordTok"/>
        </w:rPr>
        <w:t>:</w:t>
      </w:r>
      <w:r>
        <w:rPr>
          <w:rStyle w:val="AttributeTok"/>
        </w:rPr>
        <w:t xml:space="preserve"> </w:t>
      </w:r>
      <w:r>
        <w:rPr>
          <w:rStyle w:val="KeywordTok"/>
        </w:rPr>
        <w:t>[</w:t>
      </w:r>
      <w:r>
        <w:rPr>
          <w:rStyle w:val="AttributeTok"/>
        </w:rPr>
        <w:t>./proxy/Caddyfile:/etc/caddy/Caddyfile</w:t>
      </w:r>
      <w:r>
        <w:rPr>
          <w:rStyle w:val="KeywordTok"/>
        </w:rPr>
        <w:t>,</w:t>
      </w:r>
      <w:r>
        <w:rPr>
          <w:rStyle w:val="AttributeTok"/>
        </w:rPr>
        <w:t xml:space="preserve"> caddy_data:/data</w:t>
      </w:r>
      <w:r>
        <w:rPr>
          <w:rStyle w:val="KeywordTok"/>
        </w:rPr>
        <w:t>]</w:t>
      </w:r>
      <w:r>
        <w:br/>
      </w:r>
      <w:r>
        <w:rPr>
          <w:rStyle w:val="FunctionTok"/>
        </w:rPr>
        <w:t>volumes</w:t>
      </w:r>
      <w:r>
        <w:rPr>
          <w:rStyle w:val="KeywordTok"/>
        </w:rPr>
        <w:t>:</w:t>
      </w:r>
      <w:r>
        <w:rPr>
          <w:rStyle w:val="AttributeTok"/>
        </w:rPr>
        <w:t xml:space="preserve"> </w:t>
      </w:r>
      <w:r>
        <w:rPr>
          <w:rStyle w:val="KeywordTok"/>
        </w:rPr>
        <w:t>{</w:t>
      </w:r>
      <w:r>
        <w:rPr>
          <w:rStyle w:val="AttributeTok"/>
        </w:rPr>
        <w:t xml:space="preserve"> </w:t>
      </w:r>
      <w:r>
        <w:rPr>
          <w:rStyle w:val="FunctionTok"/>
        </w:rPr>
        <w:t>cassandra_data</w:t>
      </w:r>
      <w:r>
        <w:rPr>
          <w:rStyle w:val="KeywordTok"/>
        </w:rPr>
        <w:t>:</w:t>
      </w:r>
      <w:r>
        <w:rPr>
          <w:rStyle w:val="AttributeTok"/>
        </w:rPr>
        <w:t xml:space="preserve"> </w:t>
      </w:r>
      <w:r>
        <w:rPr>
          <w:rStyle w:val="KeywordTok"/>
        </w:rPr>
        <w:t>{},</w:t>
      </w:r>
      <w:r>
        <w:rPr>
          <w:rStyle w:val="AttributeTok"/>
        </w:rPr>
        <w:t xml:space="preserve"> </w:t>
      </w:r>
      <w:r>
        <w:rPr>
          <w:rStyle w:val="FunctionTok"/>
        </w:rPr>
        <w:t>caddy_data</w:t>
      </w:r>
      <w:r>
        <w:rPr>
          <w:rStyle w:val="KeywordTok"/>
        </w:rPr>
        <w:t>:</w:t>
      </w:r>
      <w:r>
        <w:rPr>
          <w:rStyle w:val="AttributeTok"/>
        </w:rPr>
        <w:t xml:space="preserve"> </w:t>
      </w:r>
      <w:r>
        <w:rPr>
          <w:rStyle w:val="KeywordTok"/>
        </w:rPr>
        <w:t>{}</w:t>
      </w:r>
      <w:r>
        <w:rPr>
          <w:rStyle w:val="AttributeTok"/>
        </w:rPr>
        <w:t xml:space="preserve"> </w:t>
      </w:r>
      <w:r>
        <w:rPr>
          <w:rStyle w:val="KeywordTok"/>
        </w:rPr>
        <w:t>}</w:t>
      </w:r>
      <w:r>
        <w:br/>
      </w:r>
      <w:r>
        <w:rPr>
          <w:rStyle w:val="FunctionTok"/>
        </w:rPr>
        <w:t>secrets</w:t>
      </w:r>
      <w:r>
        <w:rPr>
          <w:rStyle w:val="KeywordTok"/>
        </w:rPr>
        <w:t>:</w:t>
      </w:r>
      <w:r>
        <w:rPr>
          <w:rStyle w:val="AttributeTok"/>
        </w:rPr>
        <w:t xml:space="preserve"> </w:t>
      </w:r>
      <w:r>
        <w:rPr>
          <w:rStyle w:val="KeywordTok"/>
        </w:rPr>
        <w:t>{</w:t>
      </w:r>
      <w:r>
        <w:rPr>
          <w:rStyle w:val="AttributeTok"/>
        </w:rPr>
        <w:t xml:space="preserve"> </w:t>
      </w:r>
      <w:r>
        <w:rPr>
          <w:rStyle w:val="FunctionTok"/>
        </w:rPr>
        <w:t>fcm_service_account</w:t>
      </w:r>
      <w:r>
        <w:rPr>
          <w:rStyle w:val="KeywordTok"/>
        </w:rPr>
        <w:t>:</w:t>
      </w:r>
      <w:r>
        <w:rPr>
          <w:rStyle w:val="AttributeTok"/>
        </w:rPr>
        <w:t xml:space="preserve"> </w:t>
      </w:r>
      <w:r>
        <w:rPr>
          <w:rStyle w:val="KeywordTok"/>
        </w:rPr>
        <w:t>{</w:t>
      </w:r>
      <w:r>
        <w:rPr>
          <w:rStyle w:val="AttributeTok"/>
        </w:rPr>
        <w:t xml:space="preserve"> </w:t>
      </w:r>
      <w:r>
        <w:rPr>
          <w:rStyle w:val="FunctionTok"/>
        </w:rPr>
        <w:t>file</w:t>
      </w:r>
      <w:r>
        <w:rPr>
          <w:rStyle w:val="KeywordTok"/>
        </w:rPr>
        <w:t>:</w:t>
      </w:r>
      <w:r>
        <w:rPr>
          <w:rStyle w:val="AttributeTok"/>
        </w:rPr>
        <w:t xml:space="preserve"> ./secrets/fcm.json </w:t>
      </w:r>
      <w:r>
        <w:rPr>
          <w:rStyle w:val="KeywordTok"/>
        </w:rPr>
        <w:t>}</w:t>
      </w:r>
      <w:r>
        <w:rPr>
          <w:rStyle w:val="AttributeTok"/>
        </w:rPr>
        <w:t xml:space="preserve"> </w:t>
      </w:r>
      <w:r>
        <w:rPr>
          <w:rStyle w:val="KeywordTok"/>
        </w:rPr>
        <w:t>}</w:t>
      </w:r>
    </w:p>
    <w:p w:rsidR="00CC1A26" w:rsidRDefault="000D1CD1">
      <w:pPr>
        <w:pStyle w:val="FirstParagraph"/>
      </w:pPr>
      <w:r>
        <w:t xml:space="preserve">Pin exact image versions once the first run works, and keep </w:t>
      </w:r>
      <w:r>
        <w:rPr>
          <w:rStyle w:val="VerbatimChar"/>
        </w:rPr>
        <w:t>.env</w:t>
      </w:r>
      <w:r>
        <w:t xml:space="preserve"> and </w:t>
      </w:r>
      <w:r>
        <w:rPr>
          <w:rStyle w:val="VerbatimChar"/>
        </w:rPr>
        <w:t>secrets/</w:t>
      </w:r>
      <w:r>
        <w:t xml:space="preserve"> out of git.</w:t>
      </w:r>
    </w:p>
    <w:p w:rsidR="00CC1A26" w:rsidRDefault="000D1CD1">
      <w:pPr>
        <w:pStyle w:val="Heading2"/>
      </w:pPr>
      <w:bookmarkStart w:id="96" w:name="repository-layout"/>
      <w:bookmarkStart w:id="97" w:name="_Toc241399440"/>
      <w:bookmarkEnd w:id="94"/>
      <w:r>
        <w:t>10.2 Repository layout</w:t>
      </w:r>
      <w:bookmarkEnd w:id="97"/>
    </w:p>
    <w:p w:rsidR="00CC1A26" w:rsidRDefault="000D1CD1">
      <w:pPr>
        <w:pStyle w:val="SourceCode"/>
      </w:pPr>
      <w:r>
        <w:rPr>
          <w:rStyle w:val="VerbatimChar"/>
        </w:rPr>
        <w:t>careconnect/</w:t>
      </w:r>
      <w:r>
        <w:br/>
      </w:r>
      <w:r>
        <w:rPr>
          <w:rStyle w:val="VerbatimChar"/>
        </w:rPr>
        <w:t xml:space="preserve">  android/        Kotlin app</w:t>
      </w:r>
      <w:r>
        <w:br/>
      </w:r>
      <w:r>
        <w:rPr>
          <w:rStyle w:val="VerbatimChar"/>
        </w:rPr>
        <w:t xml:space="preserve">  ios/            Swift app</w:t>
      </w:r>
      <w:r>
        <w:br/>
      </w:r>
      <w:r>
        <w:rPr>
          <w:rStyle w:val="VerbatimChar"/>
        </w:rPr>
        <w:t xml:space="preserve">  care-api/       Rus</w:t>
      </w:r>
      <w:r>
        <w:rPr>
          <w:rStyle w:val="VerbatimChar"/>
        </w:rPr>
        <w:t>t workspace (api, notifier, worker)</w:t>
      </w:r>
      <w:r>
        <w:br/>
      </w:r>
      <w:r>
        <w:rPr>
          <w:rStyle w:val="VerbatimChar"/>
        </w:rPr>
        <w:t xml:space="preserve">  db/             schema.cql, seed.cql, migrations/</w:t>
      </w:r>
      <w:r>
        <w:br/>
      </w:r>
      <w:r>
        <w:rPr>
          <w:rStyle w:val="VerbatimChar"/>
        </w:rPr>
        <w:t xml:space="preserve">  kafka/          create-topics.sh</w:t>
      </w:r>
      <w:r>
        <w:br/>
      </w:r>
      <w:r>
        <w:rPr>
          <w:rStyle w:val="VerbatimChar"/>
        </w:rPr>
        <w:t xml:space="preserve">  proxy/          Caddyfile, nginx.conf</w:t>
      </w:r>
      <w:r>
        <w:br/>
      </w:r>
      <w:r>
        <w:rPr>
          <w:rStyle w:val="VerbatimChar"/>
        </w:rPr>
        <w:t xml:space="preserve">  api-tests/      Bruno or Postman collection + JSON schemas</w:t>
      </w:r>
      <w:r>
        <w:br/>
      </w:r>
      <w:r>
        <w:rPr>
          <w:rStyle w:val="VerbatimChar"/>
        </w:rPr>
        <w:t xml:space="preserve">  docker-compose.yml</w:t>
      </w:r>
    </w:p>
    <w:p w:rsidR="00CC1A26" w:rsidRDefault="000D1CD1">
      <w:pPr>
        <w:pStyle w:val="Heading2"/>
      </w:pPr>
      <w:bookmarkStart w:id="98" w:name="seed-data"/>
      <w:bookmarkStart w:id="99" w:name="_Toc241399441"/>
      <w:bookmarkEnd w:id="96"/>
      <w:r>
        <w:t>10.3 Seed data</w:t>
      </w:r>
      <w:bookmarkEnd w:id="99"/>
    </w:p>
    <w:p w:rsidR="00CC1A26" w:rsidRDefault="000D1CD1">
      <w:pPr>
        <w:pStyle w:val="FirstParagraph"/>
      </w:pPr>
      <w:r>
        <w:t>The seed job (care-seed) creates 19 test accounts and sample items. It creates only the accounts that are missing, so an existing trial database gets new ones without a reset. Debug builds list them on the developer sign-in screen (GET /dev/</w:t>
      </w:r>
      <w:r>
        <w:t>users).</w:t>
      </w:r>
    </w:p>
    <w:tbl>
      <w:tblPr>
        <w:tblStyle w:val="Table"/>
        <w:tblW w:w="5000" w:type="pct"/>
        <w:tblLook w:val="0020"/>
      </w:tblPr>
      <w:tblGrid>
        <w:gridCol w:w="1726"/>
        <w:gridCol w:w="2613"/>
        <w:gridCol w:w="5237"/>
      </w:tblGrid>
      <w:tr w:rsidR="00CC1A26" w:rsidTr="00CC1A26">
        <w:trPr>
          <w:cnfStyle w:val="100000000000"/>
          <w:tblHeader/>
        </w:trPr>
        <w:tc>
          <w:tcPr>
            <w:tcW w:w="0" w:type="auto"/>
          </w:tcPr>
          <w:p w:rsidR="00CC1A26" w:rsidRDefault="000D1CD1">
            <w:pPr>
              <w:pStyle w:val="Compact"/>
            </w:pPr>
            <w:r>
              <w:t>Healoo ID</w:t>
            </w:r>
          </w:p>
        </w:tc>
        <w:tc>
          <w:tcPr>
            <w:tcW w:w="0" w:type="auto"/>
          </w:tcPr>
          <w:p w:rsidR="00CC1A26" w:rsidRDefault="000D1CD1">
            <w:pPr>
              <w:pStyle w:val="Compact"/>
            </w:pPr>
            <w:r>
              <w:t>Name</w:t>
            </w:r>
          </w:p>
        </w:tc>
        <w:tc>
          <w:tcPr>
            <w:tcW w:w="0" w:type="auto"/>
          </w:tcPr>
          <w:p w:rsidR="00CC1A26" w:rsidRDefault="000D1CD1">
            <w:pPr>
              <w:pStyle w:val="Compact"/>
            </w:pPr>
            <w:r>
              <w:t>Role</w:t>
            </w:r>
          </w:p>
        </w:tc>
      </w:tr>
      <w:tr w:rsidR="00CC1A26">
        <w:tc>
          <w:tcPr>
            <w:tcW w:w="0" w:type="auto"/>
          </w:tcPr>
          <w:p w:rsidR="00CC1A26" w:rsidRDefault="000D1CD1">
            <w:pPr>
              <w:pStyle w:val="Compact"/>
            </w:pPr>
            <w:r>
              <w:t>HL-2M9P4</w:t>
            </w:r>
          </w:p>
        </w:tc>
        <w:tc>
          <w:tcPr>
            <w:tcW w:w="0" w:type="auto"/>
          </w:tcPr>
          <w:p w:rsidR="00CC1A26" w:rsidRDefault="000D1CD1">
            <w:pPr>
              <w:pStyle w:val="Compact"/>
            </w:pPr>
            <w:r>
              <w:t>Lakshmi K.</w:t>
            </w:r>
          </w:p>
        </w:tc>
        <w:tc>
          <w:tcPr>
            <w:tcW w:w="0" w:type="auto"/>
          </w:tcPr>
          <w:p w:rsidR="00CC1A26" w:rsidRDefault="000D1CD1">
            <w:pPr>
              <w:pStyle w:val="Compact"/>
            </w:pPr>
            <w:r>
              <w:t>Patient</w:t>
            </w:r>
          </w:p>
        </w:tc>
      </w:tr>
      <w:tr w:rsidR="00CC1A26">
        <w:tc>
          <w:tcPr>
            <w:tcW w:w="0" w:type="auto"/>
          </w:tcPr>
          <w:p w:rsidR="00CC1A26" w:rsidRDefault="000D1CD1">
            <w:pPr>
              <w:pStyle w:val="Compact"/>
            </w:pPr>
            <w:r>
              <w:t>HL-4K7Q2</w:t>
            </w:r>
          </w:p>
        </w:tc>
        <w:tc>
          <w:tcPr>
            <w:tcW w:w="0" w:type="auto"/>
          </w:tcPr>
          <w:p w:rsidR="00CC1A26" w:rsidRDefault="000D1CD1">
            <w:pPr>
              <w:pStyle w:val="Compact"/>
            </w:pPr>
            <w:r>
              <w:t>Priya Rao</w:t>
            </w:r>
          </w:p>
        </w:tc>
        <w:tc>
          <w:tcPr>
            <w:tcW w:w="0" w:type="auto"/>
          </w:tcPr>
          <w:p w:rsidR="00CC1A26" w:rsidRDefault="000D1CD1">
            <w:pPr>
              <w:pStyle w:val="Compact"/>
            </w:pPr>
            <w:r>
              <w:t>Patient</w:t>
            </w:r>
          </w:p>
        </w:tc>
      </w:tr>
      <w:tr w:rsidR="00CC1A26">
        <w:tc>
          <w:tcPr>
            <w:tcW w:w="0" w:type="auto"/>
          </w:tcPr>
          <w:p w:rsidR="00CC1A26" w:rsidRDefault="000D1CD1">
            <w:pPr>
              <w:pStyle w:val="Compact"/>
            </w:pPr>
            <w:r>
              <w:t>HL-3R7V2</w:t>
            </w:r>
          </w:p>
        </w:tc>
        <w:tc>
          <w:tcPr>
            <w:tcW w:w="0" w:type="auto"/>
          </w:tcPr>
          <w:p w:rsidR="00CC1A26" w:rsidRDefault="000D1CD1">
            <w:pPr>
              <w:pStyle w:val="Compact"/>
            </w:pPr>
            <w:r>
              <w:t>Ravi Kumar</w:t>
            </w:r>
          </w:p>
        </w:tc>
        <w:tc>
          <w:tcPr>
            <w:tcW w:w="0" w:type="auto"/>
          </w:tcPr>
          <w:p w:rsidR="00CC1A26" w:rsidRDefault="000D1CD1">
            <w:pPr>
              <w:pStyle w:val="Compact"/>
            </w:pPr>
            <w:r>
              <w:t>Patient</w:t>
            </w:r>
          </w:p>
        </w:tc>
      </w:tr>
      <w:tr w:rsidR="00CC1A26">
        <w:tc>
          <w:tcPr>
            <w:tcW w:w="0" w:type="auto"/>
          </w:tcPr>
          <w:p w:rsidR="00CC1A26" w:rsidRDefault="000D1CD1">
            <w:pPr>
              <w:pStyle w:val="Compact"/>
            </w:pPr>
            <w:r>
              <w:lastRenderedPageBreak/>
              <w:t>HL-6A4S9</w:t>
            </w:r>
          </w:p>
        </w:tc>
        <w:tc>
          <w:tcPr>
            <w:tcW w:w="0" w:type="auto"/>
          </w:tcPr>
          <w:p w:rsidR="00CC1A26" w:rsidRDefault="000D1CD1">
            <w:pPr>
              <w:pStyle w:val="Compact"/>
            </w:pPr>
            <w:r>
              <w:t>Anjali Sharma</w:t>
            </w:r>
          </w:p>
        </w:tc>
        <w:tc>
          <w:tcPr>
            <w:tcW w:w="0" w:type="auto"/>
          </w:tcPr>
          <w:p w:rsidR="00CC1A26" w:rsidRDefault="000D1CD1">
            <w:pPr>
              <w:pStyle w:val="Compact"/>
            </w:pPr>
            <w:r>
              <w:t>Patient</w:t>
            </w:r>
          </w:p>
        </w:tc>
      </w:tr>
      <w:tr w:rsidR="00CC1A26">
        <w:tc>
          <w:tcPr>
            <w:tcW w:w="0" w:type="auto"/>
          </w:tcPr>
          <w:p w:rsidR="00CC1A26" w:rsidRDefault="000D1CD1">
            <w:pPr>
              <w:pStyle w:val="Compact"/>
            </w:pPr>
            <w:r>
              <w:t>HL-9S2Y5</w:t>
            </w:r>
          </w:p>
        </w:tc>
        <w:tc>
          <w:tcPr>
            <w:tcW w:w="0" w:type="auto"/>
          </w:tcPr>
          <w:p w:rsidR="00CC1A26" w:rsidRDefault="000D1CD1">
            <w:pPr>
              <w:pStyle w:val="Compact"/>
            </w:pPr>
            <w:r>
              <w:t>Suresh Iyer</w:t>
            </w:r>
          </w:p>
        </w:tc>
        <w:tc>
          <w:tcPr>
            <w:tcW w:w="0" w:type="auto"/>
          </w:tcPr>
          <w:p w:rsidR="00CC1A26" w:rsidRDefault="000D1CD1">
            <w:pPr>
              <w:pStyle w:val="Compact"/>
            </w:pPr>
            <w:r>
              <w:t>Patient</w:t>
            </w:r>
          </w:p>
        </w:tc>
      </w:tr>
      <w:tr w:rsidR="00CC1A26">
        <w:tc>
          <w:tcPr>
            <w:tcW w:w="0" w:type="auto"/>
          </w:tcPr>
          <w:p w:rsidR="00CC1A26" w:rsidRDefault="000D1CD1">
            <w:pPr>
              <w:pStyle w:val="Compact"/>
            </w:pPr>
            <w:r>
              <w:t>HL-7R2C9</w:t>
            </w:r>
          </w:p>
        </w:tc>
        <w:tc>
          <w:tcPr>
            <w:tcW w:w="0" w:type="auto"/>
          </w:tcPr>
          <w:p w:rsidR="00CC1A26" w:rsidRDefault="000D1CD1">
            <w:pPr>
              <w:pStyle w:val="Compact"/>
            </w:pPr>
            <w:r>
              <w:t>Dr. Anitha Rao</w:t>
            </w:r>
          </w:p>
        </w:tc>
        <w:tc>
          <w:tcPr>
            <w:tcW w:w="0" w:type="auto"/>
          </w:tcPr>
          <w:p w:rsidR="00CC1A26" w:rsidRDefault="000D1CD1">
            <w:pPr>
              <w:pStyle w:val="Compact"/>
            </w:pPr>
            <w:r>
              <w:t>Doctor, Test Hospital A</w:t>
            </w:r>
          </w:p>
        </w:tc>
      </w:tr>
      <w:tr w:rsidR="00CC1A26">
        <w:tc>
          <w:tcPr>
            <w:tcW w:w="0" w:type="auto"/>
          </w:tcPr>
          <w:p w:rsidR="00CC1A26" w:rsidRDefault="000D1CD1">
            <w:pPr>
              <w:pStyle w:val="Compact"/>
            </w:pPr>
            <w:r>
              <w:t>HL-2D5M8</w:t>
            </w:r>
          </w:p>
        </w:tc>
        <w:tc>
          <w:tcPr>
            <w:tcW w:w="0" w:type="auto"/>
          </w:tcPr>
          <w:p w:rsidR="00CC1A26" w:rsidRDefault="000D1CD1">
            <w:pPr>
              <w:pStyle w:val="Compact"/>
            </w:pPr>
            <w:r>
              <w:t>Dr. Kavya Menon</w:t>
            </w:r>
          </w:p>
        </w:tc>
        <w:tc>
          <w:tcPr>
            <w:tcW w:w="0" w:type="auto"/>
          </w:tcPr>
          <w:p w:rsidR="00CC1A26" w:rsidRDefault="000D1CD1">
            <w:pPr>
              <w:pStyle w:val="Compact"/>
            </w:pPr>
            <w:r>
              <w:t>Doctor · Cardiologist, Test Hospital A</w:t>
            </w:r>
          </w:p>
        </w:tc>
      </w:tr>
      <w:tr w:rsidR="00CC1A26">
        <w:tc>
          <w:tcPr>
            <w:tcW w:w="0" w:type="auto"/>
          </w:tcPr>
          <w:p w:rsidR="00CC1A26" w:rsidRDefault="000D1CD1">
            <w:pPr>
              <w:pStyle w:val="Compact"/>
            </w:pPr>
            <w:r>
              <w:t>HL-8N3V6</w:t>
            </w:r>
          </w:p>
        </w:tc>
        <w:tc>
          <w:tcPr>
            <w:tcW w:w="0" w:type="auto"/>
          </w:tcPr>
          <w:p w:rsidR="00CC1A26" w:rsidRDefault="000D1CD1">
            <w:pPr>
              <w:pStyle w:val="Compact"/>
            </w:pPr>
            <w:r>
              <w:t>Dr. Vikram Nair</w:t>
            </w:r>
          </w:p>
        </w:tc>
        <w:tc>
          <w:tcPr>
            <w:tcW w:w="0" w:type="auto"/>
          </w:tcPr>
          <w:p w:rsidR="00CC1A26" w:rsidRDefault="000D1CD1">
            <w:pPr>
              <w:pStyle w:val="Compact"/>
            </w:pPr>
            <w:r>
              <w:t>Doctor · Urologist, Test Hospital A</w:t>
            </w:r>
          </w:p>
        </w:tc>
      </w:tr>
      <w:tr w:rsidR="00CC1A26">
        <w:tc>
          <w:tcPr>
            <w:tcW w:w="0" w:type="auto"/>
          </w:tcPr>
          <w:p w:rsidR="00CC1A26" w:rsidRDefault="000D1CD1">
            <w:pPr>
              <w:pStyle w:val="Compact"/>
            </w:pPr>
            <w:r>
              <w:t>HL-3K8M1</w:t>
            </w:r>
          </w:p>
        </w:tc>
        <w:tc>
          <w:tcPr>
            <w:tcW w:w="0" w:type="auto"/>
          </w:tcPr>
          <w:p w:rsidR="00CC1A26" w:rsidRDefault="000D1CD1">
            <w:pPr>
              <w:pStyle w:val="Compact"/>
            </w:pPr>
            <w:r>
              <w:t>Dr. Srinivas Rao</w:t>
            </w:r>
          </w:p>
        </w:tc>
        <w:tc>
          <w:tcPr>
            <w:tcW w:w="0" w:type="auto"/>
          </w:tcPr>
          <w:p w:rsidR="00CC1A26" w:rsidRDefault="000D1CD1">
            <w:pPr>
              <w:pStyle w:val="Compact"/>
            </w:pPr>
            <w:r>
              <w:t>Independent doctor (Rao Heart Clinic)</w:t>
            </w:r>
          </w:p>
        </w:tc>
      </w:tr>
      <w:tr w:rsidR="00CC1A26">
        <w:tc>
          <w:tcPr>
            <w:tcW w:w="0" w:type="auto"/>
          </w:tcPr>
          <w:p w:rsidR="00CC1A26" w:rsidRDefault="000D1CD1">
            <w:pPr>
              <w:pStyle w:val="Compact"/>
            </w:pPr>
            <w:r>
              <w:t>HL-4M8D3</w:t>
            </w:r>
          </w:p>
        </w:tc>
        <w:tc>
          <w:tcPr>
            <w:tcW w:w="0" w:type="auto"/>
          </w:tcPr>
          <w:p w:rsidR="00CC1A26" w:rsidRDefault="000D1CD1">
            <w:pPr>
              <w:pStyle w:val="Compact"/>
            </w:pPr>
            <w:r>
              <w:t>Dr. Arjun Mehta</w:t>
            </w:r>
          </w:p>
        </w:tc>
        <w:tc>
          <w:tcPr>
            <w:tcW w:w="0" w:type="auto"/>
          </w:tcPr>
          <w:p w:rsidR="00CC1A26" w:rsidRDefault="000D1CD1">
            <w:pPr>
              <w:pStyle w:val="Compact"/>
            </w:pPr>
            <w:r>
              <w:t>Independent doctor · Paediatrician</w:t>
            </w:r>
          </w:p>
        </w:tc>
      </w:tr>
      <w:tr w:rsidR="00CC1A26">
        <w:tc>
          <w:tcPr>
            <w:tcW w:w="0" w:type="auto"/>
          </w:tcPr>
          <w:p w:rsidR="00CC1A26" w:rsidRDefault="000D1CD1">
            <w:pPr>
              <w:pStyle w:val="Compact"/>
            </w:pPr>
            <w:r>
              <w:t>HL-7F5K2</w:t>
            </w:r>
          </w:p>
        </w:tc>
        <w:tc>
          <w:tcPr>
            <w:tcW w:w="0" w:type="auto"/>
          </w:tcPr>
          <w:p w:rsidR="00CC1A26" w:rsidRDefault="000D1CD1">
            <w:pPr>
              <w:pStyle w:val="Compact"/>
            </w:pPr>
            <w:r>
              <w:t>Dr. Farah Khan</w:t>
            </w:r>
          </w:p>
        </w:tc>
        <w:tc>
          <w:tcPr>
            <w:tcW w:w="0" w:type="auto"/>
          </w:tcPr>
          <w:p w:rsidR="00CC1A26" w:rsidRDefault="000D1CD1">
            <w:pPr>
              <w:pStyle w:val="Compact"/>
            </w:pPr>
            <w:r>
              <w:t>Inde</w:t>
            </w:r>
            <w:r>
              <w:t>pendent doctor · Cardiologist</w:t>
            </w:r>
          </w:p>
        </w:tc>
      </w:tr>
      <w:tr w:rsidR="00CC1A26">
        <w:tc>
          <w:tcPr>
            <w:tcW w:w="0" w:type="auto"/>
          </w:tcPr>
          <w:p w:rsidR="00CC1A26" w:rsidRDefault="000D1CD1">
            <w:pPr>
              <w:pStyle w:val="Compact"/>
            </w:pPr>
            <w:r>
              <w:t>HL-1H0A1</w:t>
            </w:r>
          </w:p>
        </w:tc>
        <w:tc>
          <w:tcPr>
            <w:tcW w:w="0" w:type="auto"/>
          </w:tcPr>
          <w:p w:rsidR="00CC1A26" w:rsidRDefault="000D1CD1">
            <w:pPr>
              <w:pStyle w:val="Compact"/>
            </w:pPr>
            <w:r>
              <w:t>Test Hospital A</w:t>
            </w:r>
          </w:p>
        </w:tc>
        <w:tc>
          <w:tcPr>
            <w:tcW w:w="0" w:type="auto"/>
          </w:tcPr>
          <w:p w:rsidR="00CC1A26" w:rsidRDefault="000D1CD1">
            <w:pPr>
              <w:pStyle w:val="Compact"/>
            </w:pPr>
            <w:r>
              <w:t>Hospital</w:t>
            </w:r>
          </w:p>
        </w:tc>
      </w:tr>
      <w:tr w:rsidR="00CC1A26">
        <w:tc>
          <w:tcPr>
            <w:tcW w:w="0" w:type="auto"/>
          </w:tcPr>
          <w:p w:rsidR="00CC1A26" w:rsidRDefault="000D1CD1">
            <w:pPr>
              <w:pStyle w:val="Compact"/>
            </w:pPr>
            <w:r>
              <w:t>HL-9P4T6</w:t>
            </w:r>
          </w:p>
        </w:tc>
        <w:tc>
          <w:tcPr>
            <w:tcW w:w="0" w:type="auto"/>
          </w:tcPr>
          <w:p w:rsidR="00CC1A26" w:rsidRDefault="000D1CD1">
            <w:pPr>
              <w:pStyle w:val="Compact"/>
            </w:pPr>
            <w:r>
              <w:t>Rao Heart Clinic</w:t>
            </w:r>
          </w:p>
        </w:tc>
        <w:tc>
          <w:tcPr>
            <w:tcW w:w="0" w:type="auto"/>
          </w:tcPr>
          <w:p w:rsidR="00CC1A26" w:rsidRDefault="000D1CD1">
            <w:pPr>
              <w:pStyle w:val="Compact"/>
            </w:pPr>
            <w:r>
              <w:t>Hospital</w:t>
            </w:r>
          </w:p>
        </w:tc>
      </w:tr>
      <w:tr w:rsidR="00CC1A26">
        <w:tc>
          <w:tcPr>
            <w:tcW w:w="0" w:type="auto"/>
          </w:tcPr>
          <w:p w:rsidR="00CC1A26" w:rsidRDefault="000D1CD1">
            <w:pPr>
              <w:pStyle w:val="Compact"/>
            </w:pPr>
            <w:r>
              <w:t>HL-6L3D2</w:t>
            </w:r>
          </w:p>
        </w:tc>
        <w:tc>
          <w:tcPr>
            <w:tcW w:w="0" w:type="auto"/>
          </w:tcPr>
          <w:p w:rsidR="00CC1A26" w:rsidRDefault="000D1CD1">
            <w:pPr>
              <w:pStyle w:val="Compact"/>
            </w:pPr>
            <w:r>
              <w:t>City Diagnostics</w:t>
            </w:r>
          </w:p>
        </w:tc>
        <w:tc>
          <w:tcPr>
            <w:tcW w:w="0" w:type="auto"/>
          </w:tcPr>
          <w:p w:rsidR="00CC1A26" w:rsidRDefault="000D1CD1">
            <w:pPr>
              <w:pStyle w:val="Compact"/>
            </w:pPr>
            <w:r>
              <w:t>Lab</w:t>
            </w:r>
          </w:p>
        </w:tc>
      </w:tr>
      <w:tr w:rsidR="00CC1A26">
        <w:tc>
          <w:tcPr>
            <w:tcW w:w="0" w:type="auto"/>
          </w:tcPr>
          <w:p w:rsidR="00CC1A26" w:rsidRDefault="000D1CD1">
            <w:pPr>
              <w:pStyle w:val="Compact"/>
            </w:pPr>
            <w:r>
              <w:t>HL-5W1Q3</w:t>
            </w:r>
          </w:p>
        </w:tc>
        <w:tc>
          <w:tcPr>
            <w:tcW w:w="0" w:type="auto"/>
          </w:tcPr>
          <w:p w:rsidR="00CC1A26" w:rsidRDefault="000D1CD1">
            <w:pPr>
              <w:pStyle w:val="Compact"/>
            </w:pPr>
            <w:r>
              <w:t>Rao Diagnostics</w:t>
            </w:r>
          </w:p>
        </w:tc>
        <w:tc>
          <w:tcPr>
            <w:tcW w:w="0" w:type="auto"/>
          </w:tcPr>
          <w:p w:rsidR="00CC1A26" w:rsidRDefault="000D1CD1">
            <w:pPr>
              <w:pStyle w:val="Compact"/>
            </w:pPr>
            <w:r>
              <w:t>Lab</w:t>
            </w:r>
          </w:p>
        </w:tc>
      </w:tr>
      <w:tr w:rsidR="00CC1A26">
        <w:tc>
          <w:tcPr>
            <w:tcW w:w="0" w:type="auto"/>
          </w:tcPr>
          <w:p w:rsidR="00CC1A26" w:rsidRDefault="000D1CD1">
            <w:pPr>
              <w:pStyle w:val="Compact"/>
            </w:pPr>
            <w:r>
              <w:t>HL-5P9L4</w:t>
            </w:r>
          </w:p>
        </w:tc>
        <w:tc>
          <w:tcPr>
            <w:tcW w:w="0" w:type="auto"/>
          </w:tcPr>
          <w:p w:rsidR="00CC1A26" w:rsidRDefault="000D1CD1">
            <w:pPr>
              <w:pStyle w:val="Compact"/>
            </w:pPr>
            <w:r>
              <w:t>Sunrise Pathology</w:t>
            </w:r>
          </w:p>
        </w:tc>
        <w:tc>
          <w:tcPr>
            <w:tcW w:w="0" w:type="auto"/>
          </w:tcPr>
          <w:p w:rsidR="00CC1A26" w:rsidRDefault="000D1CD1">
            <w:pPr>
              <w:pStyle w:val="Compact"/>
            </w:pPr>
            <w:r>
              <w:t>Lab</w:t>
            </w:r>
          </w:p>
        </w:tc>
      </w:tr>
      <w:tr w:rsidR="00CC1A26">
        <w:tc>
          <w:tcPr>
            <w:tcW w:w="0" w:type="auto"/>
          </w:tcPr>
          <w:p w:rsidR="00CC1A26" w:rsidRDefault="000D1CD1">
            <w:pPr>
              <w:pStyle w:val="Compact"/>
            </w:pPr>
            <w:r>
              <w:t>HL-6G2L7</w:t>
            </w:r>
          </w:p>
        </w:tc>
        <w:tc>
          <w:tcPr>
            <w:tcW w:w="0" w:type="auto"/>
          </w:tcPr>
          <w:p w:rsidR="00CC1A26" w:rsidRDefault="000D1CD1">
            <w:pPr>
              <w:pStyle w:val="Compact"/>
            </w:pPr>
            <w:r>
              <w:t>Green Valley Labs</w:t>
            </w:r>
          </w:p>
        </w:tc>
        <w:tc>
          <w:tcPr>
            <w:tcW w:w="0" w:type="auto"/>
          </w:tcPr>
          <w:p w:rsidR="00CC1A26" w:rsidRDefault="000D1CD1">
            <w:pPr>
              <w:pStyle w:val="Compact"/>
            </w:pPr>
            <w:r>
              <w:t>Lab</w:t>
            </w:r>
          </w:p>
        </w:tc>
      </w:tr>
      <w:tr w:rsidR="00CC1A26">
        <w:tc>
          <w:tcPr>
            <w:tcW w:w="0" w:type="auto"/>
          </w:tcPr>
          <w:p w:rsidR="00CC1A26" w:rsidRDefault="000D1CD1">
            <w:pPr>
              <w:pStyle w:val="Compact"/>
            </w:pPr>
            <w:r>
              <w:t>HL-8A2D4</w:t>
            </w:r>
          </w:p>
        </w:tc>
        <w:tc>
          <w:tcPr>
            <w:tcW w:w="0" w:type="auto"/>
          </w:tcPr>
          <w:p w:rsidR="00CC1A26" w:rsidRDefault="000D1CD1">
            <w:pPr>
              <w:pStyle w:val="Compact"/>
            </w:pPr>
            <w:r>
              <w:t>Hospital A Admin</w:t>
            </w:r>
          </w:p>
        </w:tc>
        <w:tc>
          <w:tcPr>
            <w:tcW w:w="0" w:type="auto"/>
          </w:tcPr>
          <w:p w:rsidR="00CC1A26" w:rsidRDefault="000D1CD1">
            <w:pPr>
              <w:pStyle w:val="Compact"/>
            </w:pPr>
            <w:r>
              <w:t>Administrator, Test Hospital A</w:t>
            </w:r>
          </w:p>
        </w:tc>
      </w:tr>
      <w:tr w:rsidR="00CC1A26">
        <w:tc>
          <w:tcPr>
            <w:tcW w:w="0" w:type="auto"/>
          </w:tcPr>
          <w:p w:rsidR="00CC1A26" w:rsidRDefault="000D1CD1">
            <w:pPr>
              <w:pStyle w:val="Compact"/>
            </w:pPr>
            <w:r>
              <w:t>HL-8S5T7</w:t>
            </w:r>
          </w:p>
        </w:tc>
        <w:tc>
          <w:tcPr>
            <w:tcW w:w="0" w:type="auto"/>
          </w:tcPr>
          <w:p w:rsidR="00CC1A26" w:rsidRDefault="000D1CD1">
            <w:pPr>
              <w:pStyle w:val="Compact"/>
            </w:pPr>
            <w:r>
              <w:t>Meena S.</w:t>
            </w:r>
          </w:p>
        </w:tc>
        <w:tc>
          <w:tcPr>
            <w:tcW w:w="0" w:type="auto"/>
          </w:tcPr>
          <w:p w:rsidR="00CC1A26" w:rsidRDefault="000D1CD1">
            <w:pPr>
              <w:pStyle w:val="Compact"/>
            </w:pPr>
            <w:r>
              <w:t>Assistant to Dr. Anitha Rao</w:t>
            </w:r>
          </w:p>
        </w:tc>
      </w:tr>
    </w:tbl>
    <w:p w:rsidR="00CC1A26" w:rsidRDefault="000D1CD1">
      <w:pPr>
        <w:pStyle w:val="Heading2"/>
      </w:pPr>
      <w:bookmarkStart w:id="100" w:name="X257ede4466a823341199b73950dbc4793435f80"/>
      <w:bookmarkStart w:id="101" w:name="_Toc241399442"/>
      <w:bookmarkEnd w:id="98"/>
      <w:r>
        <w:t>10.4 Acceptance tests (API, JSON checked against schemas)</w:t>
      </w:r>
      <w:bookmarkEnd w:id="101"/>
    </w:p>
    <w:tbl>
      <w:tblPr>
        <w:tblStyle w:val="Table"/>
        <w:tblW w:w="5000" w:type="pct"/>
        <w:tblLook w:val="0020"/>
      </w:tblPr>
      <w:tblGrid>
        <w:gridCol w:w="482"/>
        <w:gridCol w:w="3656"/>
        <w:gridCol w:w="5438"/>
      </w:tblGrid>
      <w:tr w:rsidR="00CC1A26" w:rsidTr="00CC1A26">
        <w:trPr>
          <w:cnfStyle w:val="100000000000"/>
          <w:tblHeader/>
        </w:trPr>
        <w:tc>
          <w:tcPr>
            <w:tcW w:w="0" w:type="auto"/>
          </w:tcPr>
          <w:p w:rsidR="00CC1A26" w:rsidRDefault="000D1CD1">
            <w:pPr>
              <w:pStyle w:val="Compact"/>
            </w:pPr>
            <w:r>
              <w:t>#</w:t>
            </w:r>
          </w:p>
        </w:tc>
        <w:tc>
          <w:tcPr>
            <w:tcW w:w="0" w:type="auto"/>
          </w:tcPr>
          <w:p w:rsidR="00CC1A26" w:rsidRDefault="000D1CD1">
            <w:pPr>
              <w:pStyle w:val="Compact"/>
            </w:pPr>
            <w:r>
              <w:t>Scenario</w:t>
            </w:r>
          </w:p>
        </w:tc>
        <w:tc>
          <w:tcPr>
            <w:tcW w:w="0" w:type="auto"/>
          </w:tcPr>
          <w:p w:rsidR="00CC1A26" w:rsidRDefault="000D1CD1">
            <w:pPr>
              <w:pStyle w:val="Compact"/>
            </w:pPr>
            <w:r>
              <w:t>Expected</w:t>
            </w:r>
          </w:p>
        </w:tc>
      </w:tr>
      <w:tr w:rsidR="00CC1A26">
        <w:tc>
          <w:tcPr>
            <w:tcW w:w="0" w:type="auto"/>
          </w:tcPr>
          <w:p w:rsidR="00CC1A26" w:rsidRDefault="000D1CD1">
            <w:pPr>
              <w:pStyle w:val="Compact"/>
            </w:pPr>
            <w:r>
              <w:t>1</w:t>
            </w:r>
          </w:p>
        </w:tc>
        <w:tc>
          <w:tcPr>
            <w:tcW w:w="0" w:type="auto"/>
          </w:tcPr>
          <w:p w:rsidR="00CC1A26" w:rsidRDefault="000D1CD1">
            <w:pPr>
              <w:pStyle w:val="Compact"/>
            </w:pPr>
            <w:r>
              <w:t>Patient lists own open items</w:t>
            </w:r>
          </w:p>
        </w:tc>
        <w:tc>
          <w:tcPr>
            <w:tcW w:w="0" w:type="auto"/>
          </w:tcPr>
          <w:p w:rsidR="00CC1A26" w:rsidRDefault="000D1CD1">
            <w:pPr>
              <w:pStyle w:val="Compact"/>
            </w:pPr>
            <w:r>
              <w:t xml:space="preserve">≥ 5 items, newest first, </w:t>
            </w:r>
            <w:r>
              <w:rPr>
                <w:rStyle w:val="VerbatimChar"/>
              </w:rPr>
              <w:t>allowed_actions</w:t>
            </w:r>
            <w:r>
              <w:t xml:space="preserve"> present</w:t>
            </w:r>
          </w:p>
        </w:tc>
      </w:tr>
      <w:tr w:rsidR="00CC1A26">
        <w:tc>
          <w:tcPr>
            <w:tcW w:w="0" w:type="auto"/>
          </w:tcPr>
          <w:p w:rsidR="00CC1A26" w:rsidRDefault="000D1CD1">
            <w:pPr>
              <w:pStyle w:val="Compact"/>
            </w:pPr>
            <w:r>
              <w:t>2</w:t>
            </w:r>
          </w:p>
        </w:tc>
        <w:tc>
          <w:tcPr>
            <w:tcW w:w="0" w:type="auto"/>
          </w:tcPr>
          <w:p w:rsidR="00CC1A26" w:rsidRDefault="000D1CD1">
            <w:pPr>
              <w:pStyle w:val="Compact"/>
            </w:pPr>
            <w:r>
              <w:t>Lab uploads report for patient</w:t>
            </w:r>
          </w:p>
        </w:tc>
        <w:tc>
          <w:tcPr>
            <w:tcW w:w="0" w:type="auto"/>
          </w:tcPr>
          <w:p w:rsidR="00CC1A26" w:rsidRDefault="000D1CD1">
            <w:pPr>
              <w:pStyle w:val="Compact"/>
            </w:pPr>
            <w:r>
              <w:t>Patient sees it; doctor gets 403 until shared</w:t>
            </w:r>
          </w:p>
        </w:tc>
      </w:tr>
      <w:tr w:rsidR="00CC1A26">
        <w:tc>
          <w:tcPr>
            <w:tcW w:w="0" w:type="auto"/>
          </w:tcPr>
          <w:p w:rsidR="00CC1A26" w:rsidRDefault="000D1CD1">
            <w:pPr>
              <w:pStyle w:val="Compact"/>
            </w:pPr>
            <w:r>
              <w:t>3</w:t>
            </w:r>
          </w:p>
        </w:tc>
        <w:tc>
          <w:tcPr>
            <w:tcW w:w="0" w:type="auto"/>
          </w:tcPr>
          <w:p w:rsidR="00CC1A26" w:rsidRDefault="000D1CD1">
            <w:pPr>
              <w:pStyle w:val="Compact"/>
            </w:pPr>
            <w:r>
              <w:t>Patient shares report with hospital</w:t>
            </w:r>
          </w:p>
        </w:tc>
        <w:tc>
          <w:tcPr>
            <w:tcW w:w="0" w:type="auto"/>
          </w:tcPr>
          <w:p w:rsidR="00CC1A26" w:rsidRDefault="000D1CD1">
            <w:pPr>
              <w:pStyle w:val="Compact"/>
            </w:pPr>
            <w:r>
              <w:t>All affiliated doctors can read; independent doctor 403</w:t>
            </w:r>
          </w:p>
        </w:tc>
      </w:tr>
      <w:tr w:rsidR="00CC1A26">
        <w:tc>
          <w:tcPr>
            <w:tcW w:w="0" w:type="auto"/>
          </w:tcPr>
          <w:p w:rsidR="00CC1A26" w:rsidRDefault="000D1CD1">
            <w:pPr>
              <w:pStyle w:val="Compact"/>
            </w:pPr>
            <w:r>
              <w:t>4</w:t>
            </w:r>
          </w:p>
        </w:tc>
        <w:tc>
          <w:tcPr>
            <w:tcW w:w="0" w:type="auto"/>
          </w:tcPr>
          <w:p w:rsidR="00CC1A26" w:rsidRDefault="000D1CD1">
            <w:pPr>
              <w:pStyle w:val="Compact"/>
            </w:pPr>
            <w:r>
              <w:t>Admin ends doctor’s affiliation</w:t>
            </w:r>
          </w:p>
        </w:tc>
        <w:tc>
          <w:tcPr>
            <w:tcW w:w="0" w:type="auto"/>
          </w:tcPr>
          <w:p w:rsidR="00CC1A26" w:rsidRDefault="000D1CD1">
            <w:pPr>
              <w:pStyle w:val="Compact"/>
            </w:pPr>
            <w:r>
              <w:t>Same doctor now 403 on hospital-shared items</w:t>
            </w:r>
          </w:p>
        </w:tc>
      </w:tr>
      <w:tr w:rsidR="00CC1A26">
        <w:tc>
          <w:tcPr>
            <w:tcW w:w="0" w:type="auto"/>
          </w:tcPr>
          <w:p w:rsidR="00CC1A26" w:rsidRDefault="000D1CD1">
            <w:pPr>
              <w:pStyle w:val="Compact"/>
            </w:pPr>
            <w:r>
              <w:t>5</w:t>
            </w:r>
          </w:p>
        </w:tc>
        <w:tc>
          <w:tcPr>
            <w:tcW w:w="0" w:type="auto"/>
          </w:tcPr>
          <w:p w:rsidR="00CC1A26" w:rsidRDefault="000D1CD1">
            <w:pPr>
              <w:pStyle w:val="Compact"/>
            </w:pPr>
            <w:r>
              <w:t>Patient shares directly with that doctor</w:t>
            </w:r>
          </w:p>
        </w:tc>
        <w:tc>
          <w:tcPr>
            <w:tcW w:w="0" w:type="auto"/>
          </w:tcPr>
          <w:p w:rsidR="00CC1A26" w:rsidRDefault="000D1CD1">
            <w:pPr>
              <w:pStyle w:val="Compact"/>
            </w:pPr>
            <w:r>
              <w:t>Access restored for exactly those items</w:t>
            </w:r>
          </w:p>
        </w:tc>
      </w:tr>
      <w:tr w:rsidR="00CC1A26">
        <w:tc>
          <w:tcPr>
            <w:tcW w:w="0" w:type="auto"/>
          </w:tcPr>
          <w:p w:rsidR="00CC1A26" w:rsidRDefault="000D1CD1">
            <w:pPr>
              <w:pStyle w:val="Compact"/>
            </w:pPr>
            <w:r>
              <w:t>6</w:t>
            </w:r>
          </w:p>
        </w:tc>
        <w:tc>
          <w:tcPr>
            <w:tcW w:w="0" w:type="auto"/>
          </w:tcPr>
          <w:p w:rsidR="00CC1A26" w:rsidRDefault="000D1CD1">
            <w:pPr>
              <w:pStyle w:val="Compact"/>
            </w:pPr>
            <w:r>
              <w:t>Assistant without delegation opens report</w:t>
            </w:r>
          </w:p>
        </w:tc>
        <w:tc>
          <w:tcPr>
            <w:tcW w:w="0" w:type="auto"/>
          </w:tcPr>
          <w:p w:rsidR="00CC1A26" w:rsidRDefault="000D1CD1">
            <w:pPr>
              <w:pStyle w:val="Compact"/>
            </w:pPr>
            <w:r>
              <w:t>Metadata only, content 403</w:t>
            </w:r>
          </w:p>
        </w:tc>
      </w:tr>
      <w:tr w:rsidR="00CC1A26">
        <w:tc>
          <w:tcPr>
            <w:tcW w:w="0" w:type="auto"/>
          </w:tcPr>
          <w:p w:rsidR="00CC1A26" w:rsidRDefault="000D1CD1">
            <w:pPr>
              <w:pStyle w:val="Compact"/>
            </w:pPr>
            <w:r>
              <w:t>7</w:t>
            </w:r>
          </w:p>
        </w:tc>
        <w:tc>
          <w:tcPr>
            <w:tcW w:w="0" w:type="auto"/>
          </w:tcPr>
          <w:p w:rsidR="00CC1A26" w:rsidRDefault="000D1CD1">
            <w:pPr>
              <w:pStyle w:val="Compact"/>
            </w:pPr>
            <w:r>
              <w:t>Doctor delegates patient to assistant</w:t>
            </w:r>
          </w:p>
        </w:tc>
        <w:tc>
          <w:tcPr>
            <w:tcW w:w="0" w:type="auto"/>
          </w:tcPr>
          <w:p w:rsidR="00CC1A26" w:rsidRDefault="000D1CD1">
            <w:pPr>
              <w:pStyle w:val="Compact"/>
            </w:pPr>
            <w:r>
              <w:t>Assistant can read that patient’s items</w:t>
            </w:r>
          </w:p>
        </w:tc>
      </w:tr>
      <w:tr w:rsidR="00CC1A26">
        <w:tc>
          <w:tcPr>
            <w:tcW w:w="0" w:type="auto"/>
          </w:tcPr>
          <w:p w:rsidR="00CC1A26" w:rsidRDefault="000D1CD1">
            <w:pPr>
              <w:pStyle w:val="Compact"/>
            </w:pPr>
            <w:r>
              <w:t>8</w:t>
            </w:r>
          </w:p>
        </w:tc>
        <w:tc>
          <w:tcPr>
            <w:tcW w:w="0" w:type="auto"/>
          </w:tcPr>
          <w:p w:rsidR="00CC1A26" w:rsidRDefault="000D1CD1">
            <w:pPr>
              <w:pStyle w:val="Compact"/>
            </w:pPr>
            <w:r>
              <w:t>User searches a non</w:t>
            </w:r>
            <w:r>
              <w:t>-connected user by ID</w:t>
            </w:r>
          </w:p>
        </w:tc>
        <w:tc>
          <w:tcPr>
            <w:tcW w:w="0" w:type="auto"/>
          </w:tcPr>
          <w:p w:rsidR="00CC1A26" w:rsidRDefault="000D1CD1">
            <w:pPr>
              <w:pStyle w:val="Compact"/>
            </w:pPr>
            <w:r>
              <w:t>Profile shown; items and data return 403</w:t>
            </w:r>
          </w:p>
        </w:tc>
      </w:tr>
      <w:tr w:rsidR="00CC1A26">
        <w:tc>
          <w:tcPr>
            <w:tcW w:w="0" w:type="auto"/>
          </w:tcPr>
          <w:p w:rsidR="00CC1A26" w:rsidRDefault="000D1CD1">
            <w:pPr>
              <w:pStyle w:val="Compact"/>
            </w:pPr>
            <w:r>
              <w:t>9</w:t>
            </w:r>
          </w:p>
        </w:tc>
        <w:tc>
          <w:tcPr>
            <w:tcW w:w="0" w:type="auto"/>
          </w:tcPr>
          <w:p w:rsidR="00CC1A26" w:rsidRDefault="000D1CD1">
            <w:pPr>
              <w:pStyle w:val="Compact"/>
            </w:pPr>
            <w:r>
              <w:t>Message sent while recipient online</w:t>
            </w:r>
          </w:p>
        </w:tc>
        <w:tc>
          <w:tcPr>
            <w:tcW w:w="0" w:type="auto"/>
          </w:tcPr>
          <w:p w:rsidR="00CC1A26" w:rsidRDefault="000D1CD1">
            <w:pPr>
              <w:pStyle w:val="Compact"/>
            </w:pPr>
            <w:r>
              <w:t xml:space="preserve">WS </w:t>
            </w:r>
            <w:r>
              <w:rPr>
                <w:rStyle w:val="VerbatimChar"/>
              </w:rPr>
              <w:t>message.new</w:t>
            </w:r>
            <w:r>
              <w:t xml:space="preserve"> within 1 s</w:t>
            </w:r>
          </w:p>
        </w:tc>
      </w:tr>
      <w:tr w:rsidR="00CC1A26">
        <w:tc>
          <w:tcPr>
            <w:tcW w:w="0" w:type="auto"/>
          </w:tcPr>
          <w:p w:rsidR="00CC1A26" w:rsidRDefault="000D1CD1">
            <w:pPr>
              <w:pStyle w:val="Compact"/>
            </w:pPr>
            <w:r>
              <w:t>10</w:t>
            </w:r>
          </w:p>
        </w:tc>
        <w:tc>
          <w:tcPr>
            <w:tcW w:w="0" w:type="auto"/>
          </w:tcPr>
          <w:p w:rsidR="00CC1A26" w:rsidRDefault="000D1CD1">
            <w:pPr>
              <w:pStyle w:val="Compact"/>
            </w:pPr>
            <w:r>
              <w:t>Message sent while recipient offline</w:t>
            </w:r>
          </w:p>
        </w:tc>
        <w:tc>
          <w:tcPr>
            <w:tcW w:w="0" w:type="auto"/>
          </w:tcPr>
          <w:p w:rsidR="00CC1A26" w:rsidRDefault="000D1CD1">
            <w:pPr>
              <w:pStyle w:val="Compact"/>
            </w:pPr>
            <w:r>
              <w:t xml:space="preserve">FCM push (or log in </w:t>
            </w:r>
            <w:r>
              <w:rPr>
                <w:rStyle w:val="VerbatimChar"/>
              </w:rPr>
              <w:t>NOTIFIER_MODE=log</w:t>
            </w:r>
            <w:r>
              <w:t>)</w:t>
            </w:r>
          </w:p>
        </w:tc>
      </w:tr>
      <w:tr w:rsidR="00CC1A26">
        <w:tc>
          <w:tcPr>
            <w:tcW w:w="0" w:type="auto"/>
          </w:tcPr>
          <w:p w:rsidR="00CC1A26" w:rsidRDefault="000D1CD1">
            <w:pPr>
              <w:pStyle w:val="Compact"/>
            </w:pPr>
            <w:r>
              <w:t>11</w:t>
            </w:r>
          </w:p>
        </w:tc>
        <w:tc>
          <w:tcPr>
            <w:tcW w:w="0" w:type="auto"/>
          </w:tcPr>
          <w:p w:rsidR="00CC1A26" w:rsidRDefault="000D1CD1">
            <w:pPr>
              <w:pStyle w:val="Compact"/>
            </w:pPr>
            <w:r>
              <w:rPr>
                <w:rStyle w:val="VerbatimChar"/>
              </w:rPr>
              <w:t>GET /v1/check/access</w:t>
            </w:r>
            <w:r>
              <w:t xml:space="preserve"> on each </w:t>
            </w:r>
            <w:r>
              <w:lastRenderedPageBreak/>
              <w:t>case above</w:t>
            </w:r>
          </w:p>
        </w:tc>
        <w:tc>
          <w:tcPr>
            <w:tcW w:w="0" w:type="auto"/>
          </w:tcPr>
          <w:p w:rsidR="00CC1A26" w:rsidRDefault="000D1CD1">
            <w:pPr>
              <w:pStyle w:val="Compact"/>
            </w:pPr>
            <w:r>
              <w:lastRenderedPageBreak/>
              <w:t>Decision + reason matches</w:t>
            </w:r>
          </w:p>
        </w:tc>
      </w:tr>
      <w:tr w:rsidR="00CC1A26">
        <w:tc>
          <w:tcPr>
            <w:tcW w:w="0" w:type="auto"/>
          </w:tcPr>
          <w:p w:rsidR="00CC1A26" w:rsidRDefault="000D1CD1">
            <w:pPr>
              <w:pStyle w:val="Compact"/>
            </w:pPr>
            <w:r>
              <w:lastRenderedPageBreak/>
              <w:t>12</w:t>
            </w:r>
          </w:p>
        </w:tc>
        <w:tc>
          <w:tcPr>
            <w:tcW w:w="0" w:type="auto"/>
          </w:tcPr>
          <w:p w:rsidR="00CC1A26" w:rsidRDefault="000D1CD1">
            <w:pPr>
              <w:pStyle w:val="Compact"/>
            </w:pPr>
            <w:r>
              <w:t>User adds a searched user to contacts</w:t>
            </w:r>
          </w:p>
        </w:tc>
        <w:tc>
          <w:tcPr>
            <w:tcW w:w="0" w:type="auto"/>
          </w:tcPr>
          <w:p w:rsidR="00CC1A26" w:rsidRDefault="000D1CD1">
            <w:pPr>
              <w:pStyle w:val="Compact"/>
            </w:pPr>
            <w:r>
              <w:t>Appears in GET /v1/connections; data visible only once shared</w:t>
            </w:r>
          </w:p>
        </w:tc>
      </w:tr>
      <w:tr w:rsidR="00CC1A26">
        <w:tc>
          <w:tcPr>
            <w:tcW w:w="0" w:type="auto"/>
          </w:tcPr>
          <w:p w:rsidR="00CC1A26" w:rsidRDefault="000D1CD1">
            <w:pPr>
              <w:pStyle w:val="Compact"/>
            </w:pPr>
            <w:r>
              <w:t>13</w:t>
            </w:r>
          </w:p>
        </w:tc>
        <w:tc>
          <w:tcPr>
            <w:tcW w:w="0" w:type="auto"/>
          </w:tcPr>
          <w:p w:rsidR="00CC1A26" w:rsidRDefault="000D1CD1">
            <w:pPr>
              <w:pStyle w:val="Compact"/>
            </w:pPr>
            <w:r>
              <w:t>Upload one item with 3 images and 2 PDFs</w:t>
            </w:r>
          </w:p>
        </w:tc>
        <w:tc>
          <w:tcPr>
            <w:tcW w:w="0" w:type="auto"/>
          </w:tcPr>
          <w:p w:rsidR="00CC1A26" w:rsidRDefault="000D1CD1">
            <w:pPr>
              <w:pStyle w:val="Compact"/>
            </w:pPr>
            <w:r>
              <w:t>One DataItem with 5 attachments in the chosen order; thumbnails and page counts p</w:t>
            </w:r>
            <w:r>
              <w:t>resent</w:t>
            </w:r>
          </w:p>
        </w:tc>
      </w:tr>
      <w:tr w:rsidR="00CC1A26">
        <w:tc>
          <w:tcPr>
            <w:tcW w:w="0" w:type="auto"/>
          </w:tcPr>
          <w:p w:rsidR="00CC1A26" w:rsidRDefault="000D1CD1">
            <w:pPr>
              <w:pStyle w:val="Compact"/>
            </w:pPr>
            <w:r>
              <w:t>14</w:t>
            </w:r>
          </w:p>
        </w:tc>
        <w:tc>
          <w:tcPr>
            <w:tcW w:w="0" w:type="auto"/>
          </w:tcPr>
          <w:p w:rsidR="00CC1A26" w:rsidRDefault="000D1CD1">
            <w:pPr>
              <w:pStyle w:val="Compact"/>
            </w:pPr>
            <w:r>
              <w:t>Open attachment 1 and swipe through all</w:t>
            </w:r>
          </w:p>
        </w:tc>
        <w:tc>
          <w:tcPr>
            <w:tcW w:w="0" w:type="auto"/>
          </w:tcPr>
          <w:p w:rsidR="00CC1A26" w:rsidRDefault="000D1CD1">
            <w:pPr>
              <w:pStyle w:val="Compact"/>
            </w:pPr>
            <w:r>
              <w:t>Viewer moves image → image → PDF (pages scroll) → PDF without closing</w:t>
            </w:r>
          </w:p>
        </w:tc>
      </w:tr>
      <w:tr w:rsidR="00CC1A26">
        <w:tc>
          <w:tcPr>
            <w:tcW w:w="0" w:type="auto"/>
          </w:tcPr>
          <w:p w:rsidR="00CC1A26" w:rsidRDefault="000D1CD1">
            <w:pPr>
              <w:pStyle w:val="Compact"/>
            </w:pPr>
            <w:r>
              <w:t>15</w:t>
            </w:r>
          </w:p>
        </w:tc>
        <w:tc>
          <w:tcPr>
            <w:tcW w:w="0" w:type="auto"/>
          </w:tcPr>
          <w:p w:rsidR="00CC1A26" w:rsidRDefault="000D1CD1">
            <w:pPr>
              <w:pStyle w:val="Compact"/>
            </w:pPr>
            <w:r>
              <w:t>Administrator adds a user, then the same email again</w:t>
            </w:r>
          </w:p>
        </w:tc>
        <w:tc>
          <w:tcPr>
            <w:tcW w:w="0" w:type="auto"/>
          </w:tcPr>
          <w:p w:rsidR="00CC1A26" w:rsidRDefault="000D1CD1">
            <w:pPr>
              <w:pStyle w:val="Compact"/>
            </w:pPr>
            <w:r>
              <w:t>201, then 409</w:t>
            </w:r>
          </w:p>
        </w:tc>
      </w:tr>
      <w:tr w:rsidR="00CC1A26">
        <w:tc>
          <w:tcPr>
            <w:tcW w:w="0" w:type="auto"/>
          </w:tcPr>
          <w:p w:rsidR="00CC1A26" w:rsidRDefault="000D1CD1">
            <w:pPr>
              <w:pStyle w:val="Compact"/>
            </w:pPr>
            <w:r>
              <w:t>16</w:t>
            </w:r>
          </w:p>
        </w:tc>
        <w:tc>
          <w:tcPr>
            <w:tcW w:w="0" w:type="auto"/>
          </w:tcPr>
          <w:p w:rsidR="00CC1A26" w:rsidRDefault="000D1CD1">
            <w:pPr>
              <w:pStyle w:val="Compact"/>
            </w:pPr>
            <w:r>
              <w:t>Administrator adds a doctor with a designation</w:t>
            </w:r>
          </w:p>
        </w:tc>
        <w:tc>
          <w:tcPr>
            <w:tcW w:w="0" w:type="auto"/>
          </w:tcPr>
          <w:p w:rsidR="00CC1A26" w:rsidRDefault="000D1CD1">
            <w:pPr>
              <w:pStyle w:val="Compact"/>
            </w:pPr>
            <w:r>
              <w:t>201; doctor at the admin’s hospital, shown as “Doctor · Cardiologist”</w:t>
            </w:r>
          </w:p>
        </w:tc>
      </w:tr>
      <w:tr w:rsidR="00CC1A26">
        <w:tc>
          <w:tcPr>
            <w:tcW w:w="0" w:type="auto"/>
          </w:tcPr>
          <w:p w:rsidR="00CC1A26" w:rsidRDefault="000D1CD1">
            <w:pPr>
              <w:pStyle w:val="Compact"/>
            </w:pPr>
            <w:r>
              <w:t>17</w:t>
            </w:r>
          </w:p>
        </w:tc>
        <w:tc>
          <w:tcPr>
            <w:tcW w:w="0" w:type="auto"/>
          </w:tcPr>
          <w:p w:rsidR="00CC1A26" w:rsidRDefault="000D1CD1">
            <w:pPr>
              <w:pStyle w:val="Compact"/>
            </w:pPr>
            <w:r>
              <w:t>Administrator deletes a user</w:t>
            </w:r>
          </w:p>
        </w:tc>
        <w:tc>
          <w:tcPr>
            <w:tcW w:w="0" w:type="auto"/>
          </w:tcPr>
          <w:p w:rsidR="00CC1A26" w:rsidRDefault="000D1CD1">
            <w:pPr>
              <w:pStyle w:val="Compact"/>
            </w:pPr>
            <w:r>
              <w:t>403: users can’t be deleted</w:t>
            </w:r>
          </w:p>
        </w:tc>
      </w:tr>
      <w:tr w:rsidR="00CC1A26">
        <w:tc>
          <w:tcPr>
            <w:tcW w:w="0" w:type="auto"/>
          </w:tcPr>
          <w:p w:rsidR="00CC1A26" w:rsidRDefault="000D1CD1">
            <w:pPr>
              <w:pStyle w:val="Compact"/>
            </w:pPr>
            <w:r>
              <w:t>18</w:t>
            </w:r>
          </w:p>
        </w:tc>
        <w:tc>
          <w:tcPr>
            <w:tcW w:w="0" w:type="auto"/>
          </w:tcPr>
          <w:p w:rsidR="00CC1A26" w:rsidRDefault="000D1CD1">
            <w:pPr>
              <w:pStyle w:val="Compact"/>
            </w:pPr>
            <w:r>
              <w:t>Administrator deletes (deactivates) own doctor</w:t>
            </w:r>
          </w:p>
        </w:tc>
        <w:tc>
          <w:tcPr>
            <w:tcW w:w="0" w:type="auto"/>
          </w:tcPr>
          <w:p w:rsidR="00CC1A26" w:rsidRDefault="000D1CD1">
            <w:pPr>
              <w:pStyle w:val="Compact"/>
            </w:pPr>
            <w:r>
              <w:t xml:space="preserve">204; hidden from search; that doctor’s token gets 403; reactivate returns </w:t>
            </w:r>
            <w:r>
              <w:t>200</w:t>
            </w:r>
          </w:p>
        </w:tc>
      </w:tr>
      <w:tr w:rsidR="00CC1A26">
        <w:tc>
          <w:tcPr>
            <w:tcW w:w="0" w:type="auto"/>
          </w:tcPr>
          <w:p w:rsidR="00CC1A26" w:rsidRDefault="000D1CD1">
            <w:pPr>
              <w:pStyle w:val="Compact"/>
            </w:pPr>
            <w:r>
              <w:t>19</w:t>
            </w:r>
          </w:p>
        </w:tc>
        <w:tc>
          <w:tcPr>
            <w:tcW w:w="0" w:type="auto"/>
          </w:tcPr>
          <w:p w:rsidR="00CC1A26" w:rsidRDefault="000D1CD1">
            <w:pPr>
              <w:pStyle w:val="Compact"/>
            </w:pPr>
            <w:r>
              <w:t>Administrator deletes another hospital’s doctor</w:t>
            </w:r>
          </w:p>
        </w:tc>
        <w:tc>
          <w:tcPr>
            <w:tcW w:w="0" w:type="auto"/>
          </w:tcPr>
          <w:p w:rsidR="00CC1A26" w:rsidRDefault="000D1CD1">
            <w:pPr>
              <w:pStyle w:val="Compact"/>
            </w:pPr>
            <w:r>
              <w:t>403</w:t>
            </w:r>
          </w:p>
        </w:tc>
      </w:tr>
      <w:tr w:rsidR="00CC1A26">
        <w:tc>
          <w:tcPr>
            <w:tcW w:w="0" w:type="auto"/>
          </w:tcPr>
          <w:p w:rsidR="00CC1A26" w:rsidRDefault="000D1CD1">
            <w:pPr>
              <w:pStyle w:val="Compact"/>
            </w:pPr>
            <w:r>
              <w:t>20</w:t>
            </w:r>
          </w:p>
        </w:tc>
        <w:tc>
          <w:tcPr>
            <w:tcW w:w="0" w:type="auto"/>
          </w:tcPr>
          <w:p w:rsidR="00CC1A26" w:rsidRDefault="000D1CD1">
            <w:pPr>
              <w:pStyle w:val="Compact"/>
            </w:pPr>
            <w:r>
              <w:t>Tap a dashboard tile on the landing page</w:t>
            </w:r>
          </w:p>
        </w:tc>
        <w:tc>
          <w:tcPr>
            <w:tcW w:w="0" w:type="auto"/>
          </w:tcPr>
          <w:p w:rsidR="00CC1A26" w:rsidRDefault="000D1CD1">
            <w:pPr>
              <w:pStyle w:val="Compact"/>
            </w:pPr>
            <w:r>
              <w:t>Tile highlighted; list shows only open items with that part; tap again clears</w:t>
            </w:r>
          </w:p>
        </w:tc>
      </w:tr>
      <w:tr w:rsidR="00CC1A26">
        <w:tc>
          <w:tcPr>
            <w:tcW w:w="0" w:type="auto"/>
          </w:tcPr>
          <w:p w:rsidR="00CC1A26" w:rsidRDefault="000D1CD1">
            <w:pPr>
              <w:pStyle w:val="Compact"/>
            </w:pPr>
            <w:r>
              <w:t>21</w:t>
            </w:r>
          </w:p>
        </w:tc>
        <w:tc>
          <w:tcPr>
            <w:tcW w:w="0" w:type="auto"/>
          </w:tcPr>
          <w:p w:rsidR="00CC1A26" w:rsidRDefault="000D1CD1">
            <w:pPr>
              <w:pStyle w:val="Compact"/>
            </w:pPr>
            <w:r>
              <w:t>Open Search from Home, switch tab, tap Home</w:t>
            </w:r>
          </w:p>
        </w:tc>
        <w:tc>
          <w:tcPr>
            <w:tcW w:w="0" w:type="auto"/>
          </w:tcPr>
          <w:p w:rsidR="00CC1A26" w:rsidRDefault="000D1CD1">
            <w:pPr>
              <w:pStyle w:val="Compact"/>
            </w:pPr>
            <w:r>
              <w:t>Landing page, not Search</w:t>
            </w:r>
          </w:p>
        </w:tc>
      </w:tr>
      <w:tr w:rsidR="00CC1A26">
        <w:tc>
          <w:tcPr>
            <w:tcW w:w="0" w:type="auto"/>
          </w:tcPr>
          <w:p w:rsidR="00CC1A26" w:rsidRDefault="000D1CD1">
            <w:pPr>
              <w:pStyle w:val="Compact"/>
            </w:pPr>
            <w:r>
              <w:t>22</w:t>
            </w:r>
          </w:p>
        </w:tc>
        <w:tc>
          <w:tcPr>
            <w:tcW w:w="0" w:type="auto"/>
          </w:tcPr>
          <w:p w:rsidR="00CC1A26" w:rsidRDefault="000D1CD1">
            <w:pPr>
              <w:pStyle w:val="Compact"/>
            </w:pPr>
            <w:r>
              <w:t>Sign-in list longer than the screen</w:t>
            </w:r>
          </w:p>
        </w:tc>
        <w:tc>
          <w:tcPr>
            <w:tcW w:w="0" w:type="auto"/>
          </w:tcPr>
          <w:p w:rsidR="00CC1A26" w:rsidRDefault="000D1CD1">
            <w:pPr>
              <w:pStyle w:val="Compact"/>
            </w:pPr>
            <w:r>
              <w:t>Scrolls, with a visible scroll bar</w:t>
            </w:r>
          </w:p>
        </w:tc>
      </w:tr>
    </w:tbl>
    <w:p w:rsidR="00CC1A26" w:rsidRDefault="000D1CD1">
      <w:pPr>
        <w:pStyle w:val="Heading2"/>
      </w:pPr>
      <w:bookmarkStart w:id="102" w:name="milestones"/>
      <w:bookmarkStart w:id="103" w:name="_Toc241399443"/>
      <w:bookmarkEnd w:id="100"/>
      <w:r>
        <w:t>10.5 Milestones</w:t>
      </w:r>
      <w:bookmarkEnd w:id="103"/>
    </w:p>
    <w:tbl>
      <w:tblPr>
        <w:tblStyle w:val="Table"/>
        <w:tblW w:w="0" w:type="auto"/>
        <w:tblLook w:val="0020"/>
      </w:tblPr>
      <w:tblGrid>
        <w:gridCol w:w="798"/>
        <w:gridCol w:w="6879"/>
      </w:tblGrid>
      <w:tr w:rsidR="00CC1A26" w:rsidTr="00CC1A26">
        <w:trPr>
          <w:cnfStyle w:val="100000000000"/>
          <w:tblHeader/>
        </w:trPr>
        <w:tc>
          <w:tcPr>
            <w:tcW w:w="0" w:type="auto"/>
          </w:tcPr>
          <w:p w:rsidR="00CC1A26" w:rsidRDefault="000D1CD1">
            <w:pPr>
              <w:pStyle w:val="Compact"/>
            </w:pPr>
            <w:r>
              <w:t>Week</w:t>
            </w:r>
          </w:p>
        </w:tc>
        <w:tc>
          <w:tcPr>
            <w:tcW w:w="0" w:type="auto"/>
          </w:tcPr>
          <w:p w:rsidR="00CC1A26" w:rsidRDefault="000D1CD1">
            <w:pPr>
              <w:pStyle w:val="Compact"/>
            </w:pPr>
            <w:r>
              <w:t>Deliverable</w:t>
            </w:r>
          </w:p>
        </w:tc>
      </w:tr>
      <w:tr w:rsidR="00CC1A26">
        <w:tc>
          <w:tcPr>
            <w:tcW w:w="0" w:type="auto"/>
          </w:tcPr>
          <w:p w:rsidR="00CC1A26" w:rsidRDefault="000D1CD1">
            <w:pPr>
              <w:pStyle w:val="Compact"/>
            </w:pPr>
            <w:r>
              <w:t>1</w:t>
            </w:r>
          </w:p>
        </w:tc>
        <w:tc>
          <w:tcPr>
            <w:tcW w:w="0" w:type="auto"/>
          </w:tcPr>
          <w:p w:rsidR="00CC1A26" w:rsidRDefault="000D1CD1">
            <w:pPr>
              <w:pStyle w:val="Compact"/>
            </w:pPr>
            <w:r>
              <w:t xml:space="preserve">Compose stack up; schema + seed; Auth0 tenant; </w:t>
            </w:r>
            <w:r>
              <w:rPr>
                <w:rStyle w:val="VerbatimChar"/>
              </w:rPr>
              <w:t>/v1/me</w:t>
            </w:r>
            <w:r>
              <w:t xml:space="preserve"> working</w:t>
            </w:r>
          </w:p>
        </w:tc>
      </w:tr>
      <w:tr w:rsidR="00CC1A26">
        <w:tc>
          <w:tcPr>
            <w:tcW w:w="0" w:type="auto"/>
          </w:tcPr>
          <w:p w:rsidR="00CC1A26" w:rsidRDefault="000D1CD1">
            <w:pPr>
              <w:pStyle w:val="Compact"/>
            </w:pPr>
            <w:r>
              <w:t>2</w:t>
            </w:r>
          </w:p>
        </w:tc>
        <w:tc>
          <w:tcPr>
            <w:tcW w:w="0" w:type="auto"/>
          </w:tcPr>
          <w:p w:rsidR="00CC1A26" w:rsidRDefault="000D1CD1">
            <w:pPr>
              <w:pStyle w:val="Compact"/>
            </w:pPr>
            <w:r>
              <w:t>Items, grants, affiliations, policy engine; tests 1–8 green</w:t>
            </w:r>
          </w:p>
        </w:tc>
      </w:tr>
      <w:tr w:rsidR="00CC1A26">
        <w:tc>
          <w:tcPr>
            <w:tcW w:w="0" w:type="auto"/>
          </w:tcPr>
          <w:p w:rsidR="00CC1A26" w:rsidRDefault="000D1CD1">
            <w:pPr>
              <w:pStyle w:val="Compact"/>
            </w:pPr>
            <w:r>
              <w:t>3</w:t>
            </w:r>
          </w:p>
        </w:tc>
        <w:tc>
          <w:tcPr>
            <w:tcW w:w="0" w:type="auto"/>
          </w:tcPr>
          <w:p w:rsidR="00CC1A26" w:rsidRDefault="000D1CD1">
            <w:pPr>
              <w:pStyle w:val="Compact"/>
            </w:pPr>
            <w:r>
              <w:t>Threads + WebSocket gateway; Kafka outbox + fan-out; test 9</w:t>
            </w:r>
          </w:p>
        </w:tc>
      </w:tr>
      <w:tr w:rsidR="00CC1A26">
        <w:tc>
          <w:tcPr>
            <w:tcW w:w="0" w:type="auto"/>
          </w:tcPr>
          <w:p w:rsidR="00CC1A26" w:rsidRDefault="000D1CD1">
            <w:pPr>
              <w:pStyle w:val="Compact"/>
            </w:pPr>
            <w:r>
              <w:t>4</w:t>
            </w:r>
          </w:p>
        </w:tc>
        <w:tc>
          <w:tcPr>
            <w:tcW w:w="0" w:type="auto"/>
          </w:tcPr>
          <w:p w:rsidR="00CC1A26" w:rsidRDefault="000D1CD1">
            <w:pPr>
              <w:pStyle w:val="Compact"/>
            </w:pPr>
            <w:r>
              <w:t>Android app: Landing, User, Data, Upload, Search</w:t>
            </w:r>
          </w:p>
        </w:tc>
      </w:tr>
      <w:tr w:rsidR="00CC1A26">
        <w:tc>
          <w:tcPr>
            <w:tcW w:w="0" w:type="auto"/>
          </w:tcPr>
          <w:p w:rsidR="00CC1A26" w:rsidRDefault="000D1CD1">
            <w:pPr>
              <w:pStyle w:val="Compact"/>
            </w:pPr>
            <w:r>
              <w:t>5</w:t>
            </w:r>
          </w:p>
        </w:tc>
        <w:tc>
          <w:tcPr>
            <w:tcW w:w="0" w:type="auto"/>
          </w:tcPr>
          <w:p w:rsidR="00CC1A26" w:rsidRDefault="000D1CD1">
            <w:pPr>
              <w:pStyle w:val="Compact"/>
            </w:pPr>
            <w:r>
              <w:t>iOS app: same screens; FCM on both; test 10</w:t>
            </w:r>
          </w:p>
        </w:tc>
      </w:tr>
      <w:tr w:rsidR="00CC1A26">
        <w:tc>
          <w:tcPr>
            <w:tcW w:w="0" w:type="auto"/>
          </w:tcPr>
          <w:p w:rsidR="00CC1A26" w:rsidRDefault="000D1CD1">
            <w:pPr>
              <w:pStyle w:val="Compact"/>
            </w:pPr>
            <w:r>
              <w:t>6</w:t>
            </w:r>
          </w:p>
        </w:tc>
        <w:tc>
          <w:tcPr>
            <w:tcW w:w="0" w:type="auto"/>
          </w:tcPr>
          <w:p w:rsidR="00CC1A26" w:rsidRDefault="000D1CD1">
            <w:pPr>
              <w:pStyle w:val="Compact"/>
            </w:pPr>
            <w:r>
              <w:t>Settings, polish, Nginx variant verified, trial demo</w:t>
            </w:r>
          </w:p>
        </w:tc>
      </w:tr>
    </w:tbl>
    <w:p w:rsidR="00CC1A26" w:rsidRDefault="000D1CD1">
      <w:pPr>
        <w:pStyle w:val="Heading2"/>
      </w:pPr>
      <w:bookmarkStart w:id="104" w:name="before-any-real-patient-data"/>
      <w:bookmarkStart w:id="105" w:name="_Toc241399444"/>
      <w:bookmarkEnd w:id="102"/>
      <w:r>
        <w:t>10.6 Before any real patient data</w:t>
      </w:r>
      <w:bookmarkEnd w:id="105"/>
    </w:p>
    <w:p w:rsidR="00CC1A26" w:rsidRDefault="000D1CD1">
      <w:pPr>
        <w:pStyle w:val="FirstParagraph"/>
      </w:pPr>
      <w:r>
        <w:t>This t</w:t>
      </w:r>
      <w:r>
        <w:t>rial is for test data only. Real records need a compliance review (in India, the Digital Personal Data Protection Act 2023 and ABDM health-data guidelines), encryption at rest, backups, multi-node Cassandra/Kafka and a security audit.</w:t>
      </w:r>
    </w:p>
    <w:sectPr w:rsidR="00CC1A26" w:rsidSect="00CC1A26">
      <w:pgSz w:w="12240" w:h="15840"/>
      <w:pgMar w:top="1440" w:right="1440" w:bottom="1440" w:left="1440"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C1A26" w:rsidRDefault="00CC1A26" w:rsidP="00CC1A26">
      <w:pPr>
        <w:spacing w:after="0"/>
      </w:pPr>
      <w:r>
        <w:separator/>
      </w:r>
    </w:p>
  </w:endnote>
  <w:endnote w:type="continuationSeparator" w:id="1">
    <w:p w:rsidR="00CC1A26" w:rsidRDefault="00CC1A26" w:rsidP="00CC1A26">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C1A26" w:rsidRDefault="000D1CD1">
      <w:r>
        <w:separator/>
      </w:r>
    </w:p>
  </w:footnote>
  <w:footnote w:type="continuationSeparator" w:id="1">
    <w:p w:rsidR="00CC1A26" w:rsidRDefault="000D1CD1">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A990"/>
    <w:multiLevelType w:val="multilevel"/>
    <w:tmpl w:val="A55899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nsid w:val="0000A991"/>
    <w:multiLevelType w:val="multilevel"/>
    <w:tmpl w:val="27C8834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nsid w:val="00A99411"/>
    <w:multiLevelType w:val="multilevel"/>
    <w:tmpl w:val="28CA504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stylePaneFormatFilter w:val="0004"/>
  <w:doNotTrackMoves/>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rsids>
    <w:rsidRoot w:val="00CC1A26"/>
    <w:rsid w:val="000D1CD1"/>
    <w:rsid w:val="00CC1A26"/>
  </w:rsids>
  <m:mathPr>
    <m:mathFont m:val="Cambria Math"/>
    <m:brkBin m:val="before"/>
    <m:brkBinSub m:val="--"/>
    <m:smallFrac/>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toc 1" w:uiPriority="39"/>
    <w:lsdException w:name="toc 2" w:uiPriority="39"/>
    <w:lsdException w:name="Hyperlink" w:uiPriority="99"/>
  </w:latentStyles>
  <w:style w:type="paragraph" w:default="1" w:styleId="Normal">
    <w:name w:val="Normal"/>
    <w:qFormat/>
    <w:rsid w:val="00CC1A26"/>
  </w:style>
  <w:style w:type="paragraph" w:styleId="Heading1">
    <w:name w:val="heading 1"/>
    <w:basedOn w:val="Normal"/>
    <w:next w:val="BodyText"/>
    <w:uiPriority w:val="9"/>
    <w:qFormat/>
    <w:rsid w:val="00CC1A26"/>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CC1A26"/>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rsid w:val="00CC1A2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rsid w:val="00CC1A26"/>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rsid w:val="00CC1A26"/>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rsid w:val="00CC1A26"/>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CC1A26"/>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CC1A26"/>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CC1A26"/>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CC1A26"/>
    <w:pPr>
      <w:spacing w:before="180" w:after="180"/>
    </w:pPr>
  </w:style>
  <w:style w:type="paragraph" w:customStyle="1" w:styleId="FirstParagraph">
    <w:name w:val="First Paragraph"/>
    <w:basedOn w:val="BodyText"/>
    <w:next w:val="BodyText"/>
    <w:qFormat/>
    <w:rsid w:val="00CC1A26"/>
  </w:style>
  <w:style w:type="paragraph" w:customStyle="1" w:styleId="Compact">
    <w:name w:val="Compact"/>
    <w:basedOn w:val="BodyText"/>
    <w:qFormat/>
    <w:rsid w:val="00CC1A26"/>
    <w:pPr>
      <w:spacing w:before="36" w:after="36"/>
    </w:pPr>
  </w:style>
  <w:style w:type="paragraph" w:styleId="Title">
    <w:name w:val="Title"/>
    <w:basedOn w:val="Normal"/>
    <w:next w:val="BodyText"/>
    <w:qFormat/>
    <w:rsid w:val="00CC1A26"/>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CC1A26"/>
    <w:pPr>
      <w:spacing w:before="240"/>
    </w:pPr>
    <w:rPr>
      <w:sz w:val="30"/>
      <w:szCs w:val="30"/>
    </w:rPr>
  </w:style>
  <w:style w:type="paragraph" w:customStyle="1" w:styleId="Author">
    <w:name w:val="Author"/>
    <w:next w:val="BodyText"/>
    <w:qFormat/>
    <w:rsid w:val="00CC1A26"/>
    <w:pPr>
      <w:keepNext/>
      <w:keepLines/>
      <w:jc w:val="center"/>
    </w:pPr>
  </w:style>
  <w:style w:type="paragraph" w:styleId="Date">
    <w:name w:val="Date"/>
    <w:next w:val="BodyText"/>
    <w:qFormat/>
    <w:rsid w:val="00CC1A26"/>
    <w:pPr>
      <w:keepNext/>
      <w:keepLines/>
      <w:jc w:val="center"/>
    </w:pPr>
  </w:style>
  <w:style w:type="paragraph" w:customStyle="1" w:styleId="AbstractTitle">
    <w:name w:val="Abstract Title"/>
    <w:basedOn w:val="Normal"/>
    <w:next w:val="Abstract"/>
    <w:qFormat/>
    <w:rsid w:val="00CC1A26"/>
    <w:pPr>
      <w:keepNext/>
      <w:keepLines/>
      <w:spacing w:before="300" w:after="0"/>
      <w:jc w:val="center"/>
    </w:pPr>
    <w:rPr>
      <w:b/>
      <w:color w:val="345A8A"/>
      <w:sz w:val="20"/>
      <w:szCs w:val="20"/>
    </w:rPr>
  </w:style>
  <w:style w:type="paragraph" w:customStyle="1" w:styleId="Abstract">
    <w:name w:val="Abstract"/>
    <w:basedOn w:val="Normal"/>
    <w:next w:val="BodyText"/>
    <w:qFormat/>
    <w:rsid w:val="00CC1A26"/>
    <w:pPr>
      <w:keepNext/>
      <w:keepLines/>
      <w:spacing w:before="100" w:after="300"/>
    </w:pPr>
    <w:rPr>
      <w:sz w:val="20"/>
      <w:szCs w:val="20"/>
    </w:rPr>
  </w:style>
  <w:style w:type="paragraph" w:styleId="Bibliography">
    <w:name w:val="Bibliography"/>
    <w:basedOn w:val="Normal"/>
    <w:qFormat/>
    <w:rsid w:val="00CC1A26"/>
  </w:style>
  <w:style w:type="paragraph" w:styleId="BlockText">
    <w:name w:val="Block Text"/>
    <w:basedOn w:val="BodyText"/>
    <w:next w:val="BodyText"/>
    <w:uiPriority w:val="9"/>
    <w:unhideWhenUsed/>
    <w:qFormat/>
    <w:rsid w:val="00CC1A26"/>
    <w:pPr>
      <w:spacing w:before="100" w:after="100"/>
      <w:ind w:left="480" w:right="480"/>
    </w:pPr>
  </w:style>
  <w:style w:type="paragraph" w:styleId="FootnoteText">
    <w:name w:val="footnote text"/>
    <w:basedOn w:val="Normal"/>
    <w:uiPriority w:val="9"/>
    <w:unhideWhenUsed/>
    <w:qFormat/>
    <w:rsid w:val="00CC1A26"/>
  </w:style>
  <w:style w:type="table" w:customStyle="1" w:styleId="Table">
    <w:name w:val="Table"/>
    <w:semiHidden/>
    <w:unhideWhenUsed/>
    <w:qFormat/>
    <w:rsid w:val="00CC1A26"/>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CC1A26"/>
    <w:pPr>
      <w:keepNext/>
      <w:keepLines/>
      <w:spacing w:after="0"/>
    </w:pPr>
    <w:rPr>
      <w:b/>
    </w:rPr>
  </w:style>
  <w:style w:type="paragraph" w:customStyle="1" w:styleId="Definition">
    <w:name w:val="Definition"/>
    <w:basedOn w:val="Normal"/>
    <w:rsid w:val="00CC1A26"/>
  </w:style>
  <w:style w:type="paragraph" w:styleId="Caption">
    <w:name w:val="caption"/>
    <w:basedOn w:val="Normal"/>
    <w:link w:val="BodyTextChar"/>
    <w:rsid w:val="00CC1A26"/>
    <w:pPr>
      <w:spacing w:after="120"/>
    </w:pPr>
    <w:rPr>
      <w:i/>
    </w:rPr>
  </w:style>
  <w:style w:type="paragraph" w:customStyle="1" w:styleId="TableCaption">
    <w:name w:val="Table Caption"/>
    <w:basedOn w:val="Caption"/>
    <w:rsid w:val="00CC1A26"/>
    <w:pPr>
      <w:keepNext/>
    </w:pPr>
  </w:style>
  <w:style w:type="paragraph" w:customStyle="1" w:styleId="ImageCaption">
    <w:name w:val="Image Caption"/>
    <w:basedOn w:val="Caption"/>
    <w:rsid w:val="00CC1A26"/>
  </w:style>
  <w:style w:type="paragraph" w:customStyle="1" w:styleId="Figure">
    <w:name w:val="Figure"/>
    <w:basedOn w:val="Normal"/>
    <w:rsid w:val="00CC1A26"/>
  </w:style>
  <w:style w:type="paragraph" w:customStyle="1" w:styleId="CaptionedFigure">
    <w:name w:val="Captioned Figure"/>
    <w:basedOn w:val="Figure"/>
    <w:rsid w:val="00CC1A26"/>
    <w:pPr>
      <w:keepNext/>
    </w:pPr>
  </w:style>
  <w:style w:type="character" w:customStyle="1" w:styleId="BodyTextChar">
    <w:name w:val="Body Text Char"/>
    <w:basedOn w:val="DefaultParagraphFont"/>
    <w:link w:val="Caption"/>
    <w:rsid w:val="00CC1A26"/>
  </w:style>
  <w:style w:type="character" w:customStyle="1" w:styleId="VerbatimChar">
    <w:name w:val="Verbatim Char"/>
    <w:basedOn w:val="BodyTextChar"/>
    <w:link w:val="SourceCode"/>
    <w:rsid w:val="00CC1A26"/>
    <w:rPr>
      <w:rFonts w:ascii="Consolas" w:hAnsi="Consolas"/>
      <w:sz w:val="22"/>
    </w:rPr>
  </w:style>
  <w:style w:type="character" w:customStyle="1" w:styleId="SectionNumber">
    <w:name w:val="Section Number"/>
    <w:basedOn w:val="BodyTextChar"/>
    <w:rsid w:val="00CC1A26"/>
  </w:style>
  <w:style w:type="character" w:styleId="FootnoteReference">
    <w:name w:val="footnote reference"/>
    <w:basedOn w:val="BodyTextChar"/>
    <w:rsid w:val="00CC1A26"/>
    <w:rPr>
      <w:vertAlign w:val="superscript"/>
    </w:rPr>
  </w:style>
  <w:style w:type="character" w:styleId="Hyperlink">
    <w:name w:val="Hyperlink"/>
    <w:basedOn w:val="BodyTextChar"/>
    <w:uiPriority w:val="99"/>
    <w:rsid w:val="00CC1A26"/>
    <w:rPr>
      <w:color w:val="4F81BD" w:themeColor="accent1"/>
    </w:rPr>
  </w:style>
  <w:style w:type="paragraph" w:styleId="TOCHeading">
    <w:name w:val="TOC Heading"/>
    <w:basedOn w:val="Heading1"/>
    <w:next w:val="BodyText"/>
    <w:uiPriority w:val="39"/>
    <w:unhideWhenUsed/>
    <w:qFormat/>
    <w:rsid w:val="00CC1A26"/>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rsid w:val="00CC1A26"/>
    <w:pPr>
      <w:wordWrap w:val="0"/>
    </w:pPr>
  </w:style>
  <w:style w:type="character" w:customStyle="1" w:styleId="KeywordTok">
    <w:name w:val="KeywordTok"/>
    <w:basedOn w:val="VerbatimChar"/>
    <w:rsid w:val="00CC1A26"/>
    <w:rPr>
      <w:b/>
      <w:color w:val="007020"/>
    </w:rPr>
  </w:style>
  <w:style w:type="character" w:customStyle="1" w:styleId="DataTypeTok">
    <w:name w:val="DataTypeTok"/>
    <w:basedOn w:val="VerbatimChar"/>
    <w:rsid w:val="00CC1A26"/>
    <w:rPr>
      <w:color w:val="902000"/>
    </w:rPr>
  </w:style>
  <w:style w:type="character" w:customStyle="1" w:styleId="DecValTok">
    <w:name w:val="DecValTok"/>
    <w:basedOn w:val="VerbatimChar"/>
    <w:rsid w:val="00CC1A26"/>
    <w:rPr>
      <w:color w:val="40A070"/>
    </w:rPr>
  </w:style>
  <w:style w:type="character" w:customStyle="1" w:styleId="BaseNTok">
    <w:name w:val="BaseNTok"/>
    <w:basedOn w:val="VerbatimChar"/>
    <w:rsid w:val="00CC1A26"/>
    <w:rPr>
      <w:color w:val="40A070"/>
    </w:rPr>
  </w:style>
  <w:style w:type="character" w:customStyle="1" w:styleId="FloatTok">
    <w:name w:val="FloatTok"/>
    <w:basedOn w:val="VerbatimChar"/>
    <w:rsid w:val="00CC1A26"/>
    <w:rPr>
      <w:color w:val="40A070"/>
    </w:rPr>
  </w:style>
  <w:style w:type="character" w:customStyle="1" w:styleId="ConstantTok">
    <w:name w:val="ConstantTok"/>
    <w:basedOn w:val="VerbatimChar"/>
    <w:rsid w:val="00CC1A26"/>
    <w:rPr>
      <w:color w:val="880000"/>
    </w:rPr>
  </w:style>
  <w:style w:type="character" w:customStyle="1" w:styleId="CharTok">
    <w:name w:val="CharTok"/>
    <w:basedOn w:val="VerbatimChar"/>
    <w:rsid w:val="00CC1A26"/>
    <w:rPr>
      <w:color w:val="4070A0"/>
    </w:rPr>
  </w:style>
  <w:style w:type="character" w:customStyle="1" w:styleId="SpecialCharTok">
    <w:name w:val="SpecialCharTok"/>
    <w:basedOn w:val="VerbatimChar"/>
    <w:rsid w:val="00CC1A26"/>
    <w:rPr>
      <w:color w:val="4070A0"/>
    </w:rPr>
  </w:style>
  <w:style w:type="character" w:customStyle="1" w:styleId="StringTok">
    <w:name w:val="StringTok"/>
    <w:basedOn w:val="VerbatimChar"/>
    <w:rsid w:val="00CC1A26"/>
    <w:rPr>
      <w:color w:val="4070A0"/>
    </w:rPr>
  </w:style>
  <w:style w:type="character" w:customStyle="1" w:styleId="VerbatimStringTok">
    <w:name w:val="VerbatimStringTok"/>
    <w:basedOn w:val="VerbatimChar"/>
    <w:rsid w:val="00CC1A26"/>
    <w:rPr>
      <w:color w:val="4070A0"/>
    </w:rPr>
  </w:style>
  <w:style w:type="character" w:customStyle="1" w:styleId="SpecialStringTok">
    <w:name w:val="SpecialStringTok"/>
    <w:basedOn w:val="VerbatimChar"/>
    <w:rsid w:val="00CC1A26"/>
    <w:rPr>
      <w:color w:val="BB6688"/>
    </w:rPr>
  </w:style>
  <w:style w:type="character" w:customStyle="1" w:styleId="ImportTok">
    <w:name w:val="ImportTok"/>
    <w:basedOn w:val="VerbatimChar"/>
    <w:rsid w:val="00CC1A26"/>
    <w:rPr>
      <w:b/>
      <w:color w:val="008000"/>
    </w:rPr>
  </w:style>
  <w:style w:type="character" w:customStyle="1" w:styleId="CommentTok">
    <w:name w:val="CommentTok"/>
    <w:basedOn w:val="VerbatimChar"/>
    <w:rsid w:val="00CC1A26"/>
    <w:rPr>
      <w:i/>
      <w:color w:val="60A0B0"/>
    </w:rPr>
  </w:style>
  <w:style w:type="character" w:customStyle="1" w:styleId="DocumentationTok">
    <w:name w:val="DocumentationTok"/>
    <w:basedOn w:val="VerbatimChar"/>
    <w:rsid w:val="00CC1A26"/>
    <w:rPr>
      <w:i/>
      <w:color w:val="BA2121"/>
    </w:rPr>
  </w:style>
  <w:style w:type="character" w:customStyle="1" w:styleId="AnnotationTok">
    <w:name w:val="AnnotationTok"/>
    <w:basedOn w:val="VerbatimChar"/>
    <w:rsid w:val="00CC1A26"/>
    <w:rPr>
      <w:b/>
      <w:i/>
      <w:color w:val="60A0B0"/>
    </w:rPr>
  </w:style>
  <w:style w:type="character" w:customStyle="1" w:styleId="CommentVarTok">
    <w:name w:val="CommentVarTok"/>
    <w:basedOn w:val="VerbatimChar"/>
    <w:rsid w:val="00CC1A26"/>
    <w:rPr>
      <w:b/>
      <w:i/>
      <w:color w:val="60A0B0"/>
    </w:rPr>
  </w:style>
  <w:style w:type="character" w:customStyle="1" w:styleId="OtherTok">
    <w:name w:val="OtherTok"/>
    <w:basedOn w:val="VerbatimChar"/>
    <w:rsid w:val="00CC1A26"/>
    <w:rPr>
      <w:color w:val="007020"/>
    </w:rPr>
  </w:style>
  <w:style w:type="character" w:customStyle="1" w:styleId="FunctionTok">
    <w:name w:val="FunctionTok"/>
    <w:basedOn w:val="VerbatimChar"/>
    <w:rsid w:val="00CC1A26"/>
    <w:rPr>
      <w:color w:val="06287E"/>
    </w:rPr>
  </w:style>
  <w:style w:type="character" w:customStyle="1" w:styleId="VariableTok">
    <w:name w:val="VariableTok"/>
    <w:basedOn w:val="VerbatimChar"/>
    <w:rsid w:val="00CC1A26"/>
    <w:rPr>
      <w:color w:val="19177C"/>
    </w:rPr>
  </w:style>
  <w:style w:type="character" w:customStyle="1" w:styleId="ControlFlowTok">
    <w:name w:val="ControlFlowTok"/>
    <w:basedOn w:val="VerbatimChar"/>
    <w:rsid w:val="00CC1A26"/>
    <w:rPr>
      <w:b/>
      <w:color w:val="007020"/>
    </w:rPr>
  </w:style>
  <w:style w:type="character" w:customStyle="1" w:styleId="OperatorTok">
    <w:name w:val="OperatorTok"/>
    <w:basedOn w:val="VerbatimChar"/>
    <w:rsid w:val="00CC1A26"/>
    <w:rPr>
      <w:color w:val="666666"/>
    </w:rPr>
  </w:style>
  <w:style w:type="character" w:customStyle="1" w:styleId="BuiltInTok">
    <w:name w:val="BuiltInTok"/>
    <w:basedOn w:val="VerbatimChar"/>
    <w:rsid w:val="00CC1A26"/>
    <w:rPr>
      <w:color w:val="008000"/>
    </w:rPr>
  </w:style>
  <w:style w:type="character" w:customStyle="1" w:styleId="ExtensionTok">
    <w:name w:val="ExtensionTok"/>
    <w:basedOn w:val="VerbatimChar"/>
    <w:rsid w:val="00CC1A26"/>
  </w:style>
  <w:style w:type="character" w:customStyle="1" w:styleId="PreprocessorTok">
    <w:name w:val="PreprocessorTok"/>
    <w:basedOn w:val="VerbatimChar"/>
    <w:rsid w:val="00CC1A26"/>
    <w:rPr>
      <w:color w:val="BC7A00"/>
    </w:rPr>
  </w:style>
  <w:style w:type="character" w:customStyle="1" w:styleId="AttributeTok">
    <w:name w:val="AttributeTok"/>
    <w:basedOn w:val="VerbatimChar"/>
    <w:rsid w:val="00CC1A26"/>
    <w:rPr>
      <w:color w:val="7D9029"/>
    </w:rPr>
  </w:style>
  <w:style w:type="character" w:customStyle="1" w:styleId="RegionMarkerTok">
    <w:name w:val="RegionMarkerTok"/>
    <w:basedOn w:val="VerbatimChar"/>
    <w:rsid w:val="00CC1A26"/>
  </w:style>
  <w:style w:type="character" w:customStyle="1" w:styleId="InformationTok">
    <w:name w:val="InformationTok"/>
    <w:basedOn w:val="VerbatimChar"/>
    <w:rsid w:val="00CC1A26"/>
    <w:rPr>
      <w:b/>
      <w:i/>
      <w:color w:val="60A0B0"/>
    </w:rPr>
  </w:style>
  <w:style w:type="character" w:customStyle="1" w:styleId="WarningTok">
    <w:name w:val="WarningTok"/>
    <w:basedOn w:val="VerbatimChar"/>
    <w:rsid w:val="00CC1A26"/>
    <w:rPr>
      <w:b/>
      <w:i/>
      <w:color w:val="60A0B0"/>
    </w:rPr>
  </w:style>
  <w:style w:type="character" w:customStyle="1" w:styleId="AlertTok">
    <w:name w:val="AlertTok"/>
    <w:basedOn w:val="VerbatimChar"/>
    <w:rsid w:val="00CC1A26"/>
    <w:rPr>
      <w:b/>
      <w:color w:val="FF0000"/>
    </w:rPr>
  </w:style>
  <w:style w:type="character" w:customStyle="1" w:styleId="ErrorTok">
    <w:name w:val="ErrorTok"/>
    <w:basedOn w:val="VerbatimChar"/>
    <w:rsid w:val="00CC1A26"/>
    <w:rPr>
      <w:b/>
      <w:color w:val="FF0000"/>
    </w:rPr>
  </w:style>
  <w:style w:type="character" w:customStyle="1" w:styleId="NormalTok">
    <w:name w:val="NormalTok"/>
    <w:basedOn w:val="VerbatimChar"/>
    <w:rsid w:val="00CC1A26"/>
  </w:style>
  <w:style w:type="paragraph" w:styleId="TOC1">
    <w:name w:val="toc 1"/>
    <w:basedOn w:val="Normal"/>
    <w:next w:val="Normal"/>
    <w:autoRedefine/>
    <w:uiPriority w:val="39"/>
    <w:rsid w:val="000D1CD1"/>
    <w:pPr>
      <w:spacing w:after="100"/>
    </w:pPr>
  </w:style>
  <w:style w:type="paragraph" w:styleId="TOC2">
    <w:name w:val="toc 2"/>
    <w:basedOn w:val="Normal"/>
    <w:next w:val="Normal"/>
    <w:autoRedefine/>
    <w:uiPriority w:val="39"/>
    <w:rsid w:val="000D1CD1"/>
    <w:pPr>
      <w:spacing w:after="100"/>
      <w:ind w:left="240"/>
    </w:pPr>
  </w:style>
  <w:style w:type="paragraph" w:styleId="BalloonText">
    <w:name w:val="Balloon Text"/>
    <w:basedOn w:val="Normal"/>
    <w:link w:val="BalloonTextChar"/>
    <w:rsid w:val="000D1CD1"/>
    <w:pPr>
      <w:spacing w:after="0"/>
    </w:pPr>
    <w:rPr>
      <w:rFonts w:ascii="Tahoma" w:hAnsi="Tahoma" w:cs="Tahoma"/>
      <w:sz w:val="16"/>
      <w:szCs w:val="16"/>
    </w:rPr>
  </w:style>
  <w:style w:type="character" w:customStyle="1" w:styleId="BalloonTextChar">
    <w:name w:val="Balloon Text Char"/>
    <w:basedOn w:val="DefaultParagraphFont"/>
    <w:link w:val="BalloonText"/>
    <w:rsid w:val="000D1CD1"/>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28</Pages>
  <Words>6445</Words>
  <Characters>38713</Characters>
  <Application>Microsoft Office Word</Application>
  <DocSecurity>0</DocSecurity>
  <Lines>1609</Lines>
  <Paragraphs>890</Paragraphs>
  <ScaleCrop>false</ScaleCrop>
  <Company/>
  <LinksUpToDate>false</LinksUpToDate>
  <CharactersWithSpaces>45037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Healoo Design Document</dc:title>
  <dc:creator/>
  <cp:keywords/>
  <cp:lastModifiedBy>DELL</cp:lastModifiedBy>
  <cp:revision>2</cp:revision>
  <dcterms:created xsi:type="dcterms:W3CDTF">2026-09-22T17:54:00Z</dcterms:created>
  <dcterms:modified xsi:type="dcterms:W3CDTF">2026-09-27T05:32:00Z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 September 2026</vt:lpwstr>
  </property>
</Properties>
</file>