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3D9A" w14:textId="767127D2" w:rsidR="00D9363D" w:rsidRPr="00465809" w:rsidRDefault="00465809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Que – 1. </w:t>
      </w:r>
      <w:r>
        <w:rPr>
          <w:rFonts w:ascii="Times New Roman" w:hAnsi="Times New Roman" w:cs="Times New Roman"/>
          <w:sz w:val="27"/>
          <w:szCs w:val="27"/>
          <w:lang w:val="en-US"/>
        </w:rPr>
        <w:t>Find the number of orders that are small, medium or large order values (</w:t>
      </w:r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small :</w:t>
      </w:r>
      <w:proofErr w:type="gramEnd"/>
      <w:r>
        <w:rPr>
          <w:rFonts w:ascii="Times New Roman" w:hAnsi="Times New Roman" w:cs="Times New Roman"/>
          <w:sz w:val="27"/>
          <w:szCs w:val="27"/>
          <w:lang w:val="en-US"/>
        </w:rPr>
        <w:t xml:space="preserve"> 0-5$, medium : 5-10$, large : 10+)</w:t>
      </w:r>
    </w:p>
    <w:p w14:paraId="66CF6751" w14:textId="2FF89D78" w:rsidR="00465809" w:rsidRDefault="00465809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Ans – 1.</w:t>
      </w:r>
    </w:p>
    <w:p w14:paraId="152C2FD2" w14:textId="77777777" w:rsidR="00465809" w:rsidRPr="00465809" w:rsidRDefault="00465809" w:rsidP="004658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B33383F" w14:textId="77777777" w:rsidR="00465809" w:rsidRPr="00465809" w:rsidRDefault="00465809" w:rsidP="004658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65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basket_</w:t>
      </w:r>
      <w:proofErr w:type="gramStart"/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id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proofErr w:type="spellEnd"/>
      <w:proofErr w:type="gramEnd"/>
      <w:r w:rsidRPr="00465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465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sales_value</w:t>
      </w:r>
      <w:proofErr w:type="spellEnd"/>
      <w:r w:rsidRPr="00465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total_price</w:t>
      </w:r>
      <w:proofErr w:type="spellEnd"/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701A220" w14:textId="77777777" w:rsidR="00465809" w:rsidRPr="00465809" w:rsidRDefault="00465809" w:rsidP="004658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65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465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sales_value</w:t>
      </w:r>
      <w:proofErr w:type="spellEnd"/>
      <w:r w:rsidRPr="00465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&lt;=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74B58C46" w14:textId="77777777" w:rsidR="00465809" w:rsidRPr="00465809" w:rsidRDefault="00465809" w:rsidP="004658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"Small"</w:t>
      </w:r>
    </w:p>
    <w:p w14:paraId="73D353C9" w14:textId="77777777" w:rsidR="00465809" w:rsidRPr="00465809" w:rsidRDefault="00465809" w:rsidP="004658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65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465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sales_value</w:t>
      </w:r>
      <w:proofErr w:type="spellEnd"/>
      <w:r w:rsidRPr="00465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&lt;=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</w:t>
      </w:r>
    </w:p>
    <w:p w14:paraId="0D4237B0" w14:textId="77777777" w:rsidR="00465809" w:rsidRPr="00465809" w:rsidRDefault="00465809" w:rsidP="004658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"Medium"</w:t>
      </w:r>
    </w:p>
    <w:p w14:paraId="405F238B" w14:textId="77777777" w:rsidR="00465809" w:rsidRPr="00465809" w:rsidRDefault="00465809" w:rsidP="004658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"Large"</w:t>
      </w:r>
    </w:p>
    <w:p w14:paraId="1CE365B6" w14:textId="77777777" w:rsidR="00465809" w:rsidRPr="00465809" w:rsidRDefault="00465809" w:rsidP="004658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size_of_order</w:t>
      </w:r>
      <w:proofErr w:type="spellEnd"/>
    </w:p>
    <w:p w14:paraId="5AC1C544" w14:textId="77777777" w:rsidR="00465809" w:rsidRPr="00465809" w:rsidRDefault="00465809" w:rsidP="004658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465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465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465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</w:t>
      </w:r>
      <w:proofErr w:type="gramEnd"/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_data</w:t>
      </w:r>
    </w:p>
    <w:p w14:paraId="56B9ACD9" w14:textId="77777777" w:rsidR="00465809" w:rsidRPr="00465809" w:rsidRDefault="00465809" w:rsidP="004658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465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2C28F74C" w14:textId="77777777" w:rsidR="00465809" w:rsidRPr="00465809" w:rsidRDefault="00465809" w:rsidP="004658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AA3D8C1" w14:textId="77777777" w:rsidR="00465809" w:rsidRPr="00465809" w:rsidRDefault="00465809" w:rsidP="004658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size_of_</w:t>
      </w:r>
      <w:proofErr w:type="gramStart"/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proofErr w:type="spellEnd"/>
      <w:proofErr w:type="gramEnd"/>
      <w:r w:rsidRPr="00465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</w:t>
      </w:r>
    </w:p>
    <w:p w14:paraId="3ABF3C28" w14:textId="77777777" w:rsidR="00465809" w:rsidRPr="00465809" w:rsidRDefault="00465809" w:rsidP="004658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65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65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62B1D27E" w14:textId="77777777" w:rsidR="00465809" w:rsidRDefault="00465809">
      <w:pPr>
        <w:rPr>
          <w:rFonts w:ascii="Times New Roman" w:hAnsi="Times New Roman" w:cs="Times New Roman"/>
          <w:sz w:val="27"/>
          <w:szCs w:val="27"/>
          <w:lang w:val="en-US"/>
        </w:rPr>
      </w:pPr>
    </w:p>
    <w:p w14:paraId="4EBE8B21" w14:textId="4207B474" w:rsidR="00465809" w:rsidRDefault="00465809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Que – 2. </w:t>
      </w:r>
      <w:r>
        <w:rPr>
          <w:rFonts w:ascii="Times New Roman" w:hAnsi="Times New Roman" w:cs="Times New Roman"/>
          <w:sz w:val="27"/>
          <w:szCs w:val="27"/>
          <w:lang w:val="en-US"/>
        </w:rPr>
        <w:t xml:space="preserve">Find top 3 stores with the highest foot traffic for each week (Foot </w:t>
      </w:r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traffic :</w:t>
      </w:r>
      <w:proofErr w:type="gramEnd"/>
      <w:r>
        <w:rPr>
          <w:rFonts w:ascii="Times New Roman" w:hAnsi="Times New Roman" w:cs="Times New Roman"/>
          <w:sz w:val="27"/>
          <w:szCs w:val="27"/>
          <w:lang w:val="en-US"/>
        </w:rPr>
        <w:t xml:space="preserve"> number of customer transacting)</w:t>
      </w:r>
    </w:p>
    <w:p w14:paraId="43AFAB13" w14:textId="5C8AF1EC" w:rsidR="00465809" w:rsidRDefault="00465809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Ans – 2.</w:t>
      </w:r>
    </w:p>
    <w:p w14:paraId="042301E2" w14:textId="77777777" w:rsidR="00E702BC" w:rsidRPr="00E702BC" w:rsidRDefault="00E702BC" w:rsidP="00E702B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E0BDBC5" w14:textId="77777777" w:rsidR="00E702BC" w:rsidRPr="00E702BC" w:rsidRDefault="00E702BC" w:rsidP="00E702B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702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store_</w:t>
      </w:r>
      <w:proofErr w:type="gramStart"/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id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</w:t>
      </w:r>
      <w:proofErr w:type="gramEnd"/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_no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proofErr w:type="spellEnd"/>
      <w:r w:rsidRPr="00E702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E702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footfall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E702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E702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E702B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transaction_data</w:t>
      </w:r>
    </w:p>
    <w:p w14:paraId="37FAF5E6" w14:textId="77777777" w:rsidR="00E702BC" w:rsidRPr="00E702BC" w:rsidRDefault="00E702BC" w:rsidP="00E702B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702B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702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1B85086" w14:textId="77777777" w:rsidR="00E702BC" w:rsidRPr="00E702BC" w:rsidRDefault="00E702BC" w:rsidP="00E702B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06F5E19A" w14:textId="77777777" w:rsidR="00E702BC" w:rsidRPr="00E702BC" w:rsidRDefault="00E702BC" w:rsidP="00E702B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702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E702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dense</w:t>
      </w:r>
      <w:proofErr w:type="gramEnd"/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_rank</w:t>
      </w:r>
      <w:proofErr w:type="spellEnd"/>
      <w:r w:rsidRPr="00E702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()</w:t>
      </w: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E702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footfall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E702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ranker</w:t>
      </w:r>
    </w:p>
    <w:p w14:paraId="21DC77E9" w14:textId="77777777" w:rsidR="00E702BC" w:rsidRPr="00E702BC" w:rsidRDefault="00E702BC" w:rsidP="00E702B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t1</w:t>
      </w:r>
      <w:r w:rsidRPr="00E702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21F0EA81" w14:textId="77777777" w:rsidR="00E702BC" w:rsidRPr="00E702BC" w:rsidRDefault="00E702BC" w:rsidP="00E702B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2612DEE" w14:textId="77777777" w:rsidR="00E702BC" w:rsidRPr="00E702BC" w:rsidRDefault="00E702BC" w:rsidP="00E702B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</w:t>
      </w:r>
      <w:proofErr w:type="gramStart"/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store</w:t>
      </w:r>
      <w:proofErr w:type="gramEnd"/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footfall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ranker</w:t>
      </w:r>
      <w:proofErr w:type="spellEnd"/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</w:t>
      </w:r>
    </w:p>
    <w:p w14:paraId="552BDFD9" w14:textId="77777777" w:rsidR="00E702BC" w:rsidRPr="00E702BC" w:rsidRDefault="00E702BC" w:rsidP="00E702B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ranker</w:t>
      </w:r>
      <w:r w:rsidRPr="00E702B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&lt;=</w:t>
      </w:r>
      <w:r w:rsidRPr="00E702B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</w:p>
    <w:p w14:paraId="0F376040" w14:textId="77777777" w:rsidR="00E702BC" w:rsidRPr="00E702BC" w:rsidRDefault="00E702BC" w:rsidP="00E702B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702B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702B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702B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</w:p>
    <w:p w14:paraId="2EA4BE93" w14:textId="77777777" w:rsidR="0061135D" w:rsidRDefault="0061135D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32B4EBF8" w14:textId="3C8EC20A" w:rsidR="00465809" w:rsidRPr="0061135D" w:rsidRDefault="0061135D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Que – 3. </w:t>
      </w:r>
      <w:r>
        <w:rPr>
          <w:rFonts w:ascii="Times New Roman" w:hAnsi="Times New Roman" w:cs="Times New Roman"/>
          <w:sz w:val="27"/>
          <w:szCs w:val="27"/>
          <w:lang w:val="en-US"/>
        </w:rPr>
        <w:t>Create a basic customer profiling with first, last visit, number of visits, average money spent per visit and total money spent order by highest avg money.</w:t>
      </w:r>
    </w:p>
    <w:p w14:paraId="7161CA94" w14:textId="4FA575AB" w:rsidR="0056234C" w:rsidRDefault="0061135D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Ans – 3.</w:t>
      </w:r>
    </w:p>
    <w:p w14:paraId="27552DF3" w14:textId="77777777" w:rsidR="0056234C" w:rsidRPr="0056234C" w:rsidRDefault="0056234C" w:rsidP="0056234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09D094F4" w14:textId="77777777" w:rsidR="0056234C" w:rsidRPr="0056234C" w:rsidRDefault="0056234C" w:rsidP="0056234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first_visit</w:t>
      </w:r>
      <w:proofErr w:type="spellEnd"/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21EF07AB" w14:textId="77777777" w:rsidR="0056234C" w:rsidRPr="0056234C" w:rsidRDefault="0056234C" w:rsidP="0056234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last_visit</w:t>
      </w:r>
      <w:proofErr w:type="spellEnd"/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6A05F958" w14:textId="77777777" w:rsidR="0056234C" w:rsidRPr="0056234C" w:rsidRDefault="0056234C" w:rsidP="0056234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gramStart"/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basket_id</w:t>
      </w:r>
      <w:proofErr w:type="spellEnd"/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total_visit</w:t>
      </w:r>
      <w:proofErr w:type="spellEnd"/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023B9717" w14:textId="77777777" w:rsidR="0056234C" w:rsidRPr="0056234C" w:rsidRDefault="0056234C" w:rsidP="0056234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sales_value</w:t>
      </w:r>
      <w:proofErr w:type="spellEnd"/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56234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total_amount</w:t>
      </w:r>
      <w:proofErr w:type="spellEnd"/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431FF2F8" w14:textId="77777777" w:rsidR="0056234C" w:rsidRPr="0056234C" w:rsidRDefault="0056234C" w:rsidP="0056234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sales_value</w:t>
      </w:r>
      <w:proofErr w:type="spellEnd"/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basket_id</w:t>
      </w:r>
      <w:proofErr w:type="spellEnd"/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56234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avg_money</w:t>
      </w:r>
      <w:proofErr w:type="spellEnd"/>
    </w:p>
    <w:p w14:paraId="3BB8F4FB" w14:textId="77777777" w:rsidR="0056234C" w:rsidRPr="0056234C" w:rsidRDefault="0056234C" w:rsidP="0056234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56234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56234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</w:t>
      </w:r>
      <w:proofErr w:type="gramEnd"/>
      <w:r w:rsidRP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_data</w:t>
      </w:r>
    </w:p>
    <w:p w14:paraId="419B0658" w14:textId="77777777" w:rsidR="0056234C" w:rsidRPr="0056234C" w:rsidRDefault="0056234C" w:rsidP="0056234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6234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6234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6234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734F2A8B" w14:textId="77777777" w:rsidR="0056234C" w:rsidRPr="0056234C" w:rsidRDefault="0056234C" w:rsidP="0056234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6234C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-------------------------------------------------------------------------</w:t>
      </w:r>
    </w:p>
    <w:p w14:paraId="45E6A946" w14:textId="77777777" w:rsidR="0056234C" w:rsidRDefault="0056234C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29997EF9" w14:textId="662F769F" w:rsidR="0056234C" w:rsidRDefault="0056234C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OR</w:t>
      </w:r>
    </w:p>
    <w:p w14:paraId="69686079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with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6449DE31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------------------------------------------------------------------------------------</w:t>
      </w:r>
    </w:p>
    <w:p w14:paraId="00DDEEA6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proofErr w:type="gramEnd"/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D18F88C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first_visit</w:t>
      </w:r>
      <w:proofErr w:type="spellEnd"/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2203ED14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last_visit</w:t>
      </w:r>
      <w:proofErr w:type="spellEnd"/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0BAACB85" w14:textId="05CEB80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gramStart"/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56234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total_visit</w:t>
      </w:r>
      <w:proofErr w:type="spellEnd"/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24E6A16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sales_value</w:t>
      </w:r>
      <w:proofErr w:type="spellEnd"/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0453F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total_amount</w:t>
      </w:r>
      <w:proofErr w:type="spellEnd"/>
    </w:p>
    <w:p w14:paraId="05488D63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0453F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</w:t>
      </w:r>
      <w:proofErr w:type="gramEnd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_data</w:t>
      </w:r>
    </w:p>
    <w:p w14:paraId="4B64B5B4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719B90B5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------------------------------------------------------------------------------------</w:t>
      </w:r>
    </w:p>
    <w:p w14:paraId="780B532E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5830D69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base1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6FA65F2A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</w:t>
      </w:r>
      <w:proofErr w:type="gram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key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proofErr w:type="spellEnd"/>
      <w:proofErr w:type="gramEnd"/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total_spent</w:t>
      </w:r>
      <w:proofErr w:type="spellEnd"/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0453F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avg_spent</w:t>
      </w:r>
      <w:proofErr w:type="spellEnd"/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14:paraId="5C9DCF48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------------------------------------------------------------------------------------</w:t>
      </w:r>
    </w:p>
    <w:p w14:paraId="2D25F545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</w:t>
      </w:r>
      <w:proofErr w:type="gram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key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basket</w:t>
      </w:r>
      <w:proofErr w:type="gramEnd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proofErr w:type="spellEnd"/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sales_value</w:t>
      </w:r>
      <w:proofErr w:type="spellEnd"/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total_spent</w:t>
      </w:r>
      <w:proofErr w:type="spellEnd"/>
    </w:p>
    <w:p w14:paraId="243F1210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0453F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</w:t>
      </w:r>
      <w:proofErr w:type="gramEnd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_data</w:t>
      </w:r>
    </w:p>
    <w:p w14:paraId="22A4B9EB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0453F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247D3880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------------------------------------------------------------------------------------</w:t>
      </w:r>
    </w:p>
    <w:p w14:paraId="72ED4EF4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14FAD949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------------------------------------------------------------------------------------</w:t>
      </w:r>
    </w:p>
    <w:p w14:paraId="766E75B2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6A62601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  <w:proofErr w:type="gram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1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453F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gramEnd"/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b2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avg_spent</w:t>
      </w:r>
    </w:p>
    <w:p w14:paraId="2F0C9D0D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b1</w:t>
      </w:r>
    </w:p>
    <w:p w14:paraId="11F1C767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base1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b2</w:t>
      </w:r>
    </w:p>
    <w:p w14:paraId="037B7F6E" w14:textId="77777777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  <w:proofErr w:type="gram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1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453FB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household</w:t>
      </w:r>
      <w:proofErr w:type="gramEnd"/>
      <w:r w:rsidRPr="000453FB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_key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b2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</w:p>
    <w:p w14:paraId="36617AD3" w14:textId="7517B116" w:rsidR="000453FB" w:rsidRPr="000453FB" w:rsidRDefault="000453FB" w:rsidP="000453F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  <w:proofErr w:type="gramStart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1</w:t>
      </w:r>
      <w:r w:rsidRPr="000453F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</w:t>
      </w:r>
      <w:proofErr w:type="gramEnd"/>
      <w:r w:rsidRPr="000453F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_key</w:t>
      </w:r>
    </w:p>
    <w:p w14:paraId="7702F574" w14:textId="77777777" w:rsidR="0061135D" w:rsidRDefault="0061135D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642D89EB" w14:textId="5FC276B5" w:rsidR="0061135D" w:rsidRPr="0061135D" w:rsidRDefault="0061135D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Que – 4. </w:t>
      </w:r>
      <w:r>
        <w:rPr>
          <w:rFonts w:ascii="Times New Roman" w:hAnsi="Times New Roman" w:cs="Times New Roman"/>
          <w:sz w:val="27"/>
          <w:szCs w:val="27"/>
          <w:lang w:val="en-US"/>
        </w:rPr>
        <w:t xml:space="preserve">Do a single customer analysis selecting most spending customer for whom we have demographic </w:t>
      </w:r>
      <w:proofErr w:type="gramStart"/>
      <w:r w:rsidR="00E50E1C">
        <w:rPr>
          <w:rFonts w:ascii="Times New Roman" w:hAnsi="Times New Roman" w:cs="Times New Roman"/>
          <w:sz w:val="27"/>
          <w:szCs w:val="27"/>
          <w:lang w:val="en-US"/>
        </w:rPr>
        <w:t>information(</w:t>
      </w:r>
      <w:proofErr w:type="gramEnd"/>
      <w:r w:rsidR="00E50E1C">
        <w:rPr>
          <w:rFonts w:ascii="Times New Roman" w:hAnsi="Times New Roman" w:cs="Times New Roman"/>
          <w:sz w:val="27"/>
          <w:szCs w:val="27"/>
          <w:lang w:val="en-US"/>
        </w:rPr>
        <w:t>because not all customers in transaction data are present in demographic table)(show the demographic as well as profiling data)</w:t>
      </w:r>
    </w:p>
    <w:p w14:paraId="33A7AD9F" w14:textId="5BD6C520" w:rsidR="0061135D" w:rsidRDefault="0061135D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Ans – 4.</w:t>
      </w:r>
    </w:p>
    <w:p w14:paraId="69ABEFE5" w14:textId="77777777" w:rsidR="0037454A" w:rsidRPr="0037454A" w:rsidRDefault="0037454A" w:rsidP="003745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041F14BD" w14:textId="77777777" w:rsidR="0037454A" w:rsidRPr="0037454A" w:rsidRDefault="0037454A" w:rsidP="003745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proofErr w:type="gramEnd"/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76B4365" w14:textId="77777777" w:rsidR="0037454A" w:rsidRPr="0037454A" w:rsidRDefault="0037454A" w:rsidP="003745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first_visit</w:t>
      </w:r>
      <w:proofErr w:type="spellEnd"/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29053E07" w14:textId="77777777" w:rsidR="0037454A" w:rsidRPr="0037454A" w:rsidRDefault="0037454A" w:rsidP="003745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last_visit</w:t>
      </w:r>
      <w:proofErr w:type="spellEnd"/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49295F32" w14:textId="77777777" w:rsidR="0037454A" w:rsidRPr="0037454A" w:rsidRDefault="0037454A" w:rsidP="003745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gramStart"/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basket_id</w:t>
      </w:r>
      <w:proofErr w:type="spellEnd"/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total_visit</w:t>
      </w:r>
      <w:proofErr w:type="spellEnd"/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335D409" w14:textId="77777777" w:rsidR="0037454A" w:rsidRPr="0037454A" w:rsidRDefault="0037454A" w:rsidP="003745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sales_value</w:t>
      </w:r>
      <w:proofErr w:type="spellEnd"/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37454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total_amount</w:t>
      </w:r>
      <w:proofErr w:type="spellEnd"/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3143310" w14:textId="77777777" w:rsidR="0037454A" w:rsidRPr="0037454A" w:rsidRDefault="0037454A" w:rsidP="003745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sales_value</w:t>
      </w:r>
      <w:proofErr w:type="spellEnd"/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basket_id</w:t>
      </w:r>
      <w:proofErr w:type="spellEnd"/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37454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avg_money</w:t>
      </w:r>
      <w:proofErr w:type="spellEnd"/>
    </w:p>
    <w:p w14:paraId="48F7C5D4" w14:textId="77777777" w:rsidR="0037454A" w:rsidRPr="0037454A" w:rsidRDefault="0037454A" w:rsidP="003745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37454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</w:t>
      </w:r>
      <w:proofErr w:type="gramEnd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_data</w:t>
      </w:r>
    </w:p>
    <w:p w14:paraId="646D27C3" w14:textId="77777777" w:rsidR="0037454A" w:rsidRPr="0037454A" w:rsidRDefault="0037454A" w:rsidP="003745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4A9B4433" w14:textId="77777777" w:rsidR="0037454A" w:rsidRPr="0037454A" w:rsidRDefault="0037454A" w:rsidP="003745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19422A2" w14:textId="77777777" w:rsidR="0037454A" w:rsidRPr="0037454A" w:rsidRDefault="0037454A" w:rsidP="003745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3745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37454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hh</w:t>
      </w:r>
      <w:proofErr w:type="gramEnd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_demographic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</w:p>
    <w:p w14:paraId="6B016CFA" w14:textId="77777777" w:rsidR="0037454A" w:rsidRPr="0037454A" w:rsidRDefault="0037454A" w:rsidP="003745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</w:p>
    <w:p w14:paraId="30BEA1A4" w14:textId="77777777" w:rsidR="0037454A" w:rsidRPr="0037454A" w:rsidRDefault="0037454A" w:rsidP="003745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7454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household</w:t>
      </w:r>
      <w:proofErr w:type="gramEnd"/>
      <w:r w:rsidRPr="0037454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_key</w:t>
      </w:r>
      <w:proofErr w:type="spellEnd"/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</w:p>
    <w:p w14:paraId="1C4BDCEF" w14:textId="77777777" w:rsidR="0037454A" w:rsidRPr="0037454A" w:rsidRDefault="0037454A" w:rsidP="003745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</w:t>
      </w:r>
      <w:proofErr w:type="gramEnd"/>
      <w:r w:rsidRPr="003745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_amount</w:t>
      </w:r>
      <w:proofErr w:type="spellEnd"/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379E07CE" w14:textId="0CD32592" w:rsidR="0061135D" w:rsidRPr="0037454A" w:rsidRDefault="0037454A" w:rsidP="0037454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745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3745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7454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058BC18D" w14:textId="05B47D67" w:rsidR="0061135D" w:rsidRPr="00E50E1C" w:rsidRDefault="0061135D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lastRenderedPageBreak/>
        <w:t>Que – 5.</w:t>
      </w:r>
      <w:r w:rsidR="00E50E1C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="00E50E1C">
        <w:rPr>
          <w:rFonts w:ascii="Times New Roman" w:hAnsi="Times New Roman" w:cs="Times New Roman"/>
          <w:sz w:val="27"/>
          <w:szCs w:val="27"/>
          <w:lang w:val="en-US"/>
        </w:rPr>
        <w:t xml:space="preserve">Find </w:t>
      </w:r>
      <w:proofErr w:type="gramStart"/>
      <w:r w:rsidR="00E50E1C">
        <w:rPr>
          <w:rFonts w:ascii="Times New Roman" w:hAnsi="Times New Roman" w:cs="Times New Roman"/>
          <w:sz w:val="27"/>
          <w:szCs w:val="27"/>
          <w:lang w:val="en-US"/>
        </w:rPr>
        <w:t>products(</w:t>
      </w:r>
      <w:proofErr w:type="gramEnd"/>
      <w:r w:rsidR="00E50E1C">
        <w:rPr>
          <w:rFonts w:ascii="Times New Roman" w:hAnsi="Times New Roman" w:cs="Times New Roman"/>
          <w:sz w:val="27"/>
          <w:szCs w:val="27"/>
          <w:lang w:val="en-US"/>
        </w:rPr>
        <w:t>product table : SUB_COMMODITY_DESC) which are most frequently bought together.</w:t>
      </w:r>
    </w:p>
    <w:p w14:paraId="0D6B75CA" w14:textId="54E73DB2" w:rsidR="0061135D" w:rsidRDefault="0061135D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Ans – 5.</w:t>
      </w:r>
    </w:p>
    <w:p w14:paraId="3F94985E" w14:textId="77777777" w:rsidR="00694538" w:rsidRPr="00694538" w:rsidRDefault="00694538" w:rsidP="006945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42A625F7" w14:textId="77777777" w:rsidR="00694538" w:rsidRPr="00694538" w:rsidRDefault="00694538" w:rsidP="006945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9453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basket_</w:t>
      </w:r>
      <w:proofErr w:type="gramStart"/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id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sub</w:t>
      </w:r>
      <w:proofErr w:type="gramEnd"/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_commodity_desc</w:t>
      </w:r>
      <w:proofErr w:type="spellEnd"/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</w:t>
      </w:r>
    </w:p>
    <w:p w14:paraId="7B0B4A12" w14:textId="77777777" w:rsidR="00694538" w:rsidRPr="00694538" w:rsidRDefault="00694538" w:rsidP="006945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69453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69453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69453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</w:t>
      </w:r>
      <w:proofErr w:type="gramEnd"/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_data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</w:t>
      </w:r>
    </w:p>
    <w:p w14:paraId="7B259078" w14:textId="77777777" w:rsidR="00694538" w:rsidRPr="00694538" w:rsidRDefault="00694538" w:rsidP="006945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69453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69453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69453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</w:t>
      </w:r>
      <w:proofErr w:type="gramEnd"/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</w:p>
    <w:p w14:paraId="6B243637" w14:textId="77777777" w:rsidR="00694538" w:rsidRPr="00694538" w:rsidRDefault="00694538" w:rsidP="006945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94538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product</w:t>
      </w:r>
      <w:proofErr w:type="gramEnd"/>
      <w:r w:rsidRPr="00694538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product_id</w:t>
      </w:r>
      <w:proofErr w:type="spellEnd"/>
      <w:r w:rsidRPr="0069453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6740C81A" w14:textId="77777777" w:rsidR="00694538" w:rsidRPr="00694538" w:rsidRDefault="00694538" w:rsidP="006945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B496B7B" w14:textId="77777777" w:rsidR="00694538" w:rsidRPr="00694538" w:rsidRDefault="00694538" w:rsidP="006945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</w:t>
      </w:r>
      <w:proofErr w:type="gramEnd"/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proofErr w:type="spellEnd"/>
      <w:r w:rsidRPr="0069453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basket_id</w:t>
      </w:r>
      <w:proofErr w:type="spellEnd"/>
      <w:r w:rsidRPr="0069453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popularity</w:t>
      </w:r>
    </w:p>
    <w:p w14:paraId="0AAD25F4" w14:textId="77777777" w:rsidR="00694538" w:rsidRPr="00694538" w:rsidRDefault="00694538" w:rsidP="006945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</w:p>
    <w:p w14:paraId="2F95B412" w14:textId="77777777" w:rsidR="00694538" w:rsidRPr="00694538" w:rsidRDefault="00694538" w:rsidP="006945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</w:p>
    <w:p w14:paraId="1D29D362" w14:textId="77777777" w:rsidR="00694538" w:rsidRPr="00694538" w:rsidRDefault="00694538" w:rsidP="006945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94538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basket</w:t>
      </w:r>
      <w:proofErr w:type="gramEnd"/>
      <w:r w:rsidRPr="00694538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basket_id</w:t>
      </w:r>
      <w:proofErr w:type="spellEnd"/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</w:t>
      </w:r>
      <w:proofErr w:type="spellEnd"/>
      <w:r w:rsidRPr="0069453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</w:t>
      </w:r>
      <w:proofErr w:type="spellEnd"/>
    </w:p>
    <w:p w14:paraId="689F1CF5" w14:textId="77777777" w:rsidR="00694538" w:rsidRPr="00694538" w:rsidRDefault="00694538" w:rsidP="006945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69453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</w:p>
    <w:p w14:paraId="7F6C72E0" w14:textId="1EC30117" w:rsidR="00694538" w:rsidRPr="00694538" w:rsidRDefault="00694538" w:rsidP="0069453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69453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  <w:r w:rsidRPr="0069453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9453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basket_id</w:t>
      </w:r>
      <w:proofErr w:type="spellEnd"/>
      <w:r w:rsidRPr="0069453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proofErr w:type="spellStart"/>
      <w:r w:rsidRPr="0069453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3F028AFA" w14:textId="77777777" w:rsidR="0061135D" w:rsidRDefault="0061135D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44FF3A1E" w14:textId="20A8DD55" w:rsidR="0061135D" w:rsidRPr="00E50E1C" w:rsidRDefault="0061135D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Que – 6.</w:t>
      </w:r>
      <w:r w:rsidR="00E50E1C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="00E50E1C">
        <w:rPr>
          <w:rFonts w:ascii="Times New Roman" w:hAnsi="Times New Roman" w:cs="Times New Roman"/>
          <w:sz w:val="27"/>
          <w:szCs w:val="27"/>
          <w:lang w:val="en-US"/>
        </w:rPr>
        <w:t xml:space="preserve">Find out on which weeks does each household shop and find their cumulative spending over </w:t>
      </w:r>
      <w:proofErr w:type="gramStart"/>
      <w:r w:rsidR="00E50E1C">
        <w:rPr>
          <w:rFonts w:ascii="Times New Roman" w:hAnsi="Times New Roman" w:cs="Times New Roman"/>
          <w:sz w:val="27"/>
          <w:szCs w:val="27"/>
          <w:lang w:val="en-US"/>
        </w:rPr>
        <w:t>time(</w:t>
      </w:r>
      <w:proofErr w:type="gramEnd"/>
      <w:r w:rsidR="00E50E1C">
        <w:rPr>
          <w:rFonts w:ascii="Times New Roman" w:hAnsi="Times New Roman" w:cs="Times New Roman"/>
          <w:sz w:val="27"/>
          <w:szCs w:val="27"/>
          <w:lang w:val="en-US"/>
        </w:rPr>
        <w:t>sum of all previous)(uses sum over partition)</w:t>
      </w:r>
    </w:p>
    <w:p w14:paraId="5D65E0B6" w14:textId="2A709CBB" w:rsidR="0061135D" w:rsidRDefault="0061135D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Ans – 6.</w:t>
      </w:r>
    </w:p>
    <w:p w14:paraId="42439E2B" w14:textId="77777777" w:rsidR="00F66FFA" w:rsidRPr="00F66FFA" w:rsidRDefault="00F66FFA" w:rsidP="00F66F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3717A9D1" w14:textId="77777777" w:rsidR="00F66FFA" w:rsidRPr="00F66FFA" w:rsidRDefault="00F66FFA" w:rsidP="00F66F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66F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</w:t>
      </w:r>
      <w:proofErr w:type="gramStart"/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key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</w:t>
      </w:r>
      <w:proofErr w:type="gramEnd"/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_no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proofErr w:type="spellEnd"/>
      <w:r w:rsidRPr="00F66F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F66F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F66F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sales_value</w:t>
      </w:r>
      <w:proofErr w:type="spellEnd"/>
      <w:r w:rsidRPr="00F66F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F66FF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F66F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spending</w:t>
      </w:r>
    </w:p>
    <w:p w14:paraId="21DA9ABC" w14:textId="77777777" w:rsidR="00F66FFA" w:rsidRPr="00F66FFA" w:rsidRDefault="00F66FFA" w:rsidP="00F66F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F66F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F66F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F66FF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</w:t>
      </w:r>
      <w:proofErr w:type="gramEnd"/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_data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</w:t>
      </w:r>
    </w:p>
    <w:p w14:paraId="5A6ECFAC" w14:textId="77777777" w:rsidR="00F66FFA" w:rsidRPr="00F66FFA" w:rsidRDefault="00F66FFA" w:rsidP="00F66F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66FF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F66FF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F66F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6821EE38" w14:textId="77777777" w:rsidR="00F66FFA" w:rsidRPr="00F66FFA" w:rsidRDefault="00F66FFA" w:rsidP="00F66F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8BCDA65" w14:textId="77777777" w:rsidR="00F66FFA" w:rsidRPr="00F66FFA" w:rsidRDefault="00F66FFA" w:rsidP="00F66F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F66F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proofErr w:type="gramEnd"/>
      <w:r w:rsidRPr="00F66F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F66F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spending</w:t>
      </w:r>
      <w:r w:rsidRPr="00F66F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F66F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F66F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F66FF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F66F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running_sum</w:t>
      </w:r>
      <w:proofErr w:type="spellEnd"/>
    </w:p>
    <w:p w14:paraId="00133ECB" w14:textId="77777777" w:rsidR="00F66FFA" w:rsidRPr="00F66FFA" w:rsidRDefault="00F66FFA" w:rsidP="00F66F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F66F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F66F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F66F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</w:p>
    <w:p w14:paraId="61CB5296" w14:textId="77777777" w:rsidR="0061135D" w:rsidRDefault="0061135D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490463FF" w14:textId="13D4DE51" w:rsidR="0061135D" w:rsidRPr="00E702BC" w:rsidRDefault="0061135D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Que – 7.</w:t>
      </w:r>
      <w:r w:rsidR="00E702BC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="00E702BC">
        <w:rPr>
          <w:rFonts w:ascii="Times New Roman" w:hAnsi="Times New Roman" w:cs="Times New Roman"/>
          <w:sz w:val="27"/>
          <w:szCs w:val="27"/>
          <w:lang w:val="en-US"/>
        </w:rPr>
        <w:t xml:space="preserve">Find the weekly change in Revenue Per Account (RPA) (spending by each customer compared to last </w:t>
      </w:r>
      <w:proofErr w:type="gramStart"/>
      <w:r w:rsidR="00E702BC">
        <w:rPr>
          <w:rFonts w:ascii="Times New Roman" w:hAnsi="Times New Roman" w:cs="Times New Roman"/>
          <w:sz w:val="27"/>
          <w:szCs w:val="27"/>
          <w:lang w:val="en-US"/>
        </w:rPr>
        <w:t>week)(</w:t>
      </w:r>
      <w:proofErr w:type="gramEnd"/>
      <w:r w:rsidR="00E702BC">
        <w:rPr>
          <w:rFonts w:ascii="Times New Roman" w:hAnsi="Times New Roman" w:cs="Times New Roman"/>
          <w:sz w:val="27"/>
          <w:szCs w:val="27"/>
          <w:lang w:val="en-US"/>
        </w:rPr>
        <w:t>use lag function)</w:t>
      </w:r>
    </w:p>
    <w:p w14:paraId="007F2678" w14:textId="10CDDD4C" w:rsidR="0061135D" w:rsidRDefault="0061135D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Ans – 7.</w:t>
      </w:r>
    </w:p>
    <w:p w14:paraId="78DE319E" w14:textId="77777777" w:rsidR="00AE5D1C" w:rsidRPr="00AE5D1C" w:rsidRDefault="00AE5D1C" w:rsidP="00AE5D1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7F226278" w14:textId="77777777" w:rsidR="00AE5D1C" w:rsidRPr="00AE5D1C" w:rsidRDefault="00AE5D1C" w:rsidP="00AE5D1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</w:t>
      </w:r>
      <w:proofErr w:type="gramStart"/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key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</w:t>
      </w:r>
      <w:proofErr w:type="gramEnd"/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_no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proofErr w:type="spellEnd"/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sales_value</w:t>
      </w:r>
      <w:proofErr w:type="spellEnd"/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AE5D1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spending</w:t>
      </w:r>
    </w:p>
    <w:p w14:paraId="6528A155" w14:textId="77777777" w:rsidR="00AE5D1C" w:rsidRPr="00AE5D1C" w:rsidRDefault="00AE5D1C" w:rsidP="00AE5D1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AE5D1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</w:t>
      </w:r>
      <w:proofErr w:type="gramEnd"/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_data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</w:t>
      </w:r>
    </w:p>
    <w:p w14:paraId="62C230F0" w14:textId="77777777" w:rsidR="00AE5D1C" w:rsidRPr="00AE5D1C" w:rsidRDefault="00AE5D1C" w:rsidP="00AE5D1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AE5D1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4EDC5914" w14:textId="77777777" w:rsidR="00AE5D1C" w:rsidRPr="00AE5D1C" w:rsidRDefault="00AE5D1C" w:rsidP="00AE5D1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65231B3" w14:textId="77777777" w:rsidR="00AE5D1C" w:rsidRPr="00AE5D1C" w:rsidRDefault="00AE5D1C" w:rsidP="00AE5D1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base2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4A498D46" w14:textId="77777777" w:rsidR="00AE5D1C" w:rsidRPr="00AE5D1C" w:rsidRDefault="00AE5D1C" w:rsidP="00AE5D1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lag</w:t>
      </w:r>
      <w:proofErr w:type="gramEnd"/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spending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AE5D1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prev_week_rev</w:t>
      </w:r>
      <w:proofErr w:type="spellEnd"/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02BD89FB" w14:textId="77777777" w:rsidR="00AE5D1C" w:rsidRPr="00AE5D1C" w:rsidRDefault="00AE5D1C" w:rsidP="00AE5D1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lag</w:t>
      </w: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spending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proofErr w:type="gramStart"/>
      <w:r w:rsidRPr="00AE5D1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proofErr w:type="gramEnd"/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r w:rsidRPr="00AE5D1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spending</w:t>
      </w:r>
    </w:p>
    <w:p w14:paraId="3C63039A" w14:textId="77777777" w:rsidR="00AE5D1C" w:rsidRPr="00AE5D1C" w:rsidRDefault="00AE5D1C" w:rsidP="00AE5D1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lag</w:t>
      </w: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spending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proofErr w:type="gramStart"/>
      <w:r w:rsidRPr="00AE5D1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proofErr w:type="gramEnd"/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3D8E053D" w14:textId="77777777" w:rsidR="00AE5D1C" w:rsidRPr="00AE5D1C" w:rsidRDefault="00AE5D1C" w:rsidP="00AE5D1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final_prev_week_rev</w:t>
      </w:r>
      <w:proofErr w:type="spellEnd"/>
    </w:p>
    <w:p w14:paraId="0C6BBAEC" w14:textId="77777777" w:rsidR="00AE5D1C" w:rsidRPr="00AE5D1C" w:rsidRDefault="00AE5D1C" w:rsidP="00AE5D1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1BEEA755" w14:textId="77777777" w:rsidR="00AE5D1C" w:rsidRPr="00AE5D1C" w:rsidRDefault="00AE5D1C" w:rsidP="00AE5D1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D96392D" w14:textId="77777777" w:rsidR="00AE5D1C" w:rsidRPr="00AE5D1C" w:rsidRDefault="00AE5D1C" w:rsidP="00AE5D1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proofErr w:type="gramEnd"/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spending</w:t>
      </w: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final_prev_week_rev</w:t>
      </w: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final_prev_week_rev</w:t>
      </w: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AE5D1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AE5D1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AE5D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per_change</w:t>
      </w:r>
      <w:proofErr w:type="spellEnd"/>
    </w:p>
    <w:p w14:paraId="7D868B0D" w14:textId="2D91718D" w:rsidR="00AE5D1C" w:rsidRPr="00AE5D1C" w:rsidRDefault="00AE5D1C" w:rsidP="00AE5D1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E5D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E5D1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E5D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base2</w:t>
      </w:r>
    </w:p>
    <w:p w14:paraId="11D92F82" w14:textId="3E25FD10" w:rsidR="00E702BC" w:rsidRDefault="00E702BC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lastRenderedPageBreak/>
        <w:t xml:space="preserve">Que – 8. </w:t>
      </w:r>
      <w:r>
        <w:rPr>
          <w:rFonts w:ascii="Times New Roman" w:hAnsi="Times New Roman" w:cs="Times New Roman"/>
          <w:sz w:val="27"/>
          <w:szCs w:val="27"/>
          <w:lang w:val="en-US"/>
        </w:rPr>
        <w:t>Find number of returning customers and percent of returning customers for all week.</w:t>
      </w:r>
    </w:p>
    <w:p w14:paraId="4E80D683" w14:textId="3FBE0391" w:rsidR="00E702BC" w:rsidRDefault="00E702BC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Ans – 8.</w:t>
      </w:r>
      <w:r w:rsidR="00AE5D1C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</w:p>
    <w:p w14:paraId="6D98325D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02D11BA4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</w:t>
      </w:r>
      <w:proofErr w:type="gram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</w:t>
      </w:r>
      <w:proofErr w:type="spellEnd"/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proofErr w:type="gramEnd"/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min_week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</w:p>
    <w:p w14:paraId="2B1E0DD0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D767B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</w:t>
      </w:r>
      <w:proofErr w:type="gramEnd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_data</w:t>
      </w:r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B04B6FD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EECCAE5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base_2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1D309BDE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</w:t>
      </w:r>
      <w:proofErr w:type="spell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min_week</w:t>
      </w:r>
      <w:proofErr w:type="spellEnd"/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"returning"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767B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new_customer</w:t>
      </w:r>
      <w:proofErr w:type="spellEnd"/>
      <w:r w:rsidRPr="00D767B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label</w:t>
      </w:r>
    </w:p>
    <w:p w14:paraId="6CD863F8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44801682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0EC44FC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base_3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031F1D2A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</w:t>
      </w:r>
      <w:proofErr w:type="gram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label</w:t>
      </w:r>
      <w:proofErr w:type="gramEnd"/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proofErr w:type="spellEnd"/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count_cust</w:t>
      </w:r>
      <w:proofErr w:type="spellEnd"/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base_2</w:t>
      </w:r>
    </w:p>
    <w:p w14:paraId="5BAE8EC7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D767B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</w:p>
    <w:p w14:paraId="52A8484F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  <w:proofErr w:type="spellEnd"/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1CEAF264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C61AB2F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base_4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49F12781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proofErr w:type="gramEnd"/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count_cust</w:t>
      </w:r>
      <w:proofErr w:type="spellEnd"/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total_cust</w:t>
      </w:r>
      <w:proofErr w:type="spellEnd"/>
    </w:p>
    <w:p w14:paraId="43855C66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base_3</w:t>
      </w:r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6E369B67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FF4C344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</w:t>
      </w:r>
      <w:proofErr w:type="gram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proofErr w:type="spellEnd"/>
      <w:proofErr w:type="gramEnd"/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</w:t>
      </w:r>
      <w:proofErr w:type="spell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count_cust</w:t>
      </w:r>
      <w:proofErr w:type="spellEnd"/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total_cust</w:t>
      </w:r>
      <w:proofErr w:type="spellEnd"/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)*</w:t>
      </w:r>
      <w:r w:rsidRPr="00D767B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D767B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D767B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returning_percentage</w:t>
      </w:r>
      <w:proofErr w:type="spellEnd"/>
    </w:p>
    <w:p w14:paraId="2BF3E37E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base_4</w:t>
      </w:r>
    </w:p>
    <w:p w14:paraId="466B1FCE" w14:textId="77777777" w:rsidR="00D767B4" w:rsidRP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label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r w:rsidRPr="00D767B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"returning"</w:t>
      </w:r>
    </w:p>
    <w:p w14:paraId="4CB88786" w14:textId="79766095" w:rsid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767B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D767B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767B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</w:p>
    <w:p w14:paraId="19A2A255" w14:textId="77777777" w:rsidR="00D767B4" w:rsidRDefault="00D767B4" w:rsidP="00D767B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DE98CB3" w14:textId="694A9946" w:rsidR="00D767B4" w:rsidRPr="00D767B4" w:rsidRDefault="00D767B4" w:rsidP="00D767B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A474E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A474E"/>
          <w:kern w:val="0"/>
          <w:sz w:val="27"/>
          <w:szCs w:val="27"/>
          <w:lang w:eastAsia="en-IN"/>
          <w14:ligatures w14:val="none"/>
        </w:rPr>
        <w:t>OR</w:t>
      </w:r>
    </w:p>
    <w:p w14:paraId="5A103109" w14:textId="5EAE9D30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-----------------------------------------------------------------------------------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3A35FE89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</w:t>
      </w:r>
      <w:proofErr w:type="gramStart"/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key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</w:t>
      </w:r>
      <w:proofErr w:type="gramEnd"/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_no</w:t>
      </w:r>
      <w:proofErr w:type="spellEnd"/>
    </w:p>
    <w:p w14:paraId="4472A68F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7C1C0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</w:t>
      </w:r>
      <w:proofErr w:type="gramEnd"/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_data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</w:t>
      </w:r>
    </w:p>
    <w:p w14:paraId="7D6C9F27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7C1C0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4B2287E3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6C3FEE3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base2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281601C4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lag</w:t>
      </w:r>
      <w:proofErr w:type="gramEnd"/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7C1C0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prev_week_no</w:t>
      </w:r>
      <w:proofErr w:type="spellEnd"/>
    </w:p>
    <w:p w14:paraId="6F4E71A0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2F69F486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ED673A7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base3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541F7F45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7625D58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base2</w:t>
      </w:r>
    </w:p>
    <w:p w14:paraId="73A3ECA8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72BAD440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46D98C2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</w:t>
      </w:r>
      <w:proofErr w:type="gramStart"/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proofErr w:type="spellEnd"/>
      <w:proofErr w:type="gramEnd"/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diff</w:t>
      </w:r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prev_week_no</w:t>
      </w:r>
      <w:proofErr w:type="spellEnd"/>
      <w:r w:rsidRPr="007C1C0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)*</w:t>
      </w:r>
      <w:r w:rsidRPr="007C1C0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percentage_ret_customer</w:t>
      </w:r>
      <w:proofErr w:type="spellEnd"/>
    </w:p>
    <w:p w14:paraId="7B8A078A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base3</w:t>
      </w:r>
    </w:p>
    <w:p w14:paraId="79503AC1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C1C0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prev_week_no</w:t>
      </w:r>
      <w:proofErr w:type="spellEnd"/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is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not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null</w:t>
      </w:r>
    </w:p>
    <w:p w14:paraId="15EB079C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C1C0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C1C0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748FAB22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C1C07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-- as </w:t>
      </w:r>
      <w:proofErr w:type="spellStart"/>
      <w:r w:rsidRPr="007C1C07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total_cutomer_returning</w:t>
      </w:r>
      <w:proofErr w:type="spellEnd"/>
    </w:p>
    <w:p w14:paraId="46A531C9" w14:textId="77777777" w:rsidR="007C1C07" w:rsidRPr="007C1C07" w:rsidRDefault="007C1C07" w:rsidP="007C1C0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C1C07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--where diff=1</w:t>
      </w:r>
    </w:p>
    <w:p w14:paraId="7E58BC0D" w14:textId="77777777" w:rsidR="00E702BC" w:rsidRDefault="00E702BC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32E2414F" w14:textId="55071006" w:rsidR="00E702BC" w:rsidRDefault="00E702BC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Que – 9. </w:t>
      </w:r>
      <w:r>
        <w:rPr>
          <w:rFonts w:ascii="Times New Roman" w:hAnsi="Times New Roman" w:cs="Times New Roman"/>
          <w:sz w:val="27"/>
          <w:szCs w:val="27"/>
          <w:lang w:val="en-US"/>
        </w:rPr>
        <w:t>Quarterly analysis: sales comparison: total sale amount (create a new quarter column case where 12 weeks/3 months)-1 quarter)</w:t>
      </w:r>
    </w:p>
    <w:p w14:paraId="66EFD30F" w14:textId="42D6D4A4" w:rsidR="00E702BC" w:rsidRDefault="00E702BC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lastRenderedPageBreak/>
        <w:t>Ans – 9.</w:t>
      </w:r>
    </w:p>
    <w:p w14:paraId="18A2C42F" w14:textId="77777777" w:rsidR="00487C3F" w:rsidRPr="00487C3F" w:rsidRDefault="00487C3F" w:rsidP="00487C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374CF0E7" w14:textId="77777777" w:rsidR="00487C3F" w:rsidRPr="00487C3F" w:rsidRDefault="00487C3F" w:rsidP="00487C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ceil</w:t>
      </w:r>
      <w:proofErr w:type="gramEnd"/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/</w:t>
      </w:r>
      <w:r w:rsidRPr="00487C3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12</w:t>
      </w:r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</w:p>
    <w:p w14:paraId="1DC29FBE" w14:textId="77777777" w:rsidR="00487C3F" w:rsidRPr="00487C3F" w:rsidRDefault="00487C3F" w:rsidP="00487C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487C3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</w:t>
      </w:r>
      <w:proofErr w:type="gramEnd"/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_data</w:t>
      </w:r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4E76FCFC" w14:textId="77777777" w:rsidR="00487C3F" w:rsidRPr="00487C3F" w:rsidRDefault="00487C3F" w:rsidP="00487C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5D43BE5" w14:textId="77777777" w:rsidR="00487C3F" w:rsidRPr="00487C3F" w:rsidRDefault="00487C3F" w:rsidP="00487C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proofErr w:type="spellEnd"/>
      <w:proofErr w:type="gramEnd"/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sales_value</w:t>
      </w:r>
      <w:proofErr w:type="spellEnd"/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87C3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total_sales</w:t>
      </w:r>
      <w:proofErr w:type="spellEnd"/>
    </w:p>
    <w:p w14:paraId="7A0A8CB1" w14:textId="77777777" w:rsidR="00487C3F" w:rsidRPr="00487C3F" w:rsidRDefault="00487C3F" w:rsidP="00487C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</w:p>
    <w:p w14:paraId="01C44D9A" w14:textId="77777777" w:rsidR="00487C3F" w:rsidRPr="00487C3F" w:rsidRDefault="00487C3F" w:rsidP="00487C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7C3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5848D9F0" w14:textId="77777777" w:rsidR="00694538" w:rsidRDefault="00694538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3F5EBC5D" w14:textId="1281FBC2" w:rsidR="00694538" w:rsidRDefault="00694538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Que – 10. </w:t>
      </w:r>
      <w:r>
        <w:rPr>
          <w:rFonts w:ascii="Times New Roman" w:hAnsi="Times New Roman" w:cs="Times New Roman"/>
          <w:sz w:val="27"/>
          <w:szCs w:val="27"/>
          <w:lang w:val="en-US"/>
        </w:rPr>
        <w:t>How are the sales for individual stores changing over the quarters.</w:t>
      </w:r>
    </w:p>
    <w:p w14:paraId="730F82BF" w14:textId="29F9D3E2" w:rsidR="00694538" w:rsidRDefault="00694538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Ans – 10.</w:t>
      </w:r>
    </w:p>
    <w:p w14:paraId="7AA99A0A" w14:textId="77777777" w:rsidR="00487C3F" w:rsidRPr="00487C3F" w:rsidRDefault="00487C3F" w:rsidP="00487C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57876E76" w14:textId="77777777" w:rsidR="00487C3F" w:rsidRPr="00487C3F" w:rsidRDefault="00487C3F" w:rsidP="00487C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ceil</w:t>
      </w:r>
      <w:proofErr w:type="gramEnd"/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/</w:t>
      </w:r>
      <w:r w:rsidRPr="00487C3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12</w:t>
      </w:r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</w:p>
    <w:p w14:paraId="01A59663" w14:textId="77777777" w:rsidR="00487C3F" w:rsidRPr="00487C3F" w:rsidRDefault="00487C3F" w:rsidP="00487C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487C3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</w:t>
      </w:r>
      <w:proofErr w:type="gramEnd"/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_data</w:t>
      </w:r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48870E8F" w14:textId="77777777" w:rsidR="00487C3F" w:rsidRPr="00487C3F" w:rsidRDefault="00487C3F" w:rsidP="00487C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0465F71" w14:textId="77777777" w:rsidR="00487C3F" w:rsidRPr="00487C3F" w:rsidRDefault="00487C3F" w:rsidP="00487C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store_</w:t>
      </w:r>
      <w:proofErr w:type="gramStart"/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id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  <w:proofErr w:type="gramEnd"/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proofErr w:type="spellEnd"/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sales_value</w:t>
      </w:r>
      <w:proofErr w:type="spellEnd"/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87C3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487C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total_sales</w:t>
      </w:r>
      <w:proofErr w:type="spellEnd"/>
    </w:p>
    <w:p w14:paraId="26C828AD" w14:textId="77777777" w:rsidR="00487C3F" w:rsidRPr="00487C3F" w:rsidRDefault="00487C3F" w:rsidP="00487C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</w:p>
    <w:p w14:paraId="67CD3848" w14:textId="77777777" w:rsidR="00487C3F" w:rsidRPr="00487C3F" w:rsidRDefault="00487C3F" w:rsidP="00487C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7C3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87C3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</w:p>
    <w:p w14:paraId="46F51CAA" w14:textId="08C72494" w:rsidR="00487C3F" w:rsidRPr="00487C3F" w:rsidRDefault="00487C3F" w:rsidP="00487C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87C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87C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87C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store_id</w:t>
      </w:r>
      <w:proofErr w:type="spellEnd"/>
    </w:p>
    <w:p w14:paraId="39F6DB1E" w14:textId="77777777" w:rsidR="00694538" w:rsidRDefault="00694538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27F372C5" w14:textId="095E81F8" w:rsidR="00694538" w:rsidRPr="00694538" w:rsidRDefault="00694538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Que – 11. </w:t>
      </w:r>
      <w:r>
        <w:rPr>
          <w:rFonts w:ascii="Times New Roman" w:hAnsi="Times New Roman" w:cs="Times New Roman"/>
          <w:sz w:val="27"/>
          <w:szCs w:val="27"/>
          <w:lang w:val="en-US"/>
        </w:rPr>
        <w:t xml:space="preserve">Customer churn analysis for each quarter (churned </w:t>
      </w:r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customers :</w:t>
      </w:r>
      <w:proofErr w:type="gramEnd"/>
      <w:r>
        <w:rPr>
          <w:rFonts w:ascii="Times New Roman" w:hAnsi="Times New Roman" w:cs="Times New Roman"/>
          <w:sz w:val="27"/>
          <w:szCs w:val="27"/>
          <w:lang w:val="en-US"/>
        </w:rPr>
        <w:t xml:space="preserve"> that never shop after that particular quarter)</w:t>
      </w:r>
    </w:p>
    <w:p w14:paraId="4E8A9070" w14:textId="690B67C0" w:rsidR="00694538" w:rsidRDefault="00694538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Ans – 11.</w:t>
      </w:r>
    </w:p>
    <w:p w14:paraId="6020E2CF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68AA1669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</w:t>
      </w:r>
      <w:proofErr w:type="gram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key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ceil</w:t>
      </w:r>
      <w:proofErr w:type="spellEnd"/>
      <w:proofErr w:type="gramEnd"/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/</w:t>
      </w:r>
      <w:r w:rsidRPr="00195D2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12</w:t>
      </w:r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</w:p>
    <w:p w14:paraId="602AAA9C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195D2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</w:t>
      </w:r>
      <w:proofErr w:type="gramEnd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_data</w:t>
      </w:r>
    </w:p>
    <w:p w14:paraId="5FE01529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95D2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3298B4B7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7599CC2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x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  <w:proofErr w:type="gramEnd"/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proofErr w:type="spellEnd"/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x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customer_churned</w:t>
      </w:r>
      <w:proofErr w:type="spellEnd"/>
    </w:p>
    <w:p w14:paraId="33DF94DF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x</w:t>
      </w:r>
    </w:p>
    <w:p w14:paraId="235EF30C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</w:t>
      </w:r>
    </w:p>
    <w:p w14:paraId="0C9EEA81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x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household</w:t>
      </w:r>
      <w:proofErr w:type="gramEnd"/>
      <w:r w:rsidRPr="00195D25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_key</w:t>
      </w:r>
      <w:proofErr w:type="spellEnd"/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x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  <w:proofErr w:type="spellEnd"/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  <w:proofErr w:type="spellEnd"/>
    </w:p>
    <w:p w14:paraId="479713DB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  <w:proofErr w:type="spellEnd"/>
      <w:proofErr w:type="gramEnd"/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is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null</w:t>
      </w:r>
    </w:p>
    <w:p w14:paraId="09E18CDB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2CE56E4C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x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  <w:proofErr w:type="spellEnd"/>
      <w:proofErr w:type="gramEnd"/>
    </w:p>
    <w:p w14:paraId="21E566D0" w14:textId="22AF4DDF" w:rsidR="00694538" w:rsidRDefault="00694538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7054CB1C" w14:textId="75D78272" w:rsidR="00195D25" w:rsidRDefault="00195D25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OR</w:t>
      </w:r>
    </w:p>
    <w:p w14:paraId="213904F3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237FB413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ceil</w:t>
      </w:r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/</w:t>
      </w:r>
      <w:proofErr w:type="gramStart"/>
      <w:r w:rsidRPr="00195D2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12</w:t>
      </w:r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proofErr w:type="gramEnd"/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</w:p>
    <w:p w14:paraId="752BEF8D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195D2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</w:t>
      </w:r>
      <w:proofErr w:type="gramEnd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_data</w:t>
      </w:r>
    </w:p>
    <w:p w14:paraId="3191EC55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95D2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46245950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B832322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x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  <w:proofErr w:type="gramEnd"/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proofErr w:type="spellEnd"/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x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customer_churned</w:t>
      </w:r>
      <w:proofErr w:type="spellEnd"/>
    </w:p>
    <w:p w14:paraId="70E7BDB8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x</w:t>
      </w:r>
    </w:p>
    <w:p w14:paraId="05662B1E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full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outer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</w:t>
      </w:r>
    </w:p>
    <w:p w14:paraId="3B90C756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x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household</w:t>
      </w:r>
      <w:proofErr w:type="gramEnd"/>
      <w:r w:rsidRPr="00195D25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_key</w:t>
      </w:r>
      <w:proofErr w:type="spellEnd"/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x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  <w:proofErr w:type="spellEnd"/>
      <w:r w:rsidRPr="00195D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  <w:proofErr w:type="spellEnd"/>
    </w:p>
    <w:p w14:paraId="3C3BF2E1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</w:t>
      </w:r>
      <w:proofErr w:type="gramEnd"/>
      <w:r w:rsidRPr="00195D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_key</w:t>
      </w:r>
      <w:proofErr w:type="spellEnd"/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is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null</w:t>
      </w:r>
    </w:p>
    <w:p w14:paraId="62E163E6" w14:textId="77777777" w:rsidR="00195D25" w:rsidRPr="00195D25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2E7F72C2" w14:textId="6A6258F0" w:rsidR="00FC1646" w:rsidRPr="00FC1646" w:rsidRDefault="00195D25" w:rsidP="00195D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order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95D2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195D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95D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  <w:proofErr w:type="spellEnd"/>
    </w:p>
    <w:p w14:paraId="08CCEFD7" w14:textId="05D399A6" w:rsidR="00195D25" w:rsidRDefault="00195D25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7DF4CFBD" w14:textId="5914DF29" w:rsidR="00FC1646" w:rsidRDefault="00FC1646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 xml:space="preserve">Here, we can’t use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self join</w:t>
      </w:r>
      <w:proofErr w:type="spellEnd"/>
      <w:r>
        <w:rPr>
          <w:rFonts w:ascii="Times New Roman" w:hAnsi="Times New Roman" w:cs="Times New Roman"/>
          <w:sz w:val="27"/>
          <w:szCs w:val="27"/>
          <w:lang w:val="en-US"/>
        </w:rPr>
        <w:t xml:space="preserve"> because Null </w:t>
      </w:r>
      <w:r w:rsidR="0076121E">
        <w:rPr>
          <w:rFonts w:ascii="Times New Roman" w:hAnsi="Times New Roman" w:cs="Times New Roman"/>
          <w:sz w:val="27"/>
          <w:szCs w:val="27"/>
          <w:lang w:val="en-US"/>
        </w:rPr>
        <w:t>will</w:t>
      </w:r>
      <w:r>
        <w:rPr>
          <w:rFonts w:ascii="Times New Roman" w:hAnsi="Times New Roman" w:cs="Times New Roman"/>
          <w:sz w:val="27"/>
          <w:szCs w:val="27"/>
          <w:lang w:val="en-US"/>
        </w:rPr>
        <w:t xml:space="preserve"> not </w:t>
      </w:r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going</w:t>
      </w:r>
      <w:proofErr w:type="gramEnd"/>
      <w:r>
        <w:rPr>
          <w:rFonts w:ascii="Times New Roman" w:hAnsi="Times New Roman" w:cs="Times New Roman"/>
          <w:sz w:val="27"/>
          <w:szCs w:val="27"/>
          <w:lang w:val="en-US"/>
        </w:rPr>
        <w:t xml:space="preserve"> to connect with Null.</w:t>
      </w:r>
    </w:p>
    <w:p w14:paraId="7F41EA06" w14:textId="29532ED6" w:rsidR="0076121E" w:rsidRPr="00FC1646" w:rsidRDefault="0076121E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7"/>
          <w:szCs w:val="27"/>
          <w:lang w:val="en-US"/>
        </w:rPr>
        <w:drawing>
          <wp:inline distT="0" distB="0" distL="0" distR="0" wp14:anchorId="77389285" wp14:editId="608E0287">
            <wp:extent cx="4537757" cy="3043238"/>
            <wp:effectExtent l="0" t="0" r="0" b="5080"/>
            <wp:docPr id="89379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95769" name="Picture 89379576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" r="20812" b="3516"/>
                    <a:stretch/>
                  </pic:blipFill>
                  <pic:spPr bwMode="auto">
                    <a:xfrm>
                      <a:off x="0" y="0"/>
                      <a:ext cx="4538663" cy="304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5E8C2" w14:textId="53B0B29B" w:rsidR="00694538" w:rsidRPr="00FF29ED" w:rsidRDefault="00694538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Que – 12. </w:t>
      </w:r>
      <w:r>
        <w:rPr>
          <w:rFonts w:ascii="Times New Roman" w:hAnsi="Times New Roman" w:cs="Times New Roman"/>
          <w:sz w:val="27"/>
          <w:szCs w:val="27"/>
          <w:lang w:val="en-US"/>
        </w:rPr>
        <w:t>Find the retained customers for each quarter (</w:t>
      </w:r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retained :</w:t>
      </w:r>
      <w:proofErr w:type="gramEnd"/>
      <w:r>
        <w:rPr>
          <w:rFonts w:ascii="Times New Roman" w:hAnsi="Times New Roman" w:cs="Times New Roman"/>
          <w:sz w:val="27"/>
          <w:szCs w:val="27"/>
          <w:lang w:val="en-US"/>
        </w:rPr>
        <w:t xml:space="preserve"> Households who were there in previous quarters and are there in the current quarter)</w:t>
      </w:r>
    </w:p>
    <w:p w14:paraId="5E636AC8" w14:textId="4A39D14D" w:rsidR="00694538" w:rsidRDefault="00694538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Ans – 12.</w:t>
      </w:r>
    </w:p>
    <w:p w14:paraId="60A50611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base0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35E694EA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ceil</w:t>
      </w:r>
      <w:proofErr w:type="gramEnd"/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/</w:t>
      </w:r>
      <w:r w:rsidRPr="00D6614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12</w:t>
      </w: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</w:p>
    <w:p w14:paraId="69EBAD92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D6614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</w:t>
      </w:r>
      <w:proofErr w:type="gramEnd"/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_data</w:t>
      </w: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116EAEB5" w14:textId="77777777" w:rsidR="00D66144" w:rsidRPr="00D66144" w:rsidRDefault="00D66144" w:rsidP="00D66144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E31021C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192ADA65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proofErr w:type="gramStart"/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min_quarter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  <w:proofErr w:type="spellEnd"/>
    </w:p>
    <w:p w14:paraId="1C090F96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base0</w:t>
      </w: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22A7BE7E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843A8D0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base_2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76B00083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</w:t>
      </w:r>
      <w:proofErr w:type="spellStart"/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min_quarter</w:t>
      </w:r>
      <w:proofErr w:type="spellEnd"/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"returning"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6614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new_customer</w:t>
      </w:r>
      <w:proofErr w:type="spellEnd"/>
      <w:r w:rsidRPr="00D6614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label</w:t>
      </w:r>
    </w:p>
    <w:p w14:paraId="59109055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6B7DF8B3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ABAD37A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base_3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4C4FD140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label</w:t>
      </w:r>
      <w:proofErr w:type="gramEnd"/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proofErr w:type="spellEnd"/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count_cust</w:t>
      </w:r>
      <w:proofErr w:type="spellEnd"/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base_2</w:t>
      </w:r>
    </w:p>
    <w:p w14:paraId="2D1B6D9A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D6614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</w:p>
    <w:p w14:paraId="10486F43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  <w:proofErr w:type="spellEnd"/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45E1074D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4E1E405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base_4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48F585DB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proofErr w:type="gramEnd"/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count_cust</w:t>
      </w:r>
      <w:proofErr w:type="spellEnd"/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cast</w:t>
      </w: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int</w:t>
      </w: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total_cust</w:t>
      </w:r>
      <w:proofErr w:type="spellEnd"/>
    </w:p>
    <w:p w14:paraId="0E1D0DEF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base_3</w:t>
      </w: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0BAC4878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B64D15F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proofErr w:type="spellEnd"/>
      <w:proofErr w:type="gramEnd"/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</w:t>
      </w:r>
      <w:proofErr w:type="spellStart"/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count_cust</w:t>
      </w:r>
      <w:proofErr w:type="spellEnd"/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total_cust</w:t>
      </w:r>
      <w:proofErr w:type="spellEnd"/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)*</w:t>
      </w:r>
      <w:r w:rsidRPr="00D6614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D6614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D6614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returning_percentage</w:t>
      </w:r>
      <w:proofErr w:type="spellEnd"/>
    </w:p>
    <w:p w14:paraId="15C1290B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base_4</w:t>
      </w:r>
    </w:p>
    <w:p w14:paraId="2E504478" w14:textId="77777777" w:rsidR="00D66144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where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label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r w:rsidRPr="00D6614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"returning"</w:t>
      </w:r>
    </w:p>
    <w:p w14:paraId="4D6D59E2" w14:textId="20210C30" w:rsidR="00FF29ED" w:rsidRPr="00D66144" w:rsidRDefault="00D66144" w:rsidP="00D6614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D6614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6614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quarter</w:t>
      </w:r>
    </w:p>
    <w:p w14:paraId="1731069A" w14:textId="77777777" w:rsidR="00694538" w:rsidRDefault="00694538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26C8CAF6" w14:textId="2F501071" w:rsidR="00694538" w:rsidRDefault="00694538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Que – 13. </w:t>
      </w:r>
      <w:r>
        <w:rPr>
          <w:rFonts w:ascii="Times New Roman" w:hAnsi="Times New Roman" w:cs="Times New Roman"/>
          <w:sz w:val="27"/>
          <w:szCs w:val="27"/>
          <w:lang w:val="en-US"/>
        </w:rPr>
        <w:t>Calculate Customer lifetime value</w:t>
      </w:r>
      <w:r w:rsidR="00D66144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en-US"/>
        </w:rPr>
        <w:t>(CLV) for different age group</w:t>
      </w:r>
    </w:p>
    <w:p w14:paraId="3F53D638" w14:textId="2109D9FB" w:rsidR="00D66144" w:rsidRDefault="00D66144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Average purchase value – the value of all customer purchases over a particular time frame, divided by the number of purchases in that period</w:t>
      </w:r>
    </w:p>
    <w:p w14:paraId="16E985AD" w14:textId="7FB3E556" w:rsidR="00D66144" w:rsidRDefault="00D66144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Average purchase frequency – divide the number of purchases in that same time period by the number of individual customers who made a transaction over the same period</w:t>
      </w:r>
    </w:p>
    <w:p w14:paraId="7B89E0DC" w14:textId="773CFB14" w:rsidR="00D66144" w:rsidRDefault="00D66144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Customer value – the average purchase frequency multiplied by the average purchase value</w:t>
      </w:r>
    </w:p>
    <w:p w14:paraId="37C7E7FA" w14:textId="10BFF614" w:rsidR="00D66144" w:rsidRDefault="00D66144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Average customer lifespan – the average length of time a customer continues buying from you</w:t>
      </w:r>
    </w:p>
    <w:p w14:paraId="68B7010D" w14:textId="74B9A370" w:rsidR="00D66144" w:rsidRPr="00694538" w:rsidRDefault="00D66144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CLV = customer value X average customer lifespan</w:t>
      </w:r>
    </w:p>
    <w:p w14:paraId="1D28009D" w14:textId="3C6F1C87" w:rsidR="00694538" w:rsidRDefault="00694538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Ans – 13.</w:t>
      </w:r>
    </w:p>
    <w:p w14:paraId="6D235052" w14:textId="77777777" w:rsidR="00CA29B2" w:rsidRPr="00CA29B2" w:rsidRDefault="00CA29B2" w:rsidP="00CA29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7ECD46A8" w14:textId="77777777" w:rsidR="00CA29B2" w:rsidRPr="00CA29B2" w:rsidRDefault="00CA29B2" w:rsidP="00CA29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proofErr w:type="gramEnd"/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)-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week_no</w:t>
      </w:r>
      <w:proofErr w:type="spellEnd"/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cust_duration</w:t>
      </w:r>
      <w:proofErr w:type="spellEnd"/>
    </w:p>
    <w:p w14:paraId="241C9863" w14:textId="77777777" w:rsidR="00CA29B2" w:rsidRPr="00CA29B2" w:rsidRDefault="00CA29B2" w:rsidP="00CA29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CA29B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</w:t>
      </w:r>
      <w:proofErr w:type="gramEnd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_data</w:t>
      </w:r>
    </w:p>
    <w:p w14:paraId="780EE374" w14:textId="77777777" w:rsidR="00CA29B2" w:rsidRPr="00CA29B2" w:rsidRDefault="00CA29B2" w:rsidP="00CA29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6E38E302" w14:textId="77777777" w:rsidR="00CA29B2" w:rsidRPr="00CA29B2" w:rsidRDefault="00CA29B2" w:rsidP="00CA29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769A5F6" w14:textId="77777777" w:rsidR="00CA29B2" w:rsidRPr="00CA29B2" w:rsidRDefault="00CA29B2" w:rsidP="00CA29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base_2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</w:p>
    <w:p w14:paraId="4B1086F0" w14:textId="77777777" w:rsidR="00CA29B2" w:rsidRPr="00CA29B2" w:rsidRDefault="00CA29B2" w:rsidP="00CA29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AGE_DESC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</w:t>
      </w:r>
      <w:proofErr w:type="gramEnd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_duration</w:t>
      </w:r>
      <w:proofErr w:type="spellEnd"/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avg_cust_lifespan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proofErr w:type="spellEnd"/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basket_id</w:t>
      </w:r>
      <w:proofErr w:type="spellEnd"/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aver_pur_freq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proofErr w:type="spellEnd"/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proofErr w:type="spellEnd"/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sales_value</w:t>
      </w:r>
      <w:proofErr w:type="spellEnd"/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basket_id</w:t>
      </w:r>
      <w:proofErr w:type="spellEnd"/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avg_pur_value</w:t>
      </w:r>
      <w:proofErr w:type="spellEnd"/>
    </w:p>
    <w:p w14:paraId="54158458" w14:textId="77777777" w:rsidR="00CA29B2" w:rsidRPr="00CA29B2" w:rsidRDefault="00CA29B2" w:rsidP="00CA29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</w:p>
    <w:p w14:paraId="58831808" w14:textId="77777777" w:rsidR="00CA29B2" w:rsidRPr="00CA29B2" w:rsidRDefault="00CA29B2" w:rsidP="00CA29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right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CA29B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transaction</w:t>
      </w:r>
      <w:proofErr w:type="gramEnd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_data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</w:p>
    <w:p w14:paraId="383DD29C" w14:textId="77777777" w:rsidR="00CA29B2" w:rsidRPr="00CA29B2" w:rsidRDefault="00CA29B2" w:rsidP="00CA29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A29B2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household</w:t>
      </w:r>
      <w:proofErr w:type="gramEnd"/>
      <w:r w:rsidRPr="00CA29B2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_key</w:t>
      </w:r>
      <w:proofErr w:type="spellEnd"/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</w:p>
    <w:p w14:paraId="36C56D22" w14:textId="77777777" w:rsidR="00CA29B2" w:rsidRPr="00CA29B2" w:rsidRDefault="00CA29B2" w:rsidP="00CA29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proofErr w:type="gramStart"/>
      <w:r w:rsidRPr="00CA29B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dunnhumby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hh</w:t>
      </w:r>
      <w:proofErr w:type="gramEnd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_demographic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</w:p>
    <w:p w14:paraId="4EF88F9C" w14:textId="77777777" w:rsidR="00CA29B2" w:rsidRPr="00CA29B2" w:rsidRDefault="00CA29B2" w:rsidP="00CA29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A29B2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household</w:t>
      </w:r>
      <w:proofErr w:type="gramEnd"/>
      <w:r w:rsidRPr="00CA29B2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_key</w:t>
      </w:r>
      <w:proofErr w:type="spellEnd"/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household_key</w:t>
      </w:r>
      <w:proofErr w:type="spellEnd"/>
    </w:p>
    <w:p w14:paraId="30AA40D8" w14:textId="77777777" w:rsidR="00CA29B2" w:rsidRPr="00CA29B2" w:rsidRDefault="00CA29B2" w:rsidP="00CA29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0E866AE6" w14:textId="77777777" w:rsidR="00CA29B2" w:rsidRPr="00CA29B2" w:rsidRDefault="00CA29B2" w:rsidP="00CA29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5BFB785" w14:textId="77777777" w:rsidR="00CA29B2" w:rsidRPr="00CA29B2" w:rsidRDefault="00CA29B2" w:rsidP="00CA29B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proofErr w:type="spell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aver</w:t>
      </w:r>
      <w:proofErr w:type="gramEnd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_pur_freq</w:t>
      </w:r>
      <w:proofErr w:type="spellEnd"/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avg_pur_value</w:t>
      </w:r>
      <w:proofErr w:type="spellEnd"/>
      <w:r w:rsidRPr="00CA29B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avg_cust_lifespan</w:t>
      </w:r>
      <w:proofErr w:type="spellEnd"/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CLV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A29B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A29B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base_2</w:t>
      </w:r>
    </w:p>
    <w:p w14:paraId="7AB98F89" w14:textId="77777777" w:rsidR="00D66144" w:rsidRPr="00694538" w:rsidRDefault="00D66144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sectPr w:rsidR="00D66144" w:rsidRPr="00694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09"/>
    <w:rsid w:val="000453FB"/>
    <w:rsid w:val="00195D25"/>
    <w:rsid w:val="0037454A"/>
    <w:rsid w:val="003923AA"/>
    <w:rsid w:val="00465809"/>
    <w:rsid w:val="00487C3F"/>
    <w:rsid w:val="0056234C"/>
    <w:rsid w:val="0061135D"/>
    <w:rsid w:val="00694538"/>
    <w:rsid w:val="0076121E"/>
    <w:rsid w:val="007C1C07"/>
    <w:rsid w:val="009C20B3"/>
    <w:rsid w:val="00AE5D1C"/>
    <w:rsid w:val="00CA29B2"/>
    <w:rsid w:val="00D66144"/>
    <w:rsid w:val="00D767B4"/>
    <w:rsid w:val="00D9363D"/>
    <w:rsid w:val="00E50E1C"/>
    <w:rsid w:val="00E702BC"/>
    <w:rsid w:val="00F66FFA"/>
    <w:rsid w:val="00FC1646"/>
    <w:rsid w:val="00FF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372C"/>
  <w15:chartTrackingRefBased/>
  <w15:docId w15:val="{8E13E427-5072-4A3A-A8B0-C4889D25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A8549-A58D-4BE8-86C2-D5C757CE9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7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7</cp:revision>
  <dcterms:created xsi:type="dcterms:W3CDTF">2023-08-18T05:17:00Z</dcterms:created>
  <dcterms:modified xsi:type="dcterms:W3CDTF">2023-08-23T06:34:00Z</dcterms:modified>
</cp:coreProperties>
</file>