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23F7D" w14:textId="033DB91B" w:rsidR="0053195B" w:rsidRPr="0053195B" w:rsidRDefault="0053195B" w:rsidP="0053195B">
      <w:pPr>
        <w:jc w:val="center"/>
        <w:rPr>
          <w:b/>
          <w:bCs/>
        </w:rPr>
      </w:pPr>
      <w:bookmarkStart w:id="0" w:name="_Int_SHXCdwkL"/>
      <w:r w:rsidRPr="0053195B">
        <w:rPr>
          <w:b/>
          <w:bCs/>
        </w:rPr>
        <w:t>A Reflective Journey: Navigating Your Cumulative Experience at Iowa State University</w:t>
      </w:r>
      <w:bookmarkEnd w:id="0"/>
    </w:p>
    <w:p w14:paraId="7118768C" w14:textId="19F1D68A" w:rsidR="0053195B" w:rsidRPr="0053195B" w:rsidRDefault="0053195B" w:rsidP="0053195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3195B">
        <w:rPr>
          <w:sz w:val="22"/>
          <w:szCs w:val="22"/>
        </w:rPr>
        <w:t>Embracing the Bigger Picture</w:t>
      </w:r>
    </w:p>
    <w:p w14:paraId="39ACF5B7" w14:textId="3A6DEF95" w:rsidR="00D65DB5" w:rsidRPr="00D65DB5" w:rsidRDefault="00D65DB5" w:rsidP="00D65DB5">
      <w:pPr>
        <w:ind w:left="360"/>
        <w:rPr>
          <w:sz w:val="22"/>
          <w:szCs w:val="22"/>
        </w:rPr>
      </w:pPr>
      <w:r w:rsidRPr="00D65DB5">
        <w:rPr>
          <w:sz w:val="22"/>
          <w:szCs w:val="22"/>
        </w:rPr>
        <w:t xml:space="preserve">My experience at Iowa State University has been profound and </w:t>
      </w:r>
      <w:r w:rsidR="00C37494">
        <w:rPr>
          <w:sz w:val="22"/>
          <w:szCs w:val="22"/>
        </w:rPr>
        <w:t>has fundamentally shifted my approach to</w:t>
      </w:r>
      <w:r w:rsidRPr="00D65DB5">
        <w:rPr>
          <w:sz w:val="22"/>
          <w:szCs w:val="22"/>
        </w:rPr>
        <w:t xml:space="preserve"> problems. From the first semester</w:t>
      </w:r>
      <w:r w:rsidR="00C37494">
        <w:rPr>
          <w:sz w:val="22"/>
          <w:szCs w:val="22"/>
        </w:rPr>
        <w:t>,</w:t>
      </w:r>
      <w:r w:rsidRPr="00D65DB5">
        <w:rPr>
          <w:sz w:val="22"/>
          <w:szCs w:val="22"/>
        </w:rPr>
        <w:t xml:space="preserve"> I </w:t>
      </w:r>
      <w:r w:rsidR="00C37494">
        <w:rPr>
          <w:sz w:val="22"/>
          <w:szCs w:val="22"/>
        </w:rPr>
        <w:t>took</w:t>
      </w:r>
      <w:r w:rsidRPr="00D65DB5">
        <w:rPr>
          <w:sz w:val="22"/>
          <w:szCs w:val="22"/>
        </w:rPr>
        <w:t xml:space="preserve"> classes that </w:t>
      </w:r>
      <w:r w:rsidR="00195526">
        <w:rPr>
          <w:sz w:val="22"/>
          <w:szCs w:val="22"/>
        </w:rPr>
        <w:t>allowed</w:t>
      </w:r>
      <w:r w:rsidRPr="00D65DB5">
        <w:rPr>
          <w:sz w:val="22"/>
          <w:szCs w:val="22"/>
        </w:rPr>
        <w:t xml:space="preserve"> me to go above and beyond the classroom to find answers. I struggled and thrived</w:t>
      </w:r>
      <w:r w:rsidR="00C37494">
        <w:rPr>
          <w:sz w:val="22"/>
          <w:szCs w:val="22"/>
        </w:rPr>
        <w:t xml:space="preserve"> in some classes, while</w:t>
      </w:r>
      <w:r w:rsidRPr="00D65DB5">
        <w:rPr>
          <w:sz w:val="22"/>
          <w:szCs w:val="22"/>
        </w:rPr>
        <w:t xml:space="preserve"> I </w:t>
      </w:r>
      <w:r w:rsidR="00C37494">
        <w:rPr>
          <w:sz w:val="22"/>
          <w:szCs w:val="22"/>
        </w:rPr>
        <w:t>could</w:t>
      </w:r>
      <w:r w:rsidRPr="00D65DB5">
        <w:rPr>
          <w:sz w:val="22"/>
          <w:szCs w:val="22"/>
        </w:rPr>
        <w:t xml:space="preserve"> easily get by</w:t>
      </w:r>
      <w:r w:rsidR="00C37494">
        <w:rPr>
          <w:sz w:val="22"/>
          <w:szCs w:val="22"/>
        </w:rPr>
        <w:t xml:space="preserve"> in others</w:t>
      </w:r>
      <w:r w:rsidRPr="00D65DB5">
        <w:rPr>
          <w:sz w:val="22"/>
          <w:szCs w:val="22"/>
        </w:rPr>
        <w:t>. The classes I struggled in were usually because of group projects where not everyone contributed equally. I often had to step into a leadership role to push things forward, and those moments taught me more than the smooth projects ever did.</w:t>
      </w:r>
    </w:p>
    <w:p w14:paraId="79349984" w14:textId="36918988" w:rsidR="00D65DB5" w:rsidRPr="0053195B" w:rsidRDefault="00D65DB5" w:rsidP="00D65DB5">
      <w:pPr>
        <w:ind w:left="360"/>
        <w:rPr>
          <w:sz w:val="22"/>
          <w:szCs w:val="22"/>
        </w:rPr>
      </w:pPr>
      <w:r w:rsidRPr="00D65DB5">
        <w:rPr>
          <w:sz w:val="22"/>
          <w:szCs w:val="22"/>
        </w:rPr>
        <w:t xml:space="preserve">There were also times </w:t>
      </w:r>
      <w:r w:rsidR="00C37494">
        <w:rPr>
          <w:sz w:val="22"/>
          <w:szCs w:val="22"/>
        </w:rPr>
        <w:t>when</w:t>
      </w:r>
      <w:r w:rsidRPr="00D65DB5">
        <w:rPr>
          <w:sz w:val="22"/>
          <w:szCs w:val="22"/>
        </w:rPr>
        <w:t xml:space="preserve"> ethical </w:t>
      </w:r>
      <w:r w:rsidR="00195526">
        <w:rPr>
          <w:sz w:val="22"/>
          <w:szCs w:val="22"/>
        </w:rPr>
        <w:t>issues</w:t>
      </w:r>
      <w:r w:rsidRPr="00D65DB5">
        <w:rPr>
          <w:sz w:val="22"/>
          <w:szCs w:val="22"/>
        </w:rPr>
        <w:t xml:space="preserve"> </w:t>
      </w:r>
      <w:r w:rsidR="00C37494">
        <w:rPr>
          <w:sz w:val="22"/>
          <w:szCs w:val="22"/>
        </w:rPr>
        <w:t>arose</w:t>
      </w:r>
      <w:r w:rsidR="00195526">
        <w:rPr>
          <w:sz w:val="22"/>
          <w:szCs w:val="22"/>
        </w:rPr>
        <w:t xml:space="preserve"> </w:t>
      </w:r>
      <w:r w:rsidRPr="00D65DB5">
        <w:rPr>
          <w:sz w:val="22"/>
          <w:szCs w:val="22"/>
        </w:rPr>
        <w:t xml:space="preserve">in small ways, like deciding whether to do an assignment </w:t>
      </w:r>
      <w:r w:rsidR="00C37494">
        <w:rPr>
          <w:sz w:val="22"/>
          <w:szCs w:val="22"/>
        </w:rPr>
        <w:t>correctly</w:t>
      </w:r>
      <w:r w:rsidRPr="00D65DB5">
        <w:rPr>
          <w:sz w:val="22"/>
          <w:szCs w:val="22"/>
        </w:rPr>
        <w:t xml:space="preserve"> or just get it done quickly. I found myself leaning toward the right way, even when nobody was checking. It made me realize that being an engineer is not only about technical skills but also about responsibility. I didn’t think ethics would play a big part in schoolwork, but those experiences shaped how I want to handle my professional life.</w:t>
      </w:r>
    </w:p>
    <w:p w14:paraId="6EE509FA" w14:textId="1F097B62" w:rsidR="0053195B" w:rsidRDefault="0053195B" w:rsidP="0053195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3195B">
        <w:rPr>
          <w:sz w:val="22"/>
          <w:szCs w:val="22"/>
        </w:rPr>
        <w:t>Beyond the Classroom: Tapping into the Richness of Resources</w:t>
      </w:r>
    </w:p>
    <w:p w14:paraId="7A57CE53" w14:textId="7FA84DE2" w:rsidR="00D65DB5" w:rsidRPr="00D65DB5" w:rsidRDefault="00C37494" w:rsidP="00D65DB5">
      <w:pPr>
        <w:ind w:left="360"/>
        <w:rPr>
          <w:sz w:val="22"/>
          <w:szCs w:val="22"/>
        </w:rPr>
      </w:pPr>
      <w:r>
        <w:rPr>
          <w:sz w:val="22"/>
          <w:szCs w:val="22"/>
        </w:rPr>
        <w:t>Regarding</w:t>
      </w:r>
      <w:r w:rsidR="00D65DB5" w:rsidRPr="00D65DB5">
        <w:rPr>
          <w:sz w:val="22"/>
          <w:szCs w:val="22"/>
        </w:rPr>
        <w:t xml:space="preserve"> resources outside the classroom, I often turned to YouTube for explanations. It wasn’t always the most detailed source, but it broke things down in a way that was easy to </w:t>
      </w:r>
      <w:r w:rsidR="00621864">
        <w:rPr>
          <w:sz w:val="22"/>
          <w:szCs w:val="22"/>
        </w:rPr>
        <w:t>digest</w:t>
      </w:r>
      <w:r w:rsidR="007A5D65">
        <w:rPr>
          <w:sz w:val="22"/>
          <w:szCs w:val="22"/>
        </w:rPr>
        <w:t xml:space="preserve"> and </w:t>
      </w:r>
      <w:r>
        <w:rPr>
          <w:sz w:val="22"/>
          <w:szCs w:val="22"/>
        </w:rPr>
        <w:t>more visual</w:t>
      </w:r>
      <w:r w:rsidR="007A5D65">
        <w:rPr>
          <w:sz w:val="22"/>
          <w:szCs w:val="22"/>
        </w:rPr>
        <w:t xml:space="preserve"> (especially for classes such as Data Structures and Algorithms)</w:t>
      </w:r>
      <w:r w:rsidR="00D65DB5" w:rsidRPr="00D65DB5">
        <w:rPr>
          <w:sz w:val="22"/>
          <w:szCs w:val="22"/>
        </w:rPr>
        <w:t xml:space="preserve">. As an SI Leader for Data Structures and Algorithms, I would share those same videos with students because I wanted them to see the subject as fun and </w:t>
      </w:r>
      <w:r w:rsidR="005B4A17">
        <w:rPr>
          <w:sz w:val="22"/>
          <w:szCs w:val="22"/>
        </w:rPr>
        <w:t>understandable</w:t>
      </w:r>
      <w:r>
        <w:rPr>
          <w:sz w:val="22"/>
          <w:szCs w:val="22"/>
        </w:rPr>
        <w:t>,</w:t>
      </w:r>
      <w:r w:rsidR="005B4A17">
        <w:rPr>
          <w:sz w:val="22"/>
          <w:szCs w:val="22"/>
        </w:rPr>
        <w:t xml:space="preserve"> given the right materials</w:t>
      </w:r>
      <w:r w:rsidR="00D65DB5" w:rsidRPr="00D65DB5">
        <w:rPr>
          <w:sz w:val="22"/>
          <w:szCs w:val="22"/>
        </w:rPr>
        <w:t>. The formal lecture slides were useful, but they didn’t always click for everyone, and I wanted to fill that gap</w:t>
      </w:r>
      <w:r w:rsidR="0053620D">
        <w:rPr>
          <w:sz w:val="22"/>
          <w:szCs w:val="22"/>
        </w:rPr>
        <w:t xml:space="preserve"> for the students </w:t>
      </w:r>
      <w:r>
        <w:rPr>
          <w:sz w:val="22"/>
          <w:szCs w:val="22"/>
        </w:rPr>
        <w:t>who</w:t>
      </w:r>
      <w:r w:rsidR="0053620D">
        <w:rPr>
          <w:sz w:val="22"/>
          <w:szCs w:val="22"/>
        </w:rPr>
        <w:t xml:space="preserve"> came into my sessions</w:t>
      </w:r>
      <w:r w:rsidR="00D65DB5" w:rsidRPr="00D65DB5">
        <w:rPr>
          <w:sz w:val="22"/>
          <w:szCs w:val="22"/>
        </w:rPr>
        <w:t>.</w:t>
      </w:r>
    </w:p>
    <w:p w14:paraId="303AE312" w14:textId="70D73BA5" w:rsidR="00D65DB5" w:rsidRDefault="00D65DB5" w:rsidP="00D65DB5">
      <w:pPr>
        <w:ind w:left="360"/>
        <w:rPr>
          <w:sz w:val="22"/>
          <w:szCs w:val="22"/>
        </w:rPr>
      </w:pPr>
      <w:r w:rsidRPr="00D65DB5">
        <w:rPr>
          <w:sz w:val="22"/>
          <w:szCs w:val="22"/>
        </w:rPr>
        <w:t xml:space="preserve">Another big help was working with friends and classmates. Talking through assignments made </w:t>
      </w:r>
      <w:r w:rsidR="00C37494">
        <w:rPr>
          <w:sz w:val="22"/>
          <w:szCs w:val="22"/>
        </w:rPr>
        <w:t>challenging</w:t>
      </w:r>
      <w:r w:rsidRPr="00D65DB5">
        <w:rPr>
          <w:sz w:val="22"/>
          <w:szCs w:val="22"/>
        </w:rPr>
        <w:t xml:space="preserve"> problems </w:t>
      </w:r>
      <w:r w:rsidR="004A31A8">
        <w:rPr>
          <w:sz w:val="22"/>
          <w:szCs w:val="22"/>
        </w:rPr>
        <w:t>less</w:t>
      </w:r>
      <w:r w:rsidRPr="00D65DB5">
        <w:rPr>
          <w:sz w:val="22"/>
          <w:szCs w:val="22"/>
        </w:rPr>
        <w:t xml:space="preserve"> stressful and often revealed details I </w:t>
      </w:r>
      <w:r w:rsidR="00C37494">
        <w:rPr>
          <w:sz w:val="22"/>
          <w:szCs w:val="22"/>
        </w:rPr>
        <w:t xml:space="preserve">had </w:t>
      </w:r>
      <w:r w:rsidRPr="00D65DB5">
        <w:rPr>
          <w:sz w:val="22"/>
          <w:szCs w:val="22"/>
        </w:rPr>
        <w:t>missed</w:t>
      </w:r>
      <w:r w:rsidR="0047676E">
        <w:rPr>
          <w:sz w:val="22"/>
          <w:szCs w:val="22"/>
        </w:rPr>
        <w:t xml:space="preserve"> when working </w:t>
      </w:r>
      <w:r w:rsidR="00C37494">
        <w:rPr>
          <w:sz w:val="22"/>
          <w:szCs w:val="22"/>
        </w:rPr>
        <w:t>independently</w:t>
      </w:r>
      <w:r w:rsidRPr="00D65DB5">
        <w:rPr>
          <w:sz w:val="22"/>
          <w:szCs w:val="22"/>
        </w:rPr>
        <w:t xml:space="preserve">. Sometimes one of us would know </w:t>
      </w:r>
      <w:r w:rsidR="00463224">
        <w:rPr>
          <w:sz w:val="22"/>
          <w:szCs w:val="22"/>
        </w:rPr>
        <w:t>a</w:t>
      </w:r>
      <w:r w:rsidRPr="00D65DB5">
        <w:rPr>
          <w:sz w:val="22"/>
          <w:szCs w:val="22"/>
        </w:rPr>
        <w:t xml:space="preserve"> trick to </w:t>
      </w:r>
      <w:r w:rsidR="00463224">
        <w:rPr>
          <w:sz w:val="22"/>
          <w:szCs w:val="22"/>
        </w:rPr>
        <w:t>the</w:t>
      </w:r>
      <w:r w:rsidRPr="00D65DB5">
        <w:rPr>
          <w:sz w:val="22"/>
          <w:szCs w:val="22"/>
        </w:rPr>
        <w:t xml:space="preserve"> problem</w:t>
      </w:r>
      <w:r w:rsidR="00C37494">
        <w:rPr>
          <w:sz w:val="22"/>
          <w:szCs w:val="22"/>
        </w:rPr>
        <w:t>,</w:t>
      </w:r>
      <w:r w:rsidRPr="00D65DB5">
        <w:rPr>
          <w:sz w:val="22"/>
          <w:szCs w:val="22"/>
        </w:rPr>
        <w:t xml:space="preserve"> and other times we had to seek out the “smart” friend who always </w:t>
      </w:r>
      <w:r w:rsidR="00463224">
        <w:rPr>
          <w:sz w:val="22"/>
          <w:szCs w:val="22"/>
        </w:rPr>
        <w:t>just happened to know</w:t>
      </w:r>
      <w:r w:rsidRPr="00D65DB5">
        <w:rPr>
          <w:sz w:val="22"/>
          <w:szCs w:val="22"/>
        </w:rPr>
        <w:t xml:space="preserve"> </w:t>
      </w:r>
      <w:r w:rsidR="00463224">
        <w:rPr>
          <w:sz w:val="22"/>
          <w:szCs w:val="22"/>
        </w:rPr>
        <w:t>and understand every class</w:t>
      </w:r>
      <w:r w:rsidRPr="00D65DB5">
        <w:rPr>
          <w:sz w:val="22"/>
          <w:szCs w:val="22"/>
        </w:rPr>
        <w:t xml:space="preserve">. </w:t>
      </w:r>
      <w:r w:rsidR="00C37494">
        <w:rPr>
          <w:sz w:val="22"/>
          <w:szCs w:val="22"/>
        </w:rPr>
        <w:t>Those</w:t>
      </w:r>
      <w:r w:rsidRPr="00D65DB5">
        <w:rPr>
          <w:sz w:val="22"/>
          <w:szCs w:val="22"/>
        </w:rPr>
        <w:t xml:space="preserve"> conversations made me appreciate how much stronger learning is when it’s shared instead </w:t>
      </w:r>
      <w:r w:rsidR="00C37494">
        <w:rPr>
          <w:sz w:val="22"/>
          <w:szCs w:val="22"/>
        </w:rPr>
        <w:t xml:space="preserve">of </w:t>
      </w:r>
      <w:r w:rsidR="00E16547">
        <w:rPr>
          <w:sz w:val="22"/>
          <w:szCs w:val="22"/>
        </w:rPr>
        <w:t>when</w:t>
      </w:r>
      <w:r w:rsidRPr="00D65DB5">
        <w:rPr>
          <w:sz w:val="22"/>
          <w:szCs w:val="22"/>
        </w:rPr>
        <w:t xml:space="preserve"> done in isolation.</w:t>
      </w:r>
    </w:p>
    <w:p w14:paraId="0951AF37" w14:textId="4ACDF78D" w:rsidR="0053195B" w:rsidRDefault="0053195B" w:rsidP="0053195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3195B">
        <w:rPr>
          <w:sz w:val="22"/>
          <w:szCs w:val="22"/>
        </w:rPr>
        <w:t>Embracing Lifelong Learning Beyond the Classroom</w:t>
      </w:r>
    </w:p>
    <w:p w14:paraId="57D585D9" w14:textId="6180EF15" w:rsidR="00D65DB5" w:rsidRPr="00D65DB5" w:rsidRDefault="00D65DB5" w:rsidP="00D65DB5">
      <w:pPr>
        <w:ind w:left="360"/>
        <w:rPr>
          <w:sz w:val="22"/>
          <w:szCs w:val="22"/>
        </w:rPr>
      </w:pPr>
      <w:r w:rsidRPr="00D65DB5">
        <w:rPr>
          <w:sz w:val="22"/>
          <w:szCs w:val="22"/>
        </w:rPr>
        <w:t xml:space="preserve">Outside the classroom, I </w:t>
      </w:r>
      <w:r w:rsidR="00C37494">
        <w:rPr>
          <w:sz w:val="22"/>
          <w:szCs w:val="22"/>
        </w:rPr>
        <w:t>participated in</w:t>
      </w:r>
      <w:r w:rsidR="00D46524">
        <w:rPr>
          <w:sz w:val="22"/>
          <w:szCs w:val="22"/>
        </w:rPr>
        <w:t xml:space="preserve"> a</w:t>
      </w:r>
      <w:r w:rsidRPr="00D65DB5">
        <w:rPr>
          <w:sz w:val="22"/>
          <w:szCs w:val="22"/>
        </w:rPr>
        <w:t xml:space="preserve"> student </w:t>
      </w:r>
      <w:r w:rsidR="00D46524">
        <w:rPr>
          <w:sz w:val="22"/>
          <w:szCs w:val="22"/>
        </w:rPr>
        <w:t>organization (HACC)</w:t>
      </w:r>
      <w:r w:rsidRPr="00D65DB5">
        <w:rPr>
          <w:sz w:val="22"/>
          <w:szCs w:val="22"/>
        </w:rPr>
        <w:t xml:space="preserve">, attended career fairs, and even </w:t>
      </w:r>
      <w:r w:rsidR="00C37494">
        <w:rPr>
          <w:sz w:val="22"/>
          <w:szCs w:val="22"/>
        </w:rPr>
        <w:t>participated</w:t>
      </w:r>
      <w:r w:rsidRPr="00D65DB5">
        <w:rPr>
          <w:sz w:val="22"/>
          <w:szCs w:val="22"/>
        </w:rPr>
        <w:t xml:space="preserve"> in research </w:t>
      </w:r>
      <w:r w:rsidR="00032D37">
        <w:rPr>
          <w:sz w:val="22"/>
          <w:szCs w:val="22"/>
        </w:rPr>
        <w:t>work</w:t>
      </w:r>
      <w:r w:rsidRPr="00D65DB5">
        <w:rPr>
          <w:sz w:val="22"/>
          <w:szCs w:val="22"/>
        </w:rPr>
        <w:t xml:space="preserve">. These experiences </w:t>
      </w:r>
      <w:r w:rsidR="006A63EF">
        <w:rPr>
          <w:sz w:val="22"/>
          <w:szCs w:val="22"/>
        </w:rPr>
        <w:t>showed</w:t>
      </w:r>
      <w:r w:rsidRPr="00D65DB5">
        <w:rPr>
          <w:sz w:val="22"/>
          <w:szCs w:val="22"/>
        </w:rPr>
        <w:t xml:space="preserve"> me that learning does not</w:t>
      </w:r>
      <w:r w:rsidR="00F92019">
        <w:rPr>
          <w:sz w:val="22"/>
          <w:szCs w:val="22"/>
        </w:rPr>
        <w:t xml:space="preserve"> always need to</w:t>
      </w:r>
      <w:r w:rsidRPr="00D65DB5">
        <w:rPr>
          <w:sz w:val="22"/>
          <w:szCs w:val="22"/>
        </w:rPr>
        <w:t xml:space="preserve"> end when </w:t>
      </w:r>
      <w:r w:rsidR="00F92019">
        <w:rPr>
          <w:sz w:val="22"/>
          <w:szCs w:val="22"/>
        </w:rPr>
        <w:t xml:space="preserve">our </w:t>
      </w:r>
      <w:r w:rsidRPr="00D65DB5">
        <w:rPr>
          <w:sz w:val="22"/>
          <w:szCs w:val="22"/>
        </w:rPr>
        <w:t>class</w:t>
      </w:r>
      <w:r w:rsidR="00F92019">
        <w:rPr>
          <w:sz w:val="22"/>
          <w:szCs w:val="22"/>
        </w:rPr>
        <w:t>es</w:t>
      </w:r>
      <w:r w:rsidRPr="00D65DB5">
        <w:rPr>
          <w:sz w:val="22"/>
          <w:szCs w:val="22"/>
        </w:rPr>
        <w:t xml:space="preserve"> </w:t>
      </w:r>
      <w:r w:rsidR="00F92019">
        <w:rPr>
          <w:sz w:val="22"/>
          <w:szCs w:val="22"/>
        </w:rPr>
        <w:t>are</w:t>
      </w:r>
      <w:r w:rsidRPr="00D65DB5">
        <w:rPr>
          <w:sz w:val="22"/>
          <w:szCs w:val="22"/>
        </w:rPr>
        <w:t xml:space="preserve"> over. Meeting people from different fields</w:t>
      </w:r>
      <w:r w:rsidR="006A63EF">
        <w:rPr>
          <w:sz w:val="22"/>
          <w:szCs w:val="22"/>
        </w:rPr>
        <w:t xml:space="preserve"> during career fairs</w:t>
      </w:r>
      <w:r w:rsidRPr="00D65DB5">
        <w:rPr>
          <w:sz w:val="22"/>
          <w:szCs w:val="22"/>
        </w:rPr>
        <w:t xml:space="preserve"> and trying out things I had never done before showed me that there is always something new to pick up. It made me open</w:t>
      </w:r>
      <w:r w:rsidR="00377903">
        <w:rPr>
          <w:sz w:val="22"/>
          <w:szCs w:val="22"/>
        </w:rPr>
        <w:t xml:space="preserve"> up</w:t>
      </w:r>
      <w:r w:rsidRPr="00D65DB5">
        <w:rPr>
          <w:sz w:val="22"/>
          <w:szCs w:val="22"/>
        </w:rPr>
        <w:t xml:space="preserve"> to </w:t>
      </w:r>
      <w:r w:rsidR="0083697C">
        <w:rPr>
          <w:sz w:val="22"/>
          <w:szCs w:val="22"/>
        </w:rPr>
        <w:t xml:space="preserve">taking </w:t>
      </w:r>
      <w:r w:rsidR="007070D6">
        <w:rPr>
          <w:sz w:val="22"/>
          <w:szCs w:val="22"/>
        </w:rPr>
        <w:t xml:space="preserve">more </w:t>
      </w:r>
      <w:r w:rsidRPr="00D65DB5">
        <w:rPr>
          <w:sz w:val="22"/>
          <w:szCs w:val="22"/>
        </w:rPr>
        <w:t>risk</w:t>
      </w:r>
      <w:r w:rsidR="0083697C">
        <w:rPr>
          <w:sz w:val="22"/>
          <w:szCs w:val="22"/>
        </w:rPr>
        <w:t>s</w:t>
      </w:r>
      <w:r w:rsidRPr="00D65DB5">
        <w:rPr>
          <w:sz w:val="22"/>
          <w:szCs w:val="22"/>
        </w:rPr>
        <w:t xml:space="preserve"> and trying </w:t>
      </w:r>
      <w:r w:rsidR="0083697C">
        <w:rPr>
          <w:sz w:val="22"/>
          <w:szCs w:val="22"/>
        </w:rPr>
        <w:t xml:space="preserve">to </w:t>
      </w:r>
      <w:r w:rsidR="00C37494">
        <w:rPr>
          <w:sz w:val="22"/>
          <w:szCs w:val="22"/>
        </w:rPr>
        <w:t>participate in areas</w:t>
      </w:r>
      <w:r w:rsidR="0083697C">
        <w:rPr>
          <w:sz w:val="22"/>
          <w:szCs w:val="22"/>
        </w:rPr>
        <w:t xml:space="preserve"> I</w:t>
      </w:r>
      <w:r w:rsidRPr="00D65DB5">
        <w:rPr>
          <w:sz w:val="22"/>
          <w:szCs w:val="22"/>
        </w:rPr>
        <w:t xml:space="preserve"> wasn’t comfortable with at first.</w:t>
      </w:r>
    </w:p>
    <w:p w14:paraId="36317853" w14:textId="114B9FEA" w:rsidR="0053195B" w:rsidRPr="00D65DB5" w:rsidRDefault="00D65DB5" w:rsidP="00D65DB5">
      <w:pPr>
        <w:ind w:left="360"/>
        <w:rPr>
          <w:sz w:val="22"/>
          <w:szCs w:val="22"/>
        </w:rPr>
      </w:pPr>
      <w:r w:rsidRPr="00D65DB5">
        <w:rPr>
          <w:sz w:val="22"/>
          <w:szCs w:val="22"/>
        </w:rPr>
        <w:t xml:space="preserve">One example </w:t>
      </w:r>
      <w:r w:rsidR="00F50E22">
        <w:rPr>
          <w:sz w:val="22"/>
          <w:szCs w:val="22"/>
        </w:rPr>
        <w:t xml:space="preserve">of such a case </w:t>
      </w:r>
      <w:r w:rsidRPr="00D65DB5">
        <w:rPr>
          <w:sz w:val="22"/>
          <w:szCs w:val="22"/>
        </w:rPr>
        <w:t xml:space="preserve">was diving into cybersecurity certifications </w:t>
      </w:r>
      <w:r w:rsidR="00C37494">
        <w:rPr>
          <w:sz w:val="22"/>
          <w:szCs w:val="22"/>
        </w:rPr>
        <w:t>independently</w:t>
      </w:r>
      <w:r w:rsidRPr="00D65DB5">
        <w:rPr>
          <w:sz w:val="22"/>
          <w:szCs w:val="22"/>
        </w:rPr>
        <w:t xml:space="preserve">. I had to learn outside of class, build my own labs, and </w:t>
      </w:r>
      <w:r w:rsidR="00D017D1">
        <w:rPr>
          <w:sz w:val="22"/>
          <w:szCs w:val="22"/>
        </w:rPr>
        <w:t>fail a couple of times</w:t>
      </w:r>
      <w:r w:rsidRPr="00D65DB5">
        <w:rPr>
          <w:sz w:val="22"/>
          <w:szCs w:val="22"/>
        </w:rPr>
        <w:t xml:space="preserve"> before </w:t>
      </w:r>
      <w:r w:rsidR="00C37494">
        <w:rPr>
          <w:sz w:val="22"/>
          <w:szCs w:val="22"/>
        </w:rPr>
        <w:t>finally figuring</w:t>
      </w:r>
      <w:r w:rsidRPr="00D65DB5">
        <w:rPr>
          <w:sz w:val="22"/>
          <w:szCs w:val="22"/>
        </w:rPr>
        <w:t xml:space="preserve"> things out. Those experiences </w:t>
      </w:r>
      <w:r w:rsidR="005F5BF3">
        <w:rPr>
          <w:sz w:val="22"/>
          <w:szCs w:val="22"/>
        </w:rPr>
        <w:t xml:space="preserve">(among other things) </w:t>
      </w:r>
      <w:r w:rsidRPr="00D65DB5">
        <w:rPr>
          <w:sz w:val="22"/>
          <w:szCs w:val="22"/>
        </w:rPr>
        <w:t xml:space="preserve">taught me the value of continuous learning and </w:t>
      </w:r>
      <w:r w:rsidRPr="00D65DB5">
        <w:rPr>
          <w:sz w:val="22"/>
          <w:szCs w:val="22"/>
        </w:rPr>
        <w:lastRenderedPageBreak/>
        <w:t xml:space="preserve">how it prepares you for challenges </w:t>
      </w:r>
      <w:r w:rsidR="00434FE6">
        <w:rPr>
          <w:sz w:val="22"/>
          <w:szCs w:val="22"/>
        </w:rPr>
        <w:t xml:space="preserve">that </w:t>
      </w:r>
      <w:r w:rsidRPr="00D65DB5">
        <w:rPr>
          <w:sz w:val="22"/>
          <w:szCs w:val="22"/>
        </w:rPr>
        <w:t xml:space="preserve">you can’t </w:t>
      </w:r>
      <w:r w:rsidR="000C37F1">
        <w:rPr>
          <w:sz w:val="22"/>
          <w:szCs w:val="22"/>
        </w:rPr>
        <w:t xml:space="preserve">always </w:t>
      </w:r>
      <w:r w:rsidRPr="00D65DB5">
        <w:rPr>
          <w:sz w:val="22"/>
          <w:szCs w:val="22"/>
        </w:rPr>
        <w:t>predict. It gave me</w:t>
      </w:r>
      <w:r w:rsidR="00CA3A77">
        <w:rPr>
          <w:sz w:val="22"/>
          <w:szCs w:val="22"/>
        </w:rPr>
        <w:t xml:space="preserve"> the</w:t>
      </w:r>
      <w:r w:rsidRPr="00D65DB5">
        <w:rPr>
          <w:sz w:val="22"/>
          <w:szCs w:val="22"/>
        </w:rPr>
        <w:t xml:space="preserve"> confidence </w:t>
      </w:r>
      <w:r w:rsidR="00CA3A77">
        <w:rPr>
          <w:sz w:val="22"/>
          <w:szCs w:val="22"/>
        </w:rPr>
        <w:t xml:space="preserve">I needed </w:t>
      </w:r>
      <w:r w:rsidR="00BE408D">
        <w:rPr>
          <w:sz w:val="22"/>
          <w:szCs w:val="22"/>
        </w:rPr>
        <w:t>and</w:t>
      </w:r>
      <w:r w:rsidRPr="00D65DB5">
        <w:rPr>
          <w:sz w:val="22"/>
          <w:szCs w:val="22"/>
        </w:rPr>
        <w:t xml:space="preserve"> </w:t>
      </w:r>
      <w:r w:rsidR="00CA3A77">
        <w:rPr>
          <w:sz w:val="22"/>
          <w:szCs w:val="22"/>
        </w:rPr>
        <w:t>reminded me that I</w:t>
      </w:r>
      <w:r w:rsidRPr="00D65DB5">
        <w:rPr>
          <w:sz w:val="22"/>
          <w:szCs w:val="22"/>
        </w:rPr>
        <w:t xml:space="preserve"> can keep adapting even after I leave college.</w:t>
      </w:r>
    </w:p>
    <w:p w14:paraId="15C6D4F8" w14:textId="10030197" w:rsidR="0053195B" w:rsidRDefault="0053195B" w:rsidP="0053195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3195B">
        <w:rPr>
          <w:sz w:val="22"/>
          <w:szCs w:val="22"/>
        </w:rPr>
        <w:t>Pioneering Growth Through Adaptation</w:t>
      </w:r>
    </w:p>
    <w:p w14:paraId="695208E3" w14:textId="6B231E23" w:rsidR="00195526" w:rsidRPr="00195526" w:rsidRDefault="00195526" w:rsidP="00195526">
      <w:pPr>
        <w:ind w:left="360"/>
        <w:rPr>
          <w:sz w:val="22"/>
          <w:szCs w:val="22"/>
        </w:rPr>
      </w:pPr>
      <w:r w:rsidRPr="00195526">
        <w:rPr>
          <w:sz w:val="22"/>
          <w:szCs w:val="22"/>
        </w:rPr>
        <w:t>I had to refine my skills to handle something new</w:t>
      </w:r>
      <w:r w:rsidR="00C37494">
        <w:rPr>
          <w:sz w:val="22"/>
          <w:szCs w:val="22"/>
        </w:rPr>
        <w:t xml:space="preserve"> in a few different moments</w:t>
      </w:r>
      <w:r w:rsidRPr="00195526">
        <w:rPr>
          <w:sz w:val="22"/>
          <w:szCs w:val="22"/>
        </w:rPr>
        <w:t xml:space="preserve">. For example, </w:t>
      </w:r>
      <w:r w:rsidR="00C37494">
        <w:rPr>
          <w:sz w:val="22"/>
          <w:szCs w:val="22"/>
        </w:rPr>
        <w:t>as</w:t>
      </w:r>
      <w:r w:rsidRPr="00195526">
        <w:rPr>
          <w:sz w:val="22"/>
          <w:szCs w:val="22"/>
        </w:rPr>
        <w:t xml:space="preserve"> </w:t>
      </w:r>
      <w:r w:rsidR="000052B4">
        <w:rPr>
          <w:sz w:val="22"/>
          <w:szCs w:val="22"/>
        </w:rPr>
        <w:t>an SI Leader</w:t>
      </w:r>
      <w:r w:rsidRPr="00195526">
        <w:rPr>
          <w:sz w:val="22"/>
          <w:szCs w:val="22"/>
        </w:rPr>
        <w:t>, I couldn’t rely on what I knew</w:t>
      </w:r>
      <w:r w:rsidR="009F11D9">
        <w:rPr>
          <w:sz w:val="22"/>
          <w:szCs w:val="22"/>
        </w:rPr>
        <w:t xml:space="preserve"> or learned from the class</w:t>
      </w:r>
      <w:r w:rsidRPr="00195526">
        <w:rPr>
          <w:sz w:val="22"/>
          <w:szCs w:val="22"/>
        </w:rPr>
        <w:t xml:space="preserve">. I had to adapt my knowledge to explain things </w:t>
      </w:r>
      <w:r w:rsidR="00C37494">
        <w:rPr>
          <w:sz w:val="22"/>
          <w:szCs w:val="22"/>
        </w:rPr>
        <w:t>simpler</w:t>
      </w:r>
      <w:r w:rsidRPr="00195526">
        <w:rPr>
          <w:sz w:val="22"/>
          <w:szCs w:val="22"/>
        </w:rPr>
        <w:t xml:space="preserve"> and answer unexpected questions</w:t>
      </w:r>
      <w:r w:rsidR="00916C25">
        <w:rPr>
          <w:sz w:val="22"/>
          <w:szCs w:val="22"/>
        </w:rPr>
        <w:t xml:space="preserve"> from students</w:t>
      </w:r>
      <w:r w:rsidRPr="00195526">
        <w:rPr>
          <w:sz w:val="22"/>
          <w:szCs w:val="22"/>
        </w:rPr>
        <w:t>. That forced me to see the material</w:t>
      </w:r>
      <w:r w:rsidR="00DC485A">
        <w:rPr>
          <w:sz w:val="22"/>
          <w:szCs w:val="22"/>
        </w:rPr>
        <w:t xml:space="preserve"> I was teaching</w:t>
      </w:r>
      <w:r w:rsidRPr="00195526">
        <w:rPr>
          <w:sz w:val="22"/>
          <w:szCs w:val="22"/>
        </w:rPr>
        <w:t xml:space="preserve"> </w:t>
      </w:r>
      <w:r w:rsidR="00C37494">
        <w:rPr>
          <w:sz w:val="22"/>
          <w:szCs w:val="22"/>
        </w:rPr>
        <w:t>differently</w:t>
      </w:r>
      <w:r w:rsidR="00DC485A">
        <w:rPr>
          <w:sz w:val="22"/>
          <w:szCs w:val="22"/>
        </w:rPr>
        <w:t xml:space="preserve"> </w:t>
      </w:r>
      <w:r w:rsidR="00C37494">
        <w:rPr>
          <w:sz w:val="22"/>
          <w:szCs w:val="22"/>
        </w:rPr>
        <w:t>from how the professor taught</w:t>
      </w:r>
      <w:r w:rsidR="00DC485A">
        <w:rPr>
          <w:sz w:val="22"/>
          <w:szCs w:val="22"/>
        </w:rPr>
        <w:t xml:space="preserve"> the students</w:t>
      </w:r>
      <w:r w:rsidRPr="00195526">
        <w:rPr>
          <w:sz w:val="22"/>
          <w:szCs w:val="22"/>
        </w:rPr>
        <w:t xml:space="preserve">. </w:t>
      </w:r>
      <w:r w:rsidR="001821FA">
        <w:rPr>
          <w:sz w:val="22"/>
          <w:szCs w:val="22"/>
        </w:rPr>
        <w:t xml:space="preserve">This </w:t>
      </w:r>
      <w:r w:rsidR="000C32FE">
        <w:rPr>
          <w:sz w:val="22"/>
          <w:szCs w:val="22"/>
        </w:rPr>
        <w:t>also applied to</w:t>
      </w:r>
      <w:r w:rsidR="001821FA">
        <w:rPr>
          <w:sz w:val="22"/>
          <w:szCs w:val="22"/>
        </w:rPr>
        <w:t xml:space="preserve"> </w:t>
      </w:r>
      <w:r w:rsidR="000C32FE">
        <w:rPr>
          <w:sz w:val="22"/>
          <w:szCs w:val="22"/>
        </w:rPr>
        <w:t>my</w:t>
      </w:r>
      <w:r w:rsidRPr="00195526">
        <w:rPr>
          <w:sz w:val="22"/>
          <w:szCs w:val="22"/>
        </w:rPr>
        <w:t xml:space="preserve"> research</w:t>
      </w:r>
      <w:r w:rsidR="001821FA">
        <w:rPr>
          <w:sz w:val="22"/>
          <w:szCs w:val="22"/>
        </w:rPr>
        <w:t xml:space="preserve"> work</w:t>
      </w:r>
      <w:r w:rsidRPr="00195526">
        <w:rPr>
          <w:sz w:val="22"/>
          <w:szCs w:val="22"/>
        </w:rPr>
        <w:t xml:space="preserve">, </w:t>
      </w:r>
      <w:r w:rsidR="001821FA">
        <w:rPr>
          <w:sz w:val="22"/>
          <w:szCs w:val="22"/>
        </w:rPr>
        <w:t xml:space="preserve">where </w:t>
      </w:r>
      <w:r w:rsidRPr="00195526">
        <w:rPr>
          <w:sz w:val="22"/>
          <w:szCs w:val="22"/>
        </w:rPr>
        <w:t xml:space="preserve">I had to adjust quickly by learning tools </w:t>
      </w:r>
      <w:r w:rsidR="00947338">
        <w:rPr>
          <w:sz w:val="22"/>
          <w:szCs w:val="22"/>
        </w:rPr>
        <w:t xml:space="preserve">and methods </w:t>
      </w:r>
      <w:r w:rsidRPr="00195526">
        <w:rPr>
          <w:sz w:val="22"/>
          <w:szCs w:val="22"/>
        </w:rPr>
        <w:t>I had never used before</w:t>
      </w:r>
      <w:r w:rsidR="00C37494">
        <w:rPr>
          <w:sz w:val="22"/>
          <w:szCs w:val="22"/>
        </w:rPr>
        <w:t>,</w:t>
      </w:r>
      <w:r w:rsidRPr="00195526">
        <w:rPr>
          <w:sz w:val="22"/>
          <w:szCs w:val="22"/>
        </w:rPr>
        <w:t xml:space="preserve"> </w:t>
      </w:r>
      <w:r w:rsidR="00947338">
        <w:rPr>
          <w:sz w:val="22"/>
          <w:szCs w:val="22"/>
        </w:rPr>
        <w:t>since it was in Wireless Networks</w:t>
      </w:r>
      <w:r w:rsidR="00C37494">
        <w:rPr>
          <w:sz w:val="22"/>
          <w:szCs w:val="22"/>
        </w:rPr>
        <w:t>,</w:t>
      </w:r>
      <w:r w:rsidR="00947338">
        <w:rPr>
          <w:sz w:val="22"/>
          <w:szCs w:val="22"/>
        </w:rPr>
        <w:t xml:space="preserve"> </w:t>
      </w:r>
      <w:r w:rsidRPr="00195526">
        <w:rPr>
          <w:sz w:val="22"/>
          <w:szCs w:val="22"/>
        </w:rPr>
        <w:t xml:space="preserve">and apply them to problems </w:t>
      </w:r>
      <w:r w:rsidR="00C37494">
        <w:rPr>
          <w:sz w:val="22"/>
          <w:szCs w:val="22"/>
        </w:rPr>
        <w:t>with</w:t>
      </w:r>
      <w:r w:rsidRPr="00195526">
        <w:rPr>
          <w:sz w:val="22"/>
          <w:szCs w:val="22"/>
        </w:rPr>
        <w:t xml:space="preserve"> no step-by-step answers.</w:t>
      </w:r>
    </w:p>
    <w:p w14:paraId="17174B11" w14:textId="0562D094" w:rsidR="00D65DB5" w:rsidRPr="00195526" w:rsidRDefault="00195526" w:rsidP="00195526">
      <w:pPr>
        <w:ind w:left="360"/>
        <w:rPr>
          <w:sz w:val="22"/>
          <w:szCs w:val="22"/>
        </w:rPr>
      </w:pPr>
      <w:r w:rsidRPr="00195526">
        <w:rPr>
          <w:sz w:val="22"/>
          <w:szCs w:val="22"/>
        </w:rPr>
        <w:t xml:space="preserve">Adaptation also </w:t>
      </w:r>
      <w:r w:rsidR="003227A1">
        <w:rPr>
          <w:sz w:val="22"/>
          <w:szCs w:val="22"/>
        </w:rPr>
        <w:t xml:space="preserve">played a </w:t>
      </w:r>
      <w:r w:rsidR="00C37494">
        <w:rPr>
          <w:sz w:val="22"/>
          <w:szCs w:val="22"/>
        </w:rPr>
        <w:t>considerable</w:t>
      </w:r>
      <w:r w:rsidR="003227A1">
        <w:rPr>
          <w:sz w:val="22"/>
          <w:szCs w:val="22"/>
        </w:rPr>
        <w:t xml:space="preserve"> role</w:t>
      </w:r>
      <w:r w:rsidRPr="00195526">
        <w:rPr>
          <w:sz w:val="22"/>
          <w:szCs w:val="22"/>
        </w:rPr>
        <w:t xml:space="preserve"> in group projects where plans often changed last minute. Sometimes I had to shift </w:t>
      </w:r>
      <w:r w:rsidR="001821FA">
        <w:rPr>
          <w:sz w:val="22"/>
          <w:szCs w:val="22"/>
        </w:rPr>
        <w:t>my</w:t>
      </w:r>
      <w:r w:rsidRPr="00195526">
        <w:rPr>
          <w:sz w:val="22"/>
          <w:szCs w:val="22"/>
        </w:rPr>
        <w:t xml:space="preserve"> focus</w:t>
      </w:r>
      <w:r w:rsidR="001821FA">
        <w:rPr>
          <w:sz w:val="22"/>
          <w:szCs w:val="22"/>
        </w:rPr>
        <w:t xml:space="preserve"> from</w:t>
      </w:r>
      <w:r w:rsidRPr="00195526">
        <w:rPr>
          <w:sz w:val="22"/>
          <w:szCs w:val="22"/>
        </w:rPr>
        <w:t xml:space="preserve"> </w:t>
      </w:r>
      <w:r w:rsidR="001821FA">
        <w:rPr>
          <w:sz w:val="22"/>
          <w:szCs w:val="22"/>
        </w:rPr>
        <w:t>managing the</w:t>
      </w:r>
      <w:r w:rsidRPr="00195526">
        <w:rPr>
          <w:sz w:val="22"/>
          <w:szCs w:val="22"/>
        </w:rPr>
        <w:t xml:space="preserve"> technical details to managing people or solving problems that weren’t directly related to my part</w:t>
      </w:r>
      <w:r w:rsidR="001821FA">
        <w:rPr>
          <w:sz w:val="22"/>
          <w:szCs w:val="22"/>
        </w:rPr>
        <w:t xml:space="preserve"> of the project</w:t>
      </w:r>
      <w:r w:rsidRPr="00195526">
        <w:rPr>
          <w:sz w:val="22"/>
          <w:szCs w:val="22"/>
        </w:rPr>
        <w:t xml:space="preserve">. It taught me that engineering isn’t just about being technically </w:t>
      </w:r>
      <w:r w:rsidR="00C37494">
        <w:rPr>
          <w:sz w:val="22"/>
          <w:szCs w:val="22"/>
        </w:rPr>
        <w:t>competent</w:t>
      </w:r>
      <w:r w:rsidRPr="00195526">
        <w:rPr>
          <w:sz w:val="22"/>
          <w:szCs w:val="22"/>
        </w:rPr>
        <w:t xml:space="preserve"> </w:t>
      </w:r>
      <w:r w:rsidR="00C37494">
        <w:rPr>
          <w:sz w:val="22"/>
          <w:szCs w:val="22"/>
        </w:rPr>
        <w:t>and</w:t>
      </w:r>
      <w:r w:rsidRPr="00195526">
        <w:rPr>
          <w:sz w:val="22"/>
          <w:szCs w:val="22"/>
        </w:rPr>
        <w:t xml:space="preserve"> flexible. Those lessons made me more comfortable with the idea that </w:t>
      </w:r>
      <w:r w:rsidR="00C849E3">
        <w:rPr>
          <w:sz w:val="22"/>
          <w:szCs w:val="22"/>
        </w:rPr>
        <w:t xml:space="preserve">the </w:t>
      </w:r>
      <w:r w:rsidRPr="00195526">
        <w:rPr>
          <w:sz w:val="22"/>
          <w:szCs w:val="22"/>
        </w:rPr>
        <w:t>challenges</w:t>
      </w:r>
      <w:r w:rsidR="00C849E3">
        <w:rPr>
          <w:sz w:val="22"/>
          <w:szCs w:val="22"/>
        </w:rPr>
        <w:t xml:space="preserve"> and needs of a project</w:t>
      </w:r>
      <w:r w:rsidRPr="00195526">
        <w:rPr>
          <w:sz w:val="22"/>
          <w:szCs w:val="22"/>
        </w:rPr>
        <w:t xml:space="preserve"> will keep changing, and the best </w:t>
      </w:r>
      <w:r w:rsidR="00C849E3">
        <w:rPr>
          <w:sz w:val="22"/>
          <w:szCs w:val="22"/>
        </w:rPr>
        <w:t>way to deal with them</w:t>
      </w:r>
      <w:r w:rsidRPr="00195526">
        <w:rPr>
          <w:sz w:val="22"/>
          <w:szCs w:val="22"/>
        </w:rPr>
        <w:t xml:space="preserve"> is to keep building new skills</w:t>
      </w:r>
      <w:r w:rsidR="00D40FE1">
        <w:rPr>
          <w:sz w:val="22"/>
          <w:szCs w:val="22"/>
        </w:rPr>
        <w:t xml:space="preserve"> and being malleable as an engineer</w:t>
      </w:r>
      <w:r w:rsidRPr="00195526">
        <w:rPr>
          <w:sz w:val="22"/>
          <w:szCs w:val="22"/>
        </w:rPr>
        <w:t>.</w:t>
      </w:r>
    </w:p>
    <w:p w14:paraId="408B0404" w14:textId="62F0DC6A" w:rsidR="0053195B" w:rsidRDefault="0053195B" w:rsidP="0053195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3195B">
        <w:rPr>
          <w:sz w:val="22"/>
          <w:szCs w:val="22"/>
        </w:rPr>
        <w:t>Crafting a Narrative of Growth</w:t>
      </w:r>
    </w:p>
    <w:p w14:paraId="5649E143" w14:textId="408D06DB" w:rsidR="00195526" w:rsidRPr="00195526" w:rsidRDefault="00195526" w:rsidP="00195526">
      <w:pPr>
        <w:ind w:left="360"/>
        <w:rPr>
          <w:sz w:val="22"/>
          <w:szCs w:val="22"/>
        </w:rPr>
      </w:pPr>
      <w:r w:rsidRPr="00195526">
        <w:rPr>
          <w:sz w:val="22"/>
          <w:szCs w:val="22"/>
        </w:rPr>
        <w:t>If I were to restart my undergraduate journey, I would spend more time finding mentors earl</w:t>
      </w:r>
      <w:r w:rsidR="00F81D18">
        <w:rPr>
          <w:sz w:val="22"/>
          <w:szCs w:val="22"/>
        </w:rPr>
        <w:t>ier</w:t>
      </w:r>
      <w:r w:rsidRPr="00195526">
        <w:rPr>
          <w:sz w:val="22"/>
          <w:szCs w:val="22"/>
        </w:rPr>
        <w:t xml:space="preserve">. I often figured things out by myself or with friends, but I know I could have grown </w:t>
      </w:r>
      <w:r w:rsidR="009C0392">
        <w:rPr>
          <w:sz w:val="22"/>
          <w:szCs w:val="22"/>
        </w:rPr>
        <w:t xml:space="preserve">much </w:t>
      </w:r>
      <w:r w:rsidRPr="00195526">
        <w:rPr>
          <w:sz w:val="22"/>
          <w:szCs w:val="22"/>
        </w:rPr>
        <w:t>faster with</w:t>
      </w:r>
      <w:r w:rsidR="00F25A4E">
        <w:rPr>
          <w:sz w:val="22"/>
          <w:szCs w:val="22"/>
        </w:rPr>
        <w:t xml:space="preserve"> some</w:t>
      </w:r>
      <w:r w:rsidRPr="00195526">
        <w:rPr>
          <w:sz w:val="22"/>
          <w:szCs w:val="22"/>
        </w:rPr>
        <w:t xml:space="preserve"> guidance. I would also push myself to ask more questions in class instead of keeping quiet when I didn’t fully understand something.</w:t>
      </w:r>
      <w:r w:rsidR="001F3819">
        <w:rPr>
          <w:sz w:val="22"/>
          <w:szCs w:val="22"/>
        </w:rPr>
        <w:t xml:space="preserve"> Although I have picked these skills up with time (especially asking questions in class), I still wish I </w:t>
      </w:r>
      <w:r w:rsidR="00C37494">
        <w:rPr>
          <w:sz w:val="22"/>
          <w:szCs w:val="22"/>
        </w:rPr>
        <w:t>had had the courage earlier</w:t>
      </w:r>
      <w:r w:rsidR="001F3819">
        <w:rPr>
          <w:sz w:val="22"/>
          <w:szCs w:val="22"/>
        </w:rPr>
        <w:t>.</w:t>
      </w:r>
    </w:p>
    <w:p w14:paraId="572E7C3F" w14:textId="28A010D4" w:rsidR="00195526" w:rsidRPr="00195526" w:rsidRDefault="00195526" w:rsidP="00195526">
      <w:pPr>
        <w:ind w:left="360"/>
        <w:rPr>
          <w:sz w:val="22"/>
          <w:szCs w:val="22"/>
        </w:rPr>
      </w:pPr>
      <w:r w:rsidRPr="00195526">
        <w:rPr>
          <w:sz w:val="22"/>
          <w:szCs w:val="22"/>
        </w:rPr>
        <w:t>At the same time, I</w:t>
      </w:r>
      <w:r w:rsidR="00D7272D">
        <w:rPr>
          <w:sz w:val="22"/>
          <w:szCs w:val="22"/>
        </w:rPr>
        <w:t xml:space="preserve"> definitely</w:t>
      </w:r>
      <w:r w:rsidRPr="00195526">
        <w:rPr>
          <w:sz w:val="22"/>
          <w:szCs w:val="22"/>
        </w:rPr>
        <w:t xml:space="preserve"> wouldn’t change the struggles because they </w:t>
      </w:r>
      <w:r w:rsidR="001418FC">
        <w:rPr>
          <w:sz w:val="22"/>
          <w:szCs w:val="22"/>
        </w:rPr>
        <w:t>made me who I am today.</w:t>
      </w:r>
      <w:r w:rsidRPr="00195526">
        <w:rPr>
          <w:sz w:val="22"/>
          <w:szCs w:val="22"/>
        </w:rPr>
        <w:t xml:space="preserve"> The times I had to lead a group that wasn’t working or figure something out from scratch gave me skills that lectures alone could not. Those challenges showed me what kind of engineer I want to be and taught me how to handle problems even when I don’t have all the answers.</w:t>
      </w:r>
    </w:p>
    <w:p w14:paraId="5E402CE6" w14:textId="596E2D9A" w:rsidR="0053195B" w:rsidRDefault="0053195B" w:rsidP="0053195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3195B">
        <w:rPr>
          <w:sz w:val="22"/>
          <w:szCs w:val="22"/>
        </w:rPr>
        <w:t>A Glimpse into the Acquisition of Knowledge</w:t>
      </w:r>
    </w:p>
    <w:p w14:paraId="3A13B840" w14:textId="42742EBA" w:rsidR="00195526" w:rsidRPr="00195526" w:rsidRDefault="00195526" w:rsidP="00195526">
      <w:pPr>
        <w:ind w:left="360"/>
        <w:rPr>
          <w:sz w:val="22"/>
          <w:szCs w:val="22"/>
        </w:rPr>
      </w:pPr>
      <w:r w:rsidRPr="00195526">
        <w:rPr>
          <w:sz w:val="22"/>
          <w:szCs w:val="22"/>
        </w:rPr>
        <w:t xml:space="preserve">A recent engineering topic I learned was secure coding. At first, the documentation was overwhelming and full of technical details that didn’t make sense. I started by </w:t>
      </w:r>
      <w:r w:rsidR="0048654C">
        <w:rPr>
          <w:sz w:val="22"/>
          <w:szCs w:val="22"/>
        </w:rPr>
        <w:t>searching the internet</w:t>
      </w:r>
      <w:r w:rsidRPr="00195526">
        <w:rPr>
          <w:sz w:val="22"/>
          <w:szCs w:val="22"/>
        </w:rPr>
        <w:t xml:space="preserve">, then watched videos, and finally experimented in a </w:t>
      </w:r>
      <w:r w:rsidR="00C37494">
        <w:rPr>
          <w:sz w:val="22"/>
          <w:szCs w:val="22"/>
        </w:rPr>
        <w:t>lab-based</w:t>
      </w:r>
      <w:r w:rsidR="00A93C9A">
        <w:rPr>
          <w:sz w:val="22"/>
          <w:szCs w:val="22"/>
        </w:rPr>
        <w:t xml:space="preserve"> environment</w:t>
      </w:r>
      <w:r w:rsidRPr="00195526">
        <w:rPr>
          <w:sz w:val="22"/>
          <w:szCs w:val="22"/>
        </w:rPr>
        <w:t xml:space="preserve">. </w:t>
      </w:r>
    </w:p>
    <w:p w14:paraId="7DA9F1B6" w14:textId="7C4A1177" w:rsidR="00195526" w:rsidRPr="00195526" w:rsidRDefault="00195526" w:rsidP="00195526">
      <w:pPr>
        <w:ind w:left="360"/>
        <w:rPr>
          <w:sz w:val="22"/>
          <w:szCs w:val="22"/>
        </w:rPr>
      </w:pPr>
      <w:r w:rsidRPr="00195526">
        <w:rPr>
          <w:sz w:val="22"/>
          <w:szCs w:val="22"/>
        </w:rPr>
        <w:t xml:space="preserve">The hardest part was dealing with failure in the lab environment. </w:t>
      </w:r>
      <w:r w:rsidR="00C37494">
        <w:rPr>
          <w:sz w:val="22"/>
          <w:szCs w:val="22"/>
        </w:rPr>
        <w:t>Sometimes</w:t>
      </w:r>
      <w:r w:rsidRPr="00195526">
        <w:rPr>
          <w:sz w:val="22"/>
          <w:szCs w:val="22"/>
        </w:rPr>
        <w:t xml:space="preserve"> the program broke</w:t>
      </w:r>
      <w:r w:rsidR="00C37494">
        <w:rPr>
          <w:sz w:val="22"/>
          <w:szCs w:val="22"/>
        </w:rPr>
        <w:t>,</w:t>
      </w:r>
      <w:r w:rsidRPr="00195526">
        <w:rPr>
          <w:sz w:val="22"/>
          <w:szCs w:val="22"/>
        </w:rPr>
        <w:t xml:space="preserve"> and I had no clue why. I had to go back, </w:t>
      </w:r>
      <w:r w:rsidR="00C37494">
        <w:rPr>
          <w:sz w:val="22"/>
          <w:szCs w:val="22"/>
        </w:rPr>
        <w:t>review</w:t>
      </w:r>
      <w:r w:rsidR="003773AC">
        <w:rPr>
          <w:sz w:val="22"/>
          <w:szCs w:val="22"/>
        </w:rPr>
        <w:t xml:space="preserve"> all the code </w:t>
      </w:r>
      <w:r w:rsidR="00C37494">
        <w:rPr>
          <w:sz w:val="22"/>
          <w:szCs w:val="22"/>
        </w:rPr>
        <w:t>line by line</w:t>
      </w:r>
      <w:r w:rsidRPr="00195526">
        <w:rPr>
          <w:sz w:val="22"/>
          <w:szCs w:val="22"/>
        </w:rPr>
        <w:t>, and try again. It took patience, but in the end</w:t>
      </w:r>
      <w:r w:rsidR="00C37494">
        <w:rPr>
          <w:sz w:val="22"/>
          <w:szCs w:val="22"/>
        </w:rPr>
        <w:t>,</w:t>
      </w:r>
      <w:r w:rsidRPr="00195526">
        <w:rPr>
          <w:sz w:val="22"/>
          <w:szCs w:val="22"/>
        </w:rPr>
        <w:t xml:space="preserve"> I realized that my process of combining reading, videos, and practice worked. It showed me how to approach learning new topics step by step.</w:t>
      </w:r>
      <w:r w:rsidR="00E072AC">
        <w:rPr>
          <w:sz w:val="22"/>
          <w:szCs w:val="22"/>
        </w:rPr>
        <w:t xml:space="preserve"> It also taught me that </w:t>
      </w:r>
      <w:r w:rsidR="00E072AC">
        <w:rPr>
          <w:sz w:val="22"/>
          <w:szCs w:val="22"/>
        </w:rPr>
        <w:lastRenderedPageBreak/>
        <w:t xml:space="preserve">everyone absorbs topics and materials quickly in some </w:t>
      </w:r>
      <w:r w:rsidR="00C37494">
        <w:rPr>
          <w:sz w:val="22"/>
          <w:szCs w:val="22"/>
        </w:rPr>
        <w:t>areas</w:t>
      </w:r>
      <w:r w:rsidR="00E072AC">
        <w:rPr>
          <w:sz w:val="22"/>
          <w:szCs w:val="22"/>
        </w:rPr>
        <w:t xml:space="preserve"> better than others</w:t>
      </w:r>
      <w:r w:rsidR="00C37494">
        <w:rPr>
          <w:sz w:val="22"/>
          <w:szCs w:val="22"/>
        </w:rPr>
        <w:t>;</w:t>
      </w:r>
      <w:r w:rsidR="00E072AC">
        <w:rPr>
          <w:sz w:val="22"/>
          <w:szCs w:val="22"/>
        </w:rPr>
        <w:t xml:space="preserve"> for me</w:t>
      </w:r>
      <w:r w:rsidR="00C37494">
        <w:rPr>
          <w:sz w:val="22"/>
          <w:szCs w:val="22"/>
        </w:rPr>
        <w:t>,</w:t>
      </w:r>
      <w:r w:rsidR="00E072AC">
        <w:rPr>
          <w:sz w:val="22"/>
          <w:szCs w:val="22"/>
        </w:rPr>
        <w:t xml:space="preserve"> that was with the help of visual representations (YouTube).</w:t>
      </w:r>
    </w:p>
    <w:p w14:paraId="6F56D0B9" w14:textId="274767AE" w:rsidR="0053195B" w:rsidRDefault="0053195B" w:rsidP="0053195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3195B">
        <w:rPr>
          <w:sz w:val="22"/>
          <w:szCs w:val="22"/>
        </w:rPr>
        <w:t>Transformative Applications of Knowledge</w:t>
      </w:r>
    </w:p>
    <w:p w14:paraId="1A800BC1" w14:textId="0C193F1C" w:rsidR="00195526" w:rsidRPr="00195526" w:rsidRDefault="00287721" w:rsidP="00195526">
      <w:pPr>
        <w:ind w:left="360"/>
        <w:rPr>
          <w:sz w:val="22"/>
          <w:szCs w:val="22"/>
        </w:rPr>
      </w:pPr>
      <w:r>
        <w:rPr>
          <w:sz w:val="22"/>
          <w:szCs w:val="22"/>
        </w:rPr>
        <w:t>A</w:t>
      </w:r>
      <w:r w:rsidR="00195526" w:rsidRPr="00195526">
        <w:rPr>
          <w:sz w:val="22"/>
          <w:szCs w:val="22"/>
        </w:rPr>
        <w:t xml:space="preserve"> moment where I applied theor</w:t>
      </w:r>
      <w:r>
        <w:rPr>
          <w:sz w:val="22"/>
          <w:szCs w:val="22"/>
        </w:rPr>
        <w:t xml:space="preserve">etical knowledge in </w:t>
      </w:r>
      <w:r w:rsidR="00195526" w:rsidRPr="00195526">
        <w:rPr>
          <w:sz w:val="22"/>
          <w:szCs w:val="22"/>
        </w:rPr>
        <w:t xml:space="preserve">practice was when I </w:t>
      </w:r>
      <w:r>
        <w:rPr>
          <w:sz w:val="22"/>
          <w:szCs w:val="22"/>
        </w:rPr>
        <w:t>had to use</w:t>
      </w:r>
      <w:r w:rsidR="00195526" w:rsidRPr="00195526">
        <w:rPr>
          <w:sz w:val="22"/>
          <w:szCs w:val="22"/>
        </w:rPr>
        <w:t xml:space="preserve"> what I learned in algorithms to optimize </w:t>
      </w:r>
      <w:r w:rsidR="00721D0D">
        <w:rPr>
          <w:sz w:val="22"/>
          <w:szCs w:val="22"/>
        </w:rPr>
        <w:t xml:space="preserve">the </w:t>
      </w:r>
      <w:r w:rsidR="00195526" w:rsidRPr="00195526">
        <w:rPr>
          <w:sz w:val="22"/>
          <w:szCs w:val="22"/>
        </w:rPr>
        <w:t xml:space="preserve">code for a project. At first, the program was slow and </w:t>
      </w:r>
      <w:r w:rsidR="00953AE5">
        <w:rPr>
          <w:sz w:val="22"/>
          <w:szCs w:val="22"/>
        </w:rPr>
        <w:t>didn’t</w:t>
      </w:r>
      <w:r w:rsidR="00195526" w:rsidRPr="00195526">
        <w:rPr>
          <w:sz w:val="22"/>
          <w:szCs w:val="22"/>
        </w:rPr>
        <w:t xml:space="preserve"> work </w:t>
      </w:r>
      <w:r w:rsidR="00F809B2">
        <w:rPr>
          <w:sz w:val="22"/>
          <w:szCs w:val="22"/>
        </w:rPr>
        <w:t>as needed</w:t>
      </w:r>
      <w:r w:rsidR="00195526" w:rsidRPr="00195526">
        <w:rPr>
          <w:sz w:val="22"/>
          <w:szCs w:val="22"/>
        </w:rPr>
        <w:t xml:space="preserve">. </w:t>
      </w:r>
      <w:r w:rsidR="00C37494">
        <w:rPr>
          <w:sz w:val="22"/>
          <w:szCs w:val="22"/>
        </w:rPr>
        <w:t>Using</w:t>
      </w:r>
      <w:r w:rsidR="00195526" w:rsidRPr="00195526">
        <w:rPr>
          <w:sz w:val="22"/>
          <w:szCs w:val="22"/>
        </w:rPr>
        <w:t xml:space="preserve"> techniques I </w:t>
      </w:r>
      <w:r w:rsidR="00B21281">
        <w:rPr>
          <w:sz w:val="22"/>
          <w:szCs w:val="22"/>
        </w:rPr>
        <w:t xml:space="preserve">picked up in </w:t>
      </w:r>
      <w:r w:rsidR="00195526" w:rsidRPr="00195526">
        <w:rPr>
          <w:sz w:val="22"/>
          <w:szCs w:val="22"/>
        </w:rPr>
        <w:t xml:space="preserve">class, I </w:t>
      </w:r>
      <w:r w:rsidR="00C37494">
        <w:rPr>
          <w:sz w:val="22"/>
          <w:szCs w:val="22"/>
        </w:rPr>
        <w:t>rewrote</w:t>
      </w:r>
      <w:r w:rsidR="00F74A59">
        <w:rPr>
          <w:sz w:val="22"/>
          <w:szCs w:val="22"/>
        </w:rPr>
        <w:t xml:space="preserve"> certain</w:t>
      </w:r>
      <w:r w:rsidR="00195526" w:rsidRPr="00195526">
        <w:rPr>
          <w:sz w:val="22"/>
          <w:szCs w:val="22"/>
        </w:rPr>
        <w:t xml:space="preserve"> parts of </w:t>
      </w:r>
      <w:r w:rsidR="00F74A59">
        <w:rPr>
          <w:sz w:val="22"/>
          <w:szCs w:val="22"/>
        </w:rPr>
        <w:t>the code to</w:t>
      </w:r>
      <w:r w:rsidR="0037677C">
        <w:rPr>
          <w:sz w:val="22"/>
          <w:szCs w:val="22"/>
        </w:rPr>
        <w:t xml:space="preserve"> make it</w:t>
      </w:r>
      <w:r w:rsidR="00F74A59">
        <w:rPr>
          <w:sz w:val="22"/>
          <w:szCs w:val="22"/>
        </w:rPr>
        <w:t xml:space="preserve"> run efficiently and in a</w:t>
      </w:r>
      <w:r w:rsidR="00685ABC">
        <w:rPr>
          <w:sz w:val="22"/>
          <w:szCs w:val="22"/>
        </w:rPr>
        <w:t xml:space="preserve"> more</w:t>
      </w:r>
      <w:r w:rsidR="00F74A59">
        <w:rPr>
          <w:sz w:val="22"/>
          <w:szCs w:val="22"/>
        </w:rPr>
        <w:t xml:space="preserve"> optimized manner</w:t>
      </w:r>
      <w:r w:rsidR="00D73B42">
        <w:rPr>
          <w:sz w:val="22"/>
          <w:szCs w:val="22"/>
        </w:rPr>
        <w:t xml:space="preserve">. </w:t>
      </w:r>
      <w:r w:rsidR="00195526" w:rsidRPr="00195526">
        <w:rPr>
          <w:sz w:val="22"/>
          <w:szCs w:val="22"/>
        </w:rPr>
        <w:t xml:space="preserve">That </w:t>
      </w:r>
      <w:r w:rsidR="009A7F2D">
        <w:rPr>
          <w:sz w:val="22"/>
          <w:szCs w:val="22"/>
        </w:rPr>
        <w:t xml:space="preserve">was </w:t>
      </w:r>
      <w:r w:rsidR="00C37494">
        <w:rPr>
          <w:sz w:val="22"/>
          <w:szCs w:val="22"/>
        </w:rPr>
        <w:t>when</w:t>
      </w:r>
      <w:r w:rsidR="009A7F2D">
        <w:rPr>
          <w:sz w:val="22"/>
          <w:szCs w:val="22"/>
        </w:rPr>
        <w:t xml:space="preserve"> I realized</w:t>
      </w:r>
      <w:r w:rsidR="00195526" w:rsidRPr="00195526">
        <w:rPr>
          <w:sz w:val="22"/>
          <w:szCs w:val="22"/>
        </w:rPr>
        <w:t xml:space="preserve"> </w:t>
      </w:r>
      <w:r w:rsidR="009A7F2D">
        <w:rPr>
          <w:sz w:val="22"/>
          <w:szCs w:val="22"/>
        </w:rPr>
        <w:t xml:space="preserve">that </w:t>
      </w:r>
      <w:r w:rsidR="00195526" w:rsidRPr="00195526">
        <w:rPr>
          <w:sz w:val="22"/>
          <w:szCs w:val="22"/>
        </w:rPr>
        <w:t xml:space="preserve">knowledge </w:t>
      </w:r>
      <w:r w:rsidR="009A7F2D">
        <w:rPr>
          <w:sz w:val="22"/>
          <w:szCs w:val="22"/>
        </w:rPr>
        <w:t xml:space="preserve">from classes was </w:t>
      </w:r>
      <w:r w:rsidR="00195526" w:rsidRPr="00195526">
        <w:rPr>
          <w:sz w:val="22"/>
          <w:szCs w:val="22"/>
        </w:rPr>
        <w:t xml:space="preserve">finally </w:t>
      </w:r>
      <w:r w:rsidR="009A7F2D">
        <w:rPr>
          <w:sz w:val="22"/>
          <w:szCs w:val="22"/>
        </w:rPr>
        <w:t>translating into</w:t>
      </w:r>
      <w:r w:rsidR="00195526" w:rsidRPr="00195526">
        <w:rPr>
          <w:sz w:val="22"/>
          <w:szCs w:val="22"/>
        </w:rPr>
        <w:t xml:space="preserve"> </w:t>
      </w:r>
      <w:r w:rsidR="006B5F05">
        <w:rPr>
          <w:sz w:val="22"/>
          <w:szCs w:val="22"/>
        </w:rPr>
        <w:t xml:space="preserve">solving </w:t>
      </w:r>
      <w:r w:rsidR="00195526" w:rsidRPr="00195526">
        <w:rPr>
          <w:sz w:val="22"/>
          <w:szCs w:val="22"/>
        </w:rPr>
        <w:t>real</w:t>
      </w:r>
      <w:r w:rsidR="00A6037C">
        <w:rPr>
          <w:sz w:val="22"/>
          <w:szCs w:val="22"/>
        </w:rPr>
        <w:t>-world situations</w:t>
      </w:r>
      <w:r w:rsidR="00195526" w:rsidRPr="00195526">
        <w:rPr>
          <w:sz w:val="22"/>
          <w:szCs w:val="22"/>
        </w:rPr>
        <w:t>.</w:t>
      </w:r>
    </w:p>
    <w:p w14:paraId="3D22B7BE" w14:textId="6368E3CA" w:rsidR="00195526" w:rsidRPr="00195526" w:rsidRDefault="00957165" w:rsidP="00195526">
      <w:pPr>
        <w:ind w:left="360"/>
        <w:rPr>
          <w:sz w:val="22"/>
          <w:szCs w:val="22"/>
        </w:rPr>
      </w:pPr>
      <w:r>
        <w:rPr>
          <w:sz w:val="22"/>
          <w:szCs w:val="22"/>
        </w:rPr>
        <w:t>Persistence</w:t>
      </w:r>
      <w:r w:rsidR="00195526" w:rsidRPr="00195526">
        <w:rPr>
          <w:sz w:val="22"/>
          <w:szCs w:val="22"/>
        </w:rPr>
        <w:t xml:space="preserve"> also played a </w:t>
      </w:r>
      <w:r w:rsidR="00C37494">
        <w:rPr>
          <w:sz w:val="22"/>
          <w:szCs w:val="22"/>
        </w:rPr>
        <w:t>significant</w:t>
      </w:r>
      <w:r w:rsidR="00195526" w:rsidRPr="00195526">
        <w:rPr>
          <w:sz w:val="22"/>
          <w:szCs w:val="22"/>
        </w:rPr>
        <w:t xml:space="preserve"> role when solving problems </w:t>
      </w:r>
      <w:r w:rsidR="00C37494">
        <w:rPr>
          <w:sz w:val="22"/>
          <w:szCs w:val="22"/>
        </w:rPr>
        <w:t>without</w:t>
      </w:r>
      <w:r w:rsidR="00195526" w:rsidRPr="00195526">
        <w:rPr>
          <w:sz w:val="22"/>
          <w:szCs w:val="22"/>
        </w:rPr>
        <w:t xml:space="preserve"> direct answers. For example, during </w:t>
      </w:r>
      <w:r w:rsidR="00F63322">
        <w:rPr>
          <w:sz w:val="22"/>
          <w:szCs w:val="22"/>
        </w:rPr>
        <w:t>my research work</w:t>
      </w:r>
      <w:r w:rsidR="00C37494">
        <w:rPr>
          <w:sz w:val="22"/>
          <w:szCs w:val="22"/>
        </w:rPr>
        <w:t>,</w:t>
      </w:r>
      <w:r w:rsidR="00F63322">
        <w:rPr>
          <w:sz w:val="22"/>
          <w:szCs w:val="22"/>
        </w:rPr>
        <w:t xml:space="preserve"> </w:t>
      </w:r>
      <w:r w:rsidR="00195526" w:rsidRPr="00195526">
        <w:rPr>
          <w:sz w:val="22"/>
          <w:szCs w:val="22"/>
        </w:rPr>
        <w:t xml:space="preserve">I ran into an error nobody around me </w:t>
      </w:r>
      <w:r>
        <w:rPr>
          <w:sz w:val="22"/>
          <w:szCs w:val="22"/>
        </w:rPr>
        <w:t>knew how to solve</w:t>
      </w:r>
      <w:r w:rsidR="00195526" w:rsidRPr="00195526">
        <w:rPr>
          <w:sz w:val="22"/>
          <w:szCs w:val="22"/>
        </w:rPr>
        <w:t xml:space="preserve">. I had to piece together solutions from different </w:t>
      </w:r>
      <w:r w:rsidR="00F8535B">
        <w:rPr>
          <w:sz w:val="22"/>
          <w:szCs w:val="22"/>
        </w:rPr>
        <w:t>websites</w:t>
      </w:r>
      <w:r w:rsidR="00195526" w:rsidRPr="00195526">
        <w:rPr>
          <w:sz w:val="22"/>
          <w:szCs w:val="22"/>
        </w:rPr>
        <w:t xml:space="preserve"> and try </w:t>
      </w:r>
      <w:r w:rsidR="00C37494">
        <w:rPr>
          <w:sz w:val="22"/>
          <w:szCs w:val="22"/>
        </w:rPr>
        <w:t>other</w:t>
      </w:r>
      <w:r w:rsidR="00195526" w:rsidRPr="00195526">
        <w:rPr>
          <w:sz w:val="22"/>
          <w:szCs w:val="22"/>
        </w:rPr>
        <w:t xml:space="preserve"> </w:t>
      </w:r>
      <w:r w:rsidR="00F8535B">
        <w:rPr>
          <w:sz w:val="22"/>
          <w:szCs w:val="22"/>
        </w:rPr>
        <w:t>ways to resolve the issue</w:t>
      </w:r>
      <w:r w:rsidR="00F63322">
        <w:rPr>
          <w:sz w:val="22"/>
          <w:szCs w:val="22"/>
        </w:rPr>
        <w:t xml:space="preserve">. Honestly, that error is still happening and has been going on for weeks now, but I am determined to figure out how to solve it. </w:t>
      </w:r>
      <w:r w:rsidR="00195526" w:rsidRPr="00195526">
        <w:rPr>
          <w:sz w:val="22"/>
          <w:szCs w:val="22"/>
        </w:rPr>
        <w:t>Th</w:t>
      </w:r>
      <w:r w:rsidR="00F63322">
        <w:rPr>
          <w:sz w:val="22"/>
          <w:szCs w:val="22"/>
        </w:rPr>
        <w:t>is</w:t>
      </w:r>
      <w:r w:rsidR="00195526" w:rsidRPr="00195526">
        <w:rPr>
          <w:sz w:val="22"/>
          <w:szCs w:val="22"/>
        </w:rPr>
        <w:t xml:space="preserve"> experience </w:t>
      </w:r>
      <w:r w:rsidR="00F63322">
        <w:rPr>
          <w:sz w:val="22"/>
          <w:szCs w:val="22"/>
        </w:rPr>
        <w:t>is definitely teaching</w:t>
      </w:r>
      <w:r w:rsidR="00195526" w:rsidRPr="00195526">
        <w:rPr>
          <w:sz w:val="22"/>
          <w:szCs w:val="22"/>
        </w:rPr>
        <w:t xml:space="preserve"> me that engineering is not just about </w:t>
      </w:r>
      <w:r w:rsidR="00F63322">
        <w:rPr>
          <w:sz w:val="22"/>
          <w:szCs w:val="22"/>
        </w:rPr>
        <w:t xml:space="preserve">knowing the theory, but being able to </w:t>
      </w:r>
      <w:r w:rsidR="00F25456">
        <w:rPr>
          <w:sz w:val="22"/>
          <w:szCs w:val="22"/>
        </w:rPr>
        <w:t>keep trying different solutions until something finally clicks.</w:t>
      </w:r>
    </w:p>
    <w:p w14:paraId="226E2216" w14:textId="0B91D249" w:rsidR="0053195B" w:rsidRDefault="0053195B" w:rsidP="0053195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3195B">
        <w:rPr>
          <w:sz w:val="22"/>
          <w:szCs w:val="22"/>
        </w:rPr>
        <w:t>Evolution of Learning Strategies</w:t>
      </w:r>
    </w:p>
    <w:p w14:paraId="53214FBB" w14:textId="2EF4F537" w:rsidR="00195526" w:rsidRPr="00195526" w:rsidRDefault="00195526" w:rsidP="00195526">
      <w:pPr>
        <w:ind w:left="360"/>
        <w:rPr>
          <w:sz w:val="22"/>
          <w:szCs w:val="22"/>
        </w:rPr>
      </w:pPr>
      <w:r w:rsidRPr="00195526">
        <w:rPr>
          <w:sz w:val="22"/>
          <w:szCs w:val="22"/>
        </w:rPr>
        <w:t xml:space="preserve">In my first </w:t>
      </w:r>
      <w:r w:rsidR="00554249">
        <w:rPr>
          <w:sz w:val="22"/>
          <w:szCs w:val="22"/>
        </w:rPr>
        <w:t xml:space="preserve">couple of </w:t>
      </w:r>
      <w:r w:rsidRPr="00195526">
        <w:rPr>
          <w:sz w:val="22"/>
          <w:szCs w:val="22"/>
        </w:rPr>
        <w:t>semesters,</w:t>
      </w:r>
      <w:r w:rsidR="00554249">
        <w:rPr>
          <w:sz w:val="22"/>
          <w:szCs w:val="22"/>
        </w:rPr>
        <w:t xml:space="preserve"> due to the classes I was taking,</w:t>
      </w:r>
      <w:r w:rsidRPr="00195526">
        <w:rPr>
          <w:sz w:val="22"/>
          <w:szCs w:val="22"/>
        </w:rPr>
        <w:t xml:space="preserve"> I mainly </w:t>
      </w:r>
      <w:r w:rsidR="00554249">
        <w:rPr>
          <w:sz w:val="22"/>
          <w:szCs w:val="22"/>
        </w:rPr>
        <w:t xml:space="preserve">just </w:t>
      </w:r>
      <w:r w:rsidRPr="00195526">
        <w:rPr>
          <w:sz w:val="22"/>
          <w:szCs w:val="22"/>
        </w:rPr>
        <w:t xml:space="preserve">memorized notes and tried to </w:t>
      </w:r>
      <w:r w:rsidR="001A5693">
        <w:rPr>
          <w:sz w:val="22"/>
          <w:szCs w:val="22"/>
        </w:rPr>
        <w:t>give</w:t>
      </w:r>
      <w:r w:rsidRPr="00195526">
        <w:rPr>
          <w:sz w:val="22"/>
          <w:szCs w:val="22"/>
        </w:rPr>
        <w:t xml:space="preserve"> </w:t>
      </w:r>
      <w:r w:rsidR="001A5693">
        <w:rPr>
          <w:sz w:val="22"/>
          <w:szCs w:val="22"/>
        </w:rPr>
        <w:t>the</w:t>
      </w:r>
      <w:r w:rsidRPr="00195526">
        <w:rPr>
          <w:sz w:val="22"/>
          <w:szCs w:val="22"/>
        </w:rPr>
        <w:t xml:space="preserve"> exams. That worked for some classes but </w:t>
      </w:r>
      <w:r w:rsidR="008B1DDE">
        <w:rPr>
          <w:sz w:val="22"/>
          <w:szCs w:val="22"/>
        </w:rPr>
        <w:t>failed</w:t>
      </w:r>
      <w:r w:rsidR="0077319F">
        <w:rPr>
          <w:sz w:val="22"/>
          <w:szCs w:val="22"/>
        </w:rPr>
        <w:t xml:space="preserve"> terribly</w:t>
      </w:r>
      <w:r w:rsidRPr="00195526">
        <w:rPr>
          <w:sz w:val="22"/>
          <w:szCs w:val="22"/>
        </w:rPr>
        <w:t xml:space="preserve"> for others. Over time, I </w:t>
      </w:r>
      <w:r w:rsidR="004C7818">
        <w:rPr>
          <w:sz w:val="22"/>
          <w:szCs w:val="22"/>
        </w:rPr>
        <w:t xml:space="preserve">decided </w:t>
      </w:r>
      <w:r w:rsidR="00C37494">
        <w:rPr>
          <w:sz w:val="22"/>
          <w:szCs w:val="22"/>
        </w:rPr>
        <w:t>to</w:t>
      </w:r>
      <w:r w:rsidR="004C7818">
        <w:rPr>
          <w:sz w:val="22"/>
          <w:szCs w:val="22"/>
        </w:rPr>
        <w:t xml:space="preserve"> start</w:t>
      </w:r>
      <w:r w:rsidRPr="00195526">
        <w:rPr>
          <w:sz w:val="22"/>
          <w:szCs w:val="22"/>
        </w:rPr>
        <w:t xml:space="preserve"> breaking problems into smaller steps, draw </w:t>
      </w:r>
      <w:r w:rsidR="005C27BF">
        <w:rPr>
          <w:sz w:val="22"/>
          <w:szCs w:val="22"/>
        </w:rPr>
        <w:t>them out on my iPad</w:t>
      </w:r>
      <w:r w:rsidR="006D0A49">
        <w:rPr>
          <w:sz w:val="22"/>
          <w:szCs w:val="22"/>
        </w:rPr>
        <w:t xml:space="preserve"> (if I need </w:t>
      </w:r>
      <w:r w:rsidR="00C37494">
        <w:rPr>
          <w:sz w:val="22"/>
          <w:szCs w:val="22"/>
        </w:rPr>
        <w:t>to understand them visually</w:t>
      </w:r>
      <w:r w:rsidR="006D0A49">
        <w:rPr>
          <w:sz w:val="22"/>
          <w:szCs w:val="22"/>
        </w:rPr>
        <w:t>)</w:t>
      </w:r>
      <w:r w:rsidRPr="00195526">
        <w:rPr>
          <w:sz w:val="22"/>
          <w:szCs w:val="22"/>
        </w:rPr>
        <w:t xml:space="preserve">, and </w:t>
      </w:r>
      <w:r w:rsidR="00104CD2">
        <w:rPr>
          <w:sz w:val="22"/>
          <w:szCs w:val="22"/>
        </w:rPr>
        <w:t xml:space="preserve">sometimes even </w:t>
      </w:r>
      <w:r w:rsidRPr="00195526">
        <w:rPr>
          <w:sz w:val="22"/>
          <w:szCs w:val="22"/>
        </w:rPr>
        <w:t>explai</w:t>
      </w:r>
      <w:r w:rsidR="00104CD2">
        <w:rPr>
          <w:sz w:val="22"/>
          <w:szCs w:val="22"/>
        </w:rPr>
        <w:t>n</w:t>
      </w:r>
      <w:r w:rsidR="00C37D1E">
        <w:rPr>
          <w:sz w:val="22"/>
          <w:szCs w:val="22"/>
        </w:rPr>
        <w:t xml:space="preserve"> the</w:t>
      </w:r>
      <w:r w:rsidRPr="00195526">
        <w:rPr>
          <w:sz w:val="22"/>
          <w:szCs w:val="22"/>
        </w:rPr>
        <w:t xml:space="preserve"> concepts to others</w:t>
      </w:r>
      <w:r w:rsidR="00765E5E">
        <w:rPr>
          <w:sz w:val="22"/>
          <w:szCs w:val="22"/>
        </w:rPr>
        <w:t xml:space="preserve"> </w:t>
      </w:r>
      <w:r w:rsidR="00C37494">
        <w:rPr>
          <w:sz w:val="22"/>
          <w:szCs w:val="22"/>
        </w:rPr>
        <w:t>to know if I was on the right track</w:t>
      </w:r>
      <w:r w:rsidRPr="00195526">
        <w:rPr>
          <w:sz w:val="22"/>
          <w:szCs w:val="22"/>
        </w:rPr>
        <w:t>. That approach helped me understand the de</w:t>
      </w:r>
      <w:r w:rsidR="008366B3">
        <w:rPr>
          <w:sz w:val="22"/>
          <w:szCs w:val="22"/>
        </w:rPr>
        <w:t xml:space="preserve">pth of each class better when compared to </w:t>
      </w:r>
      <w:r w:rsidRPr="00195526">
        <w:rPr>
          <w:sz w:val="22"/>
          <w:szCs w:val="22"/>
        </w:rPr>
        <w:t xml:space="preserve">just the </w:t>
      </w:r>
      <w:r w:rsidR="0035146B">
        <w:rPr>
          <w:sz w:val="22"/>
          <w:szCs w:val="22"/>
        </w:rPr>
        <w:t>basic</w:t>
      </w:r>
      <w:r w:rsidRPr="00195526">
        <w:rPr>
          <w:sz w:val="22"/>
          <w:szCs w:val="22"/>
        </w:rPr>
        <w:t xml:space="preserve"> details.</w:t>
      </w:r>
      <w:r w:rsidR="00C37D1E">
        <w:rPr>
          <w:sz w:val="22"/>
          <w:szCs w:val="22"/>
        </w:rPr>
        <w:t xml:space="preserve"> In addition, with AI, it has become much easier to learn in depth and truly understand each class.</w:t>
      </w:r>
    </w:p>
    <w:p w14:paraId="5FD59816" w14:textId="54753166" w:rsidR="00195526" w:rsidRPr="00195526" w:rsidRDefault="00195526" w:rsidP="00195526">
      <w:pPr>
        <w:ind w:left="360"/>
        <w:rPr>
          <w:sz w:val="22"/>
          <w:szCs w:val="22"/>
        </w:rPr>
      </w:pPr>
      <w:r w:rsidRPr="00195526">
        <w:rPr>
          <w:sz w:val="22"/>
          <w:szCs w:val="22"/>
        </w:rPr>
        <w:t xml:space="preserve">I also </w:t>
      </w:r>
      <w:r w:rsidR="00831B08">
        <w:rPr>
          <w:sz w:val="22"/>
          <w:szCs w:val="22"/>
        </w:rPr>
        <w:t xml:space="preserve">had to </w:t>
      </w:r>
      <w:r w:rsidRPr="00195526">
        <w:rPr>
          <w:sz w:val="22"/>
          <w:szCs w:val="22"/>
        </w:rPr>
        <w:t>adjust</w:t>
      </w:r>
      <w:r w:rsidR="0044114C">
        <w:rPr>
          <w:sz w:val="22"/>
          <w:szCs w:val="22"/>
        </w:rPr>
        <w:t xml:space="preserve"> </w:t>
      </w:r>
      <w:r w:rsidR="00C37494">
        <w:rPr>
          <w:sz w:val="22"/>
          <w:szCs w:val="22"/>
        </w:rPr>
        <w:t>how</w:t>
      </w:r>
      <w:r w:rsidR="00A11E31">
        <w:rPr>
          <w:sz w:val="22"/>
          <w:szCs w:val="22"/>
        </w:rPr>
        <w:t xml:space="preserve"> I</w:t>
      </w:r>
      <w:r w:rsidR="0044114C">
        <w:rPr>
          <w:sz w:val="22"/>
          <w:szCs w:val="22"/>
        </w:rPr>
        <w:t xml:space="preserve"> stud</w:t>
      </w:r>
      <w:r w:rsidR="00831B08">
        <w:rPr>
          <w:sz w:val="22"/>
          <w:szCs w:val="22"/>
        </w:rPr>
        <w:t xml:space="preserve">ied </w:t>
      </w:r>
      <w:r w:rsidRPr="00195526">
        <w:rPr>
          <w:sz w:val="22"/>
          <w:szCs w:val="22"/>
        </w:rPr>
        <w:t xml:space="preserve">depending on </w:t>
      </w:r>
      <w:r w:rsidR="00831B08">
        <w:rPr>
          <w:sz w:val="22"/>
          <w:szCs w:val="22"/>
        </w:rPr>
        <w:t>different types of</w:t>
      </w:r>
      <w:r w:rsidRPr="00195526">
        <w:rPr>
          <w:sz w:val="22"/>
          <w:szCs w:val="22"/>
        </w:rPr>
        <w:t xml:space="preserve"> </w:t>
      </w:r>
      <w:r w:rsidR="00A31883">
        <w:rPr>
          <w:sz w:val="22"/>
          <w:szCs w:val="22"/>
        </w:rPr>
        <w:t>class</w:t>
      </w:r>
      <w:r w:rsidR="00831B08">
        <w:rPr>
          <w:sz w:val="22"/>
          <w:szCs w:val="22"/>
        </w:rPr>
        <w:t>es</w:t>
      </w:r>
      <w:r w:rsidRPr="00195526">
        <w:rPr>
          <w:sz w:val="22"/>
          <w:szCs w:val="22"/>
        </w:rPr>
        <w:t xml:space="preserve">. For </w:t>
      </w:r>
      <w:r w:rsidR="00C37494">
        <w:rPr>
          <w:sz w:val="22"/>
          <w:szCs w:val="22"/>
        </w:rPr>
        <w:t>coding classes</w:t>
      </w:r>
      <w:r w:rsidRPr="00195526">
        <w:rPr>
          <w:sz w:val="22"/>
          <w:szCs w:val="22"/>
        </w:rPr>
        <w:t xml:space="preserve">, practice was the only thing that </w:t>
      </w:r>
      <w:r w:rsidR="00473C7F">
        <w:rPr>
          <w:sz w:val="22"/>
          <w:szCs w:val="22"/>
        </w:rPr>
        <w:t xml:space="preserve">always </w:t>
      </w:r>
      <w:r w:rsidRPr="00195526">
        <w:rPr>
          <w:sz w:val="22"/>
          <w:szCs w:val="22"/>
        </w:rPr>
        <w:t xml:space="preserve">worked. For </w:t>
      </w:r>
      <w:r w:rsidR="00C37494">
        <w:rPr>
          <w:sz w:val="22"/>
          <w:szCs w:val="22"/>
        </w:rPr>
        <w:t>theory-related</w:t>
      </w:r>
      <w:r w:rsidRPr="00195526">
        <w:rPr>
          <w:sz w:val="22"/>
          <w:szCs w:val="22"/>
        </w:rPr>
        <w:t xml:space="preserve"> </w:t>
      </w:r>
      <w:r w:rsidR="00C37494">
        <w:rPr>
          <w:sz w:val="22"/>
          <w:szCs w:val="22"/>
        </w:rPr>
        <w:t>courses</w:t>
      </w:r>
      <w:r w:rsidRPr="00195526">
        <w:rPr>
          <w:sz w:val="22"/>
          <w:szCs w:val="22"/>
        </w:rPr>
        <w:t>, discussion</w:t>
      </w:r>
      <w:r w:rsidR="00AB5EBE">
        <w:rPr>
          <w:sz w:val="22"/>
          <w:szCs w:val="22"/>
        </w:rPr>
        <w:t xml:space="preserve">s </w:t>
      </w:r>
      <w:r w:rsidRPr="00195526">
        <w:rPr>
          <w:sz w:val="22"/>
          <w:szCs w:val="22"/>
        </w:rPr>
        <w:t xml:space="preserve">with </w:t>
      </w:r>
      <w:r w:rsidR="00AB5EBE">
        <w:rPr>
          <w:sz w:val="22"/>
          <w:szCs w:val="22"/>
        </w:rPr>
        <w:t>friends</w:t>
      </w:r>
      <w:r w:rsidRPr="00195526">
        <w:rPr>
          <w:sz w:val="22"/>
          <w:szCs w:val="22"/>
        </w:rPr>
        <w:t xml:space="preserve"> or looking at </w:t>
      </w:r>
      <w:r w:rsidR="00AB5EBE">
        <w:rPr>
          <w:sz w:val="22"/>
          <w:szCs w:val="22"/>
        </w:rPr>
        <w:t>videos</w:t>
      </w:r>
      <w:r w:rsidRPr="00195526">
        <w:rPr>
          <w:sz w:val="22"/>
          <w:szCs w:val="22"/>
        </w:rPr>
        <w:t xml:space="preserve"> </w:t>
      </w:r>
      <w:r w:rsidR="007D4CCD">
        <w:rPr>
          <w:sz w:val="22"/>
          <w:szCs w:val="22"/>
        </w:rPr>
        <w:t xml:space="preserve">usually </w:t>
      </w:r>
      <w:r w:rsidRPr="00195526">
        <w:rPr>
          <w:sz w:val="22"/>
          <w:szCs w:val="22"/>
        </w:rPr>
        <w:t xml:space="preserve">made more sense. </w:t>
      </w:r>
      <w:r w:rsidR="00831B08">
        <w:rPr>
          <w:sz w:val="22"/>
          <w:szCs w:val="22"/>
        </w:rPr>
        <w:t>When I</w:t>
      </w:r>
      <w:r w:rsidRPr="00195526">
        <w:rPr>
          <w:sz w:val="22"/>
          <w:szCs w:val="22"/>
        </w:rPr>
        <w:t xml:space="preserve"> </w:t>
      </w:r>
      <w:r w:rsidR="00831B08">
        <w:rPr>
          <w:sz w:val="22"/>
          <w:szCs w:val="22"/>
        </w:rPr>
        <w:t>changed my strategy</w:t>
      </w:r>
      <w:r w:rsidR="00C37494">
        <w:rPr>
          <w:sz w:val="22"/>
          <w:szCs w:val="22"/>
        </w:rPr>
        <w:t>,</w:t>
      </w:r>
      <w:r w:rsidR="00831B08">
        <w:rPr>
          <w:sz w:val="22"/>
          <w:szCs w:val="22"/>
        </w:rPr>
        <w:t xml:space="preserve"> I realized </w:t>
      </w:r>
      <w:r w:rsidRPr="00195526">
        <w:rPr>
          <w:sz w:val="22"/>
          <w:szCs w:val="22"/>
        </w:rPr>
        <w:t xml:space="preserve">there isn’t </w:t>
      </w:r>
      <w:r w:rsidR="00831B08">
        <w:rPr>
          <w:sz w:val="22"/>
          <w:szCs w:val="22"/>
        </w:rPr>
        <w:t>always one</w:t>
      </w:r>
      <w:r w:rsidRPr="00195526">
        <w:rPr>
          <w:sz w:val="22"/>
          <w:szCs w:val="22"/>
        </w:rPr>
        <w:t xml:space="preserve"> way to </w:t>
      </w:r>
      <w:r w:rsidR="00831B08">
        <w:rPr>
          <w:sz w:val="22"/>
          <w:szCs w:val="22"/>
        </w:rPr>
        <w:t>understand the material</w:t>
      </w:r>
      <w:r w:rsidRPr="00195526">
        <w:rPr>
          <w:sz w:val="22"/>
          <w:szCs w:val="22"/>
        </w:rPr>
        <w:t xml:space="preserve">. The subject and situation </w:t>
      </w:r>
      <w:r w:rsidR="008D7237">
        <w:rPr>
          <w:sz w:val="22"/>
          <w:szCs w:val="22"/>
        </w:rPr>
        <w:t>determine what</w:t>
      </w:r>
      <w:r w:rsidRPr="00195526">
        <w:rPr>
          <w:sz w:val="22"/>
          <w:szCs w:val="22"/>
        </w:rPr>
        <w:t xml:space="preserve"> method</w:t>
      </w:r>
      <w:r w:rsidR="008D7237">
        <w:rPr>
          <w:sz w:val="22"/>
          <w:szCs w:val="22"/>
        </w:rPr>
        <w:t xml:space="preserve"> works best</w:t>
      </w:r>
      <w:r w:rsidRPr="00195526">
        <w:rPr>
          <w:sz w:val="22"/>
          <w:szCs w:val="22"/>
        </w:rPr>
        <w:t xml:space="preserve">, and </w:t>
      </w:r>
      <w:r w:rsidR="008352BC">
        <w:rPr>
          <w:sz w:val="22"/>
          <w:szCs w:val="22"/>
        </w:rPr>
        <w:t xml:space="preserve">I found that </w:t>
      </w:r>
      <w:r w:rsidRPr="00195526">
        <w:rPr>
          <w:sz w:val="22"/>
          <w:szCs w:val="22"/>
        </w:rPr>
        <w:t xml:space="preserve">being </w:t>
      </w:r>
      <w:r w:rsidR="008D7237">
        <w:rPr>
          <w:sz w:val="22"/>
          <w:szCs w:val="22"/>
        </w:rPr>
        <w:t>able</w:t>
      </w:r>
      <w:r w:rsidRPr="00195526">
        <w:rPr>
          <w:sz w:val="22"/>
          <w:szCs w:val="22"/>
        </w:rPr>
        <w:t xml:space="preserve"> to change strategies made me </w:t>
      </w:r>
      <w:r w:rsidR="008352BC">
        <w:rPr>
          <w:sz w:val="22"/>
          <w:szCs w:val="22"/>
        </w:rPr>
        <w:t>a better engineering student</w:t>
      </w:r>
      <w:r w:rsidRPr="00195526">
        <w:rPr>
          <w:sz w:val="22"/>
          <w:szCs w:val="22"/>
        </w:rPr>
        <w:t>.</w:t>
      </w:r>
    </w:p>
    <w:p w14:paraId="6349215D" w14:textId="6BD095CD" w:rsidR="0053195B" w:rsidRDefault="0053195B" w:rsidP="0053195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3195B">
        <w:rPr>
          <w:sz w:val="22"/>
          <w:szCs w:val="22"/>
        </w:rPr>
        <w:t>The Path Ahead: Continuous Development</w:t>
      </w:r>
    </w:p>
    <w:p w14:paraId="1757AE79" w14:textId="46B234CE" w:rsidR="00195526" w:rsidRPr="00195526" w:rsidRDefault="00195526" w:rsidP="00195526">
      <w:pPr>
        <w:ind w:left="360"/>
        <w:rPr>
          <w:sz w:val="22"/>
          <w:szCs w:val="22"/>
        </w:rPr>
      </w:pPr>
      <w:r w:rsidRPr="00195526">
        <w:rPr>
          <w:sz w:val="22"/>
          <w:szCs w:val="22"/>
        </w:rPr>
        <w:t xml:space="preserve">Looking forward, I know I still need to grow in cybersecurity, </w:t>
      </w:r>
      <w:r w:rsidR="002A4029">
        <w:rPr>
          <w:sz w:val="22"/>
          <w:szCs w:val="22"/>
        </w:rPr>
        <w:t>hardware system</w:t>
      </w:r>
      <w:r w:rsidRPr="00195526">
        <w:rPr>
          <w:sz w:val="22"/>
          <w:szCs w:val="22"/>
        </w:rPr>
        <w:t xml:space="preserve"> design, and research methods. I plan to improve by </w:t>
      </w:r>
      <w:r w:rsidR="00C37494">
        <w:rPr>
          <w:sz w:val="22"/>
          <w:szCs w:val="22"/>
        </w:rPr>
        <w:t>pursuing</w:t>
      </w:r>
      <w:r w:rsidRPr="00195526">
        <w:rPr>
          <w:sz w:val="22"/>
          <w:szCs w:val="22"/>
        </w:rPr>
        <w:t xml:space="preserve"> certifications</w:t>
      </w:r>
      <w:r w:rsidR="007C50DF">
        <w:rPr>
          <w:sz w:val="22"/>
          <w:szCs w:val="22"/>
        </w:rPr>
        <w:t xml:space="preserve"> (with hands-on labs mainly)</w:t>
      </w:r>
      <w:r w:rsidRPr="00195526">
        <w:rPr>
          <w:sz w:val="22"/>
          <w:szCs w:val="22"/>
        </w:rPr>
        <w:t>, building side projects</w:t>
      </w:r>
      <w:r w:rsidR="007C50DF">
        <w:rPr>
          <w:sz w:val="22"/>
          <w:szCs w:val="22"/>
        </w:rPr>
        <w:t xml:space="preserve"> on my GitHub</w:t>
      </w:r>
      <w:r w:rsidR="00945B68">
        <w:rPr>
          <w:sz w:val="22"/>
          <w:szCs w:val="22"/>
        </w:rPr>
        <w:t xml:space="preserve"> profile</w:t>
      </w:r>
      <w:r w:rsidRPr="00195526">
        <w:rPr>
          <w:sz w:val="22"/>
          <w:szCs w:val="22"/>
        </w:rPr>
        <w:t xml:space="preserve">, and reading more </w:t>
      </w:r>
      <w:r w:rsidR="00E8099D">
        <w:rPr>
          <w:sz w:val="22"/>
          <w:szCs w:val="22"/>
        </w:rPr>
        <w:t>research</w:t>
      </w:r>
      <w:r w:rsidRPr="00195526">
        <w:rPr>
          <w:sz w:val="22"/>
          <w:szCs w:val="22"/>
        </w:rPr>
        <w:t xml:space="preserve"> papers. Those </w:t>
      </w:r>
      <w:r w:rsidR="00C37494">
        <w:rPr>
          <w:sz w:val="22"/>
          <w:szCs w:val="22"/>
        </w:rPr>
        <w:t>areas</w:t>
      </w:r>
      <w:r w:rsidR="007F68FD">
        <w:rPr>
          <w:sz w:val="22"/>
          <w:szCs w:val="22"/>
        </w:rPr>
        <w:t xml:space="preserve"> would apply to the career field I would like to get into</w:t>
      </w:r>
      <w:r w:rsidRPr="00195526">
        <w:rPr>
          <w:sz w:val="22"/>
          <w:szCs w:val="22"/>
        </w:rPr>
        <w:t xml:space="preserve">, so I want to keep </w:t>
      </w:r>
      <w:r w:rsidR="00270C61">
        <w:rPr>
          <w:sz w:val="22"/>
          <w:szCs w:val="22"/>
        </w:rPr>
        <w:t xml:space="preserve">working on </w:t>
      </w:r>
      <w:r w:rsidR="00C37494">
        <w:rPr>
          <w:sz w:val="22"/>
          <w:szCs w:val="22"/>
        </w:rPr>
        <w:t>those</w:t>
      </w:r>
      <w:r w:rsidRPr="00195526">
        <w:rPr>
          <w:sz w:val="22"/>
          <w:szCs w:val="22"/>
        </w:rPr>
        <w:t>.</w:t>
      </w:r>
    </w:p>
    <w:p w14:paraId="7A7118D8" w14:textId="3AE87BBB" w:rsidR="00195526" w:rsidRPr="00195526" w:rsidRDefault="00195526" w:rsidP="00195526">
      <w:pPr>
        <w:ind w:left="360"/>
        <w:rPr>
          <w:sz w:val="22"/>
          <w:szCs w:val="22"/>
        </w:rPr>
      </w:pPr>
      <w:r w:rsidRPr="00195526">
        <w:rPr>
          <w:sz w:val="22"/>
          <w:szCs w:val="22"/>
        </w:rPr>
        <w:t>I also want to keep my learning strategies flexible</w:t>
      </w:r>
      <w:r w:rsidR="00C37494">
        <w:rPr>
          <w:sz w:val="22"/>
          <w:szCs w:val="22"/>
        </w:rPr>
        <w:t>, which</w:t>
      </w:r>
      <w:r w:rsidRPr="00195526">
        <w:rPr>
          <w:sz w:val="22"/>
          <w:szCs w:val="22"/>
        </w:rPr>
        <w:t xml:space="preserve"> </w:t>
      </w:r>
      <w:r w:rsidR="002C5DBD">
        <w:rPr>
          <w:sz w:val="22"/>
          <w:szCs w:val="22"/>
        </w:rPr>
        <w:t xml:space="preserve">would </w:t>
      </w:r>
      <w:r w:rsidRPr="00195526">
        <w:rPr>
          <w:sz w:val="22"/>
          <w:szCs w:val="22"/>
        </w:rPr>
        <w:t xml:space="preserve">mean staying open to new tools, working with mentors, and joining </w:t>
      </w:r>
      <w:r w:rsidR="000418EE">
        <w:rPr>
          <w:sz w:val="22"/>
          <w:szCs w:val="22"/>
        </w:rPr>
        <w:t>organizations</w:t>
      </w:r>
      <w:r w:rsidRPr="00195526">
        <w:rPr>
          <w:sz w:val="22"/>
          <w:szCs w:val="22"/>
        </w:rPr>
        <w:t xml:space="preserve"> </w:t>
      </w:r>
      <w:r w:rsidR="00C37494">
        <w:rPr>
          <w:sz w:val="22"/>
          <w:szCs w:val="22"/>
        </w:rPr>
        <w:t>that</w:t>
      </w:r>
      <w:r w:rsidR="001A0A22">
        <w:rPr>
          <w:sz w:val="22"/>
          <w:szCs w:val="22"/>
        </w:rPr>
        <w:t xml:space="preserve"> may be out of my comfort zone</w:t>
      </w:r>
      <w:r w:rsidRPr="00195526">
        <w:rPr>
          <w:sz w:val="22"/>
          <w:szCs w:val="22"/>
        </w:rPr>
        <w:t xml:space="preserve">. My goal is not just to keep up with the </w:t>
      </w:r>
      <w:r w:rsidR="00C37494">
        <w:rPr>
          <w:sz w:val="22"/>
          <w:szCs w:val="22"/>
        </w:rPr>
        <w:t>technology field</w:t>
      </w:r>
      <w:r w:rsidRPr="00195526">
        <w:rPr>
          <w:sz w:val="22"/>
          <w:szCs w:val="22"/>
        </w:rPr>
        <w:t xml:space="preserve"> but to stay ahead by being curious. </w:t>
      </w:r>
      <w:r w:rsidR="008E3E94">
        <w:rPr>
          <w:sz w:val="22"/>
          <w:szCs w:val="22"/>
        </w:rPr>
        <w:t xml:space="preserve">I know that </w:t>
      </w:r>
      <w:r w:rsidR="008E3E94">
        <w:rPr>
          <w:sz w:val="22"/>
          <w:szCs w:val="22"/>
        </w:rPr>
        <w:lastRenderedPageBreak/>
        <w:t>c</w:t>
      </w:r>
      <w:r w:rsidRPr="00195526">
        <w:rPr>
          <w:sz w:val="22"/>
          <w:szCs w:val="22"/>
        </w:rPr>
        <w:t xml:space="preserve">ontinuous development will be a lifelong process, and I want to </w:t>
      </w:r>
      <w:r w:rsidR="00C37494">
        <w:rPr>
          <w:sz w:val="22"/>
          <w:szCs w:val="22"/>
        </w:rPr>
        <w:t>ensure</w:t>
      </w:r>
      <w:r w:rsidRPr="00195526">
        <w:rPr>
          <w:sz w:val="22"/>
          <w:szCs w:val="22"/>
        </w:rPr>
        <w:t xml:space="preserve"> I approach it with the mindset</w:t>
      </w:r>
      <w:r w:rsidR="008E3E94">
        <w:rPr>
          <w:sz w:val="22"/>
          <w:szCs w:val="22"/>
        </w:rPr>
        <w:t xml:space="preserve"> I picked up</w:t>
      </w:r>
      <w:r w:rsidRPr="00195526">
        <w:rPr>
          <w:sz w:val="22"/>
          <w:szCs w:val="22"/>
        </w:rPr>
        <w:t xml:space="preserve"> during my time at Iowa State.</w:t>
      </w:r>
    </w:p>
    <w:sectPr w:rsidR="00195526" w:rsidRPr="00195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SHXCdwkL" int2:invalidationBookmarkName="" int2:hashCode="M7GMdEyhGe/S2t" int2:id="sbesLNBs">
      <int2:state int2:value="Rejected" int2:type="similarity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B23FE"/>
    <w:multiLevelType w:val="hybridMultilevel"/>
    <w:tmpl w:val="1DF6C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123FA"/>
    <w:multiLevelType w:val="hybridMultilevel"/>
    <w:tmpl w:val="6CFA28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040815">
    <w:abstractNumId w:val="1"/>
  </w:num>
  <w:num w:numId="2" w16cid:durableId="851721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01"/>
    <w:rsid w:val="000052B4"/>
    <w:rsid w:val="000329C9"/>
    <w:rsid w:val="00032D37"/>
    <w:rsid w:val="000418EE"/>
    <w:rsid w:val="000B37D3"/>
    <w:rsid w:val="000C32FE"/>
    <w:rsid w:val="000C37F1"/>
    <w:rsid w:val="00104CD2"/>
    <w:rsid w:val="001418FC"/>
    <w:rsid w:val="001821FA"/>
    <w:rsid w:val="00195526"/>
    <w:rsid w:val="001A0A22"/>
    <w:rsid w:val="001A5693"/>
    <w:rsid w:val="001D5389"/>
    <w:rsid w:val="001F3819"/>
    <w:rsid w:val="00232C30"/>
    <w:rsid w:val="00270C61"/>
    <w:rsid w:val="00287721"/>
    <w:rsid w:val="002A2DD7"/>
    <w:rsid w:val="002A4029"/>
    <w:rsid w:val="002C5DBD"/>
    <w:rsid w:val="00321BA4"/>
    <w:rsid w:val="003227A1"/>
    <w:rsid w:val="003251CE"/>
    <w:rsid w:val="0035146B"/>
    <w:rsid w:val="0037677C"/>
    <w:rsid w:val="003773AC"/>
    <w:rsid w:val="00377903"/>
    <w:rsid w:val="003A17C0"/>
    <w:rsid w:val="0042282A"/>
    <w:rsid w:val="00434FE6"/>
    <w:rsid w:val="0044114C"/>
    <w:rsid w:val="00445F27"/>
    <w:rsid w:val="0046056F"/>
    <w:rsid w:val="00463224"/>
    <w:rsid w:val="00463C01"/>
    <w:rsid w:val="00473C7F"/>
    <w:rsid w:val="0047676E"/>
    <w:rsid w:val="0048654C"/>
    <w:rsid w:val="004A31A8"/>
    <w:rsid w:val="004C7818"/>
    <w:rsid w:val="004D2036"/>
    <w:rsid w:val="004E53B8"/>
    <w:rsid w:val="0053195B"/>
    <w:rsid w:val="0053620D"/>
    <w:rsid w:val="00554249"/>
    <w:rsid w:val="005B4A17"/>
    <w:rsid w:val="005C27BF"/>
    <w:rsid w:val="005F5BF3"/>
    <w:rsid w:val="00621864"/>
    <w:rsid w:val="00673C1E"/>
    <w:rsid w:val="0068305A"/>
    <w:rsid w:val="00685ABC"/>
    <w:rsid w:val="006A63EF"/>
    <w:rsid w:val="006B5F05"/>
    <w:rsid w:val="006D0A49"/>
    <w:rsid w:val="007070D6"/>
    <w:rsid w:val="00721D0D"/>
    <w:rsid w:val="00745BAD"/>
    <w:rsid w:val="00765E5E"/>
    <w:rsid w:val="0077319F"/>
    <w:rsid w:val="007A5D65"/>
    <w:rsid w:val="007C50DF"/>
    <w:rsid w:val="007D4CCD"/>
    <w:rsid w:val="007E4273"/>
    <w:rsid w:val="007F13C3"/>
    <w:rsid w:val="007F68FD"/>
    <w:rsid w:val="00831B08"/>
    <w:rsid w:val="008352BC"/>
    <w:rsid w:val="008366B3"/>
    <w:rsid w:val="0083697C"/>
    <w:rsid w:val="0089537C"/>
    <w:rsid w:val="008B1DDE"/>
    <w:rsid w:val="008C12AD"/>
    <w:rsid w:val="008D7237"/>
    <w:rsid w:val="008E0BB5"/>
    <w:rsid w:val="008E3020"/>
    <w:rsid w:val="008E3E94"/>
    <w:rsid w:val="00902932"/>
    <w:rsid w:val="009054B9"/>
    <w:rsid w:val="0090635D"/>
    <w:rsid w:val="00916C25"/>
    <w:rsid w:val="0092446F"/>
    <w:rsid w:val="00945B68"/>
    <w:rsid w:val="00947338"/>
    <w:rsid w:val="00953AE5"/>
    <w:rsid w:val="00957165"/>
    <w:rsid w:val="00986DB2"/>
    <w:rsid w:val="009A7F2D"/>
    <w:rsid w:val="009C0392"/>
    <w:rsid w:val="009F11D9"/>
    <w:rsid w:val="00A11E31"/>
    <w:rsid w:val="00A31883"/>
    <w:rsid w:val="00A46266"/>
    <w:rsid w:val="00A6037C"/>
    <w:rsid w:val="00A732F0"/>
    <w:rsid w:val="00A75B20"/>
    <w:rsid w:val="00A93C9A"/>
    <w:rsid w:val="00AB5EBE"/>
    <w:rsid w:val="00AD1B34"/>
    <w:rsid w:val="00B170B0"/>
    <w:rsid w:val="00B21281"/>
    <w:rsid w:val="00B26798"/>
    <w:rsid w:val="00B468CA"/>
    <w:rsid w:val="00B52B04"/>
    <w:rsid w:val="00BA7B77"/>
    <w:rsid w:val="00BB7585"/>
    <w:rsid w:val="00BE408D"/>
    <w:rsid w:val="00C37494"/>
    <w:rsid w:val="00C37D1E"/>
    <w:rsid w:val="00C822B6"/>
    <w:rsid w:val="00C849E3"/>
    <w:rsid w:val="00CA3A77"/>
    <w:rsid w:val="00CD0C4C"/>
    <w:rsid w:val="00CD2548"/>
    <w:rsid w:val="00D017D1"/>
    <w:rsid w:val="00D40FE1"/>
    <w:rsid w:val="00D46524"/>
    <w:rsid w:val="00D65DB5"/>
    <w:rsid w:val="00D7272D"/>
    <w:rsid w:val="00D73B42"/>
    <w:rsid w:val="00DC485A"/>
    <w:rsid w:val="00E072AC"/>
    <w:rsid w:val="00E16547"/>
    <w:rsid w:val="00E54DCE"/>
    <w:rsid w:val="00E6331D"/>
    <w:rsid w:val="00E8099D"/>
    <w:rsid w:val="00E87F08"/>
    <w:rsid w:val="00ED22EF"/>
    <w:rsid w:val="00F25456"/>
    <w:rsid w:val="00F25A4E"/>
    <w:rsid w:val="00F45EC1"/>
    <w:rsid w:val="00F50E22"/>
    <w:rsid w:val="00F63322"/>
    <w:rsid w:val="00F74A59"/>
    <w:rsid w:val="00F809B2"/>
    <w:rsid w:val="00F81D18"/>
    <w:rsid w:val="00F8535B"/>
    <w:rsid w:val="00F9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7BCAE"/>
  <w15:chartTrackingRefBased/>
  <w15:docId w15:val="{44692F6E-910C-0C42-84AE-0AD59782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C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C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C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C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C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C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C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C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C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C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EB3D92E-50A6-0743-87B8-DF218F1E1933}">
  <we:reference id="wa200001011" version="1.2.0.0" store="en-US" storeType="OMEX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1584</Words>
  <Characters>7694</Characters>
  <Application>Microsoft Office Word</Application>
  <DocSecurity>0</DocSecurity>
  <Lines>112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Dhiman, Gurumanie S</dc:creator>
  <cp:keywords/>
  <dc:description/>
  <cp:lastModifiedBy>Dhiman, Gurumanie S</cp:lastModifiedBy>
  <cp:revision>3</cp:revision>
  <dcterms:created xsi:type="dcterms:W3CDTF">2025-09-24T23:01:00Z</dcterms:created>
  <dcterms:modified xsi:type="dcterms:W3CDTF">2025-09-24T23:04:00Z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documentId_4657</vt:lpwstr>
  </property>
  <property fmtid="{D5CDD505-2E9C-101B-9397-08002B2CF9AE}" pid="3" name="grammarly_documentContext">
    <vt:lpwstr>{"goals":[],"domain":"general","emotions":[],"dialect":"american"}</vt:lpwstr>
  </property>
</Properties>
</file>