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0DC79" w14:textId="1E17AACD" w:rsidR="00745BAD" w:rsidRPr="00BB6532" w:rsidRDefault="00BB6532">
      <w:pPr>
        <w:rPr>
          <w:b/>
          <w:bCs/>
        </w:rPr>
      </w:pPr>
      <w:r w:rsidRPr="00BB6532">
        <w:rPr>
          <w:b/>
          <w:bCs/>
        </w:rPr>
        <w:t>Lab5 Summary</w:t>
      </w:r>
    </w:p>
    <w:p w14:paraId="69D13AD9" w14:textId="597F6202" w:rsidR="00BB6532" w:rsidRDefault="007F34C6" w:rsidP="00BB6532">
      <w:r>
        <w:t>With this lab</w:t>
      </w:r>
      <w:r w:rsidR="00BB6532">
        <w:t xml:space="preserve">, I gained hands-on </w:t>
      </w:r>
      <w:r>
        <w:t>knowledge</w:t>
      </w:r>
      <w:r w:rsidR="00BB6532">
        <w:t xml:space="preserve"> </w:t>
      </w:r>
      <w:r w:rsidR="00265BA5">
        <w:t xml:space="preserve">when it comes to </w:t>
      </w:r>
      <w:r w:rsidR="00BB6532">
        <w:t xml:space="preserve">implementing four scheduling algorithms. I learned how each algorithm makes </w:t>
      </w:r>
      <w:r>
        <w:t>its own</w:t>
      </w:r>
      <w:r w:rsidR="00BB6532">
        <w:t xml:space="preserve"> trade-offs </w:t>
      </w:r>
      <w:r>
        <w:t>to ensure</w:t>
      </w:r>
      <w:r w:rsidR="00BB6532">
        <w:t xml:space="preserve"> fairness</w:t>
      </w:r>
      <w:r w:rsidR="00265BA5">
        <w:t xml:space="preserve"> and </w:t>
      </w:r>
      <w:r w:rsidR="00BB6532">
        <w:t xml:space="preserve">efficiency. FCFS is </w:t>
      </w:r>
      <w:r w:rsidR="00265BA5">
        <w:t xml:space="preserve">relatively </w:t>
      </w:r>
      <w:r w:rsidR="00BB6532">
        <w:t xml:space="preserve">simple </w:t>
      </w:r>
      <w:r w:rsidR="00265BA5">
        <w:t>and easy to understand. The</w:t>
      </w:r>
      <w:r w:rsidR="00BB6532">
        <w:t xml:space="preserve"> SRT </w:t>
      </w:r>
      <w:r w:rsidR="00265BA5">
        <w:t xml:space="preserve">algorithm </w:t>
      </w:r>
      <w:r>
        <w:t>focuses</w:t>
      </w:r>
      <w:r w:rsidR="00BB6532">
        <w:t xml:space="preserve"> </w:t>
      </w:r>
      <w:r>
        <w:t>on</w:t>
      </w:r>
      <w:r w:rsidR="00BB6532">
        <w:t xml:space="preserve"> shortest average turnaround time by preemptively switching to processes with less </w:t>
      </w:r>
      <w:r w:rsidR="00265BA5">
        <w:t>time</w:t>
      </w:r>
      <w:r w:rsidR="00BB6532">
        <w:t xml:space="preserve"> remaining. </w:t>
      </w:r>
      <w:r w:rsidR="00B44697">
        <w:t xml:space="preserve">RR </w:t>
      </w:r>
      <w:r w:rsidR="00BB6532">
        <w:t xml:space="preserve">ensures </w:t>
      </w:r>
      <w:r>
        <w:t>that there is a certain level of fairness</w:t>
      </w:r>
      <w:r w:rsidR="00BB6532">
        <w:t xml:space="preserve"> by giving each process equal time </w:t>
      </w:r>
      <w:r>
        <w:t xml:space="preserve">to run, </w:t>
      </w:r>
      <w:r w:rsidR="00B44697">
        <w:t>which in our case was the Quantum time of 1 second</w:t>
      </w:r>
      <w:r w:rsidR="00BB6532">
        <w:t xml:space="preserve">. </w:t>
      </w:r>
      <w:r w:rsidR="00B44697">
        <w:t>I think the biggest thing which I noticed during lecture</w:t>
      </w:r>
      <w:r>
        <w:t xml:space="preserve"> and in this lab</w:t>
      </w:r>
      <w:r w:rsidR="00B44697">
        <w:t xml:space="preserve"> as well is that RR would be one of the strongest in my opinion especially regarding the fact that it gives every process equal priority which is good in terms of ensuring fairness. </w:t>
      </w:r>
      <w:r w:rsidR="00BB6532">
        <w:t xml:space="preserve">The priority-based </w:t>
      </w:r>
      <w:r w:rsidR="00B44697">
        <w:t>RR</w:t>
      </w:r>
      <w:r w:rsidR="00BB6532">
        <w:t xml:space="preserve"> variant</w:t>
      </w:r>
      <w:r w:rsidR="00B44697">
        <w:t>ion</w:t>
      </w:r>
      <w:r w:rsidR="00BB6532">
        <w:t xml:space="preserve"> </w:t>
      </w:r>
      <w:r w:rsidR="00B44697">
        <w:t>is how I think</w:t>
      </w:r>
      <w:r w:rsidR="00BB6532">
        <w:t xml:space="preserve"> real </w:t>
      </w:r>
      <w:r w:rsidR="00B44697">
        <w:t>OS’s</w:t>
      </w:r>
      <w:r w:rsidR="00BB6532">
        <w:t xml:space="preserve"> </w:t>
      </w:r>
      <w:r>
        <w:t xml:space="preserve">actually </w:t>
      </w:r>
      <w:r w:rsidR="00BB6532">
        <w:t xml:space="preserve">combine </w:t>
      </w:r>
      <w:r>
        <w:t>different</w:t>
      </w:r>
      <w:r w:rsidR="00BB6532">
        <w:t xml:space="preserve"> criteria</w:t>
      </w:r>
      <w:r>
        <w:t>s</w:t>
      </w:r>
      <w:r w:rsidR="00BB6532">
        <w:t xml:space="preserve"> to balance </w:t>
      </w:r>
      <w:r w:rsidR="00B44697">
        <w:t xml:space="preserve">the response </w:t>
      </w:r>
      <w:r>
        <w:t xml:space="preserve">time </w:t>
      </w:r>
      <w:r w:rsidR="00B44697">
        <w:t>of a system</w:t>
      </w:r>
      <w:r w:rsidR="00BB6532">
        <w:t xml:space="preserve"> </w:t>
      </w:r>
      <w:r w:rsidR="00B44697">
        <w:t xml:space="preserve">with </w:t>
      </w:r>
      <w:r>
        <w:t xml:space="preserve">the help of </w:t>
      </w:r>
      <w:r w:rsidR="00BB6532">
        <w:t xml:space="preserve">process </w:t>
      </w:r>
      <w:r w:rsidR="00A501BA">
        <w:t>priority</w:t>
      </w:r>
      <w:r w:rsidR="00BB6532">
        <w:t xml:space="preserve">. </w:t>
      </w:r>
    </w:p>
    <w:p w14:paraId="5EFD4643" w14:textId="44187089" w:rsidR="00BB6532" w:rsidRDefault="00BB6532" w:rsidP="00BB6532">
      <w:r>
        <w:t xml:space="preserve">Beyond just </w:t>
      </w:r>
      <w:r w:rsidR="00147596">
        <w:t>putting together</w:t>
      </w:r>
      <w:r>
        <w:t xml:space="preserve"> the algorithms, </w:t>
      </w:r>
      <w:r w:rsidR="00147596">
        <w:t>the</w:t>
      </w:r>
      <w:r>
        <w:t xml:space="preserve"> lab</w:t>
      </w:r>
      <w:r w:rsidR="00147596">
        <w:t xml:space="preserve"> also</w:t>
      </w:r>
      <w:r>
        <w:t xml:space="preserve"> reinforced </w:t>
      </w:r>
      <w:r w:rsidR="00147596">
        <w:t>some of my</w:t>
      </w:r>
      <w:r>
        <w:t xml:space="preserve"> programming concepts like working with structs, managing state with static variables, and handling edge cases. I </w:t>
      </w:r>
      <w:r w:rsidR="00147596">
        <w:t>was forced</w:t>
      </w:r>
      <w:r>
        <w:t xml:space="preserve"> to think carefully about boundary conditions</w:t>
      </w:r>
      <w:r w:rsidR="00147596">
        <w:t xml:space="preserve"> like</w:t>
      </w:r>
      <w:r>
        <w:t xml:space="preserve"> checking whether processes have arrived, whether they're finished, and ensuring remaining time is positive</w:t>
      </w:r>
      <w:r w:rsidR="00147596">
        <w:t xml:space="preserve"> which would </w:t>
      </w:r>
      <w:r>
        <w:t xml:space="preserve">could cause </w:t>
      </w:r>
      <w:r w:rsidR="00147596">
        <w:t>minor</w:t>
      </w:r>
      <w:r>
        <w:t xml:space="preserve"> bugs if </w:t>
      </w:r>
      <w:r w:rsidR="00147596">
        <w:t>I didn’t see them</w:t>
      </w:r>
      <w:r>
        <w:t xml:space="preserve">. Comparing the average turnaround times across different schedulers </w:t>
      </w:r>
      <w:r w:rsidR="00147596">
        <w:t>showed me</w:t>
      </w:r>
      <w:r>
        <w:t xml:space="preserve"> how </w:t>
      </w:r>
      <w:r w:rsidR="00C11A19">
        <w:t xml:space="preserve">choosing specific </w:t>
      </w:r>
      <w:r>
        <w:t>algorithm</w:t>
      </w:r>
      <w:r w:rsidR="00147596">
        <w:t xml:space="preserve">s </w:t>
      </w:r>
      <w:r>
        <w:t xml:space="preserve">significantly impacts </w:t>
      </w:r>
      <w:r w:rsidR="00C11A19">
        <w:t xml:space="preserve">a </w:t>
      </w:r>
      <w:r>
        <w:t>system</w:t>
      </w:r>
      <w:r w:rsidR="00C11A19">
        <w:t>s</w:t>
      </w:r>
      <w:r>
        <w:t xml:space="preserve"> performanc</w:t>
      </w:r>
      <w:r w:rsidR="00C11A19">
        <w:t>e</w:t>
      </w:r>
      <w:r>
        <w:t xml:space="preserve">. </w:t>
      </w:r>
      <w:r w:rsidR="00BF0D46">
        <w:t>Overall</w:t>
      </w:r>
      <w:r w:rsidR="007F34C6">
        <w:t>, this lab was able to combine both theoretical concepts learnt in lectures and a practical view of how these concepts and algorithms work in real life OS’s.</w:t>
      </w:r>
    </w:p>
    <w:sectPr w:rsidR="00BB65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532"/>
    <w:rsid w:val="0006069F"/>
    <w:rsid w:val="00147596"/>
    <w:rsid w:val="001D5389"/>
    <w:rsid w:val="00265BA5"/>
    <w:rsid w:val="003251CE"/>
    <w:rsid w:val="00745BAD"/>
    <w:rsid w:val="007F34C6"/>
    <w:rsid w:val="00825D23"/>
    <w:rsid w:val="00A501BA"/>
    <w:rsid w:val="00B26798"/>
    <w:rsid w:val="00B44697"/>
    <w:rsid w:val="00BB6532"/>
    <w:rsid w:val="00BF0D46"/>
    <w:rsid w:val="00C11A19"/>
    <w:rsid w:val="00CD0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D6489E"/>
  <w15:chartTrackingRefBased/>
  <w15:docId w15:val="{6A65FD91-3F93-0443-A720-E090D1DE5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5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5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5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5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5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5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532"/>
    <w:rPr>
      <w:rFonts w:eastAsiaTheme="majorEastAsia" w:cstheme="majorBidi"/>
      <w:color w:val="272727" w:themeColor="text1" w:themeTint="D8"/>
    </w:rPr>
  </w:style>
  <w:style w:type="paragraph" w:styleId="Title">
    <w:name w:val="Title"/>
    <w:basedOn w:val="Normal"/>
    <w:next w:val="Normal"/>
    <w:link w:val="TitleChar"/>
    <w:uiPriority w:val="10"/>
    <w:qFormat/>
    <w:rsid w:val="00BB6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532"/>
    <w:pPr>
      <w:spacing w:before="160"/>
      <w:jc w:val="center"/>
    </w:pPr>
    <w:rPr>
      <w:i/>
      <w:iCs/>
      <w:color w:val="404040" w:themeColor="text1" w:themeTint="BF"/>
    </w:rPr>
  </w:style>
  <w:style w:type="character" w:customStyle="1" w:styleId="QuoteChar">
    <w:name w:val="Quote Char"/>
    <w:basedOn w:val="DefaultParagraphFont"/>
    <w:link w:val="Quote"/>
    <w:uiPriority w:val="29"/>
    <w:rsid w:val="00BB6532"/>
    <w:rPr>
      <w:i/>
      <w:iCs/>
      <w:color w:val="404040" w:themeColor="text1" w:themeTint="BF"/>
    </w:rPr>
  </w:style>
  <w:style w:type="paragraph" w:styleId="ListParagraph">
    <w:name w:val="List Paragraph"/>
    <w:basedOn w:val="Normal"/>
    <w:uiPriority w:val="34"/>
    <w:qFormat/>
    <w:rsid w:val="00BB6532"/>
    <w:pPr>
      <w:ind w:left="720"/>
      <w:contextualSpacing/>
    </w:pPr>
  </w:style>
  <w:style w:type="character" w:styleId="IntenseEmphasis">
    <w:name w:val="Intense Emphasis"/>
    <w:basedOn w:val="DefaultParagraphFont"/>
    <w:uiPriority w:val="21"/>
    <w:qFormat/>
    <w:rsid w:val="00BB6532"/>
    <w:rPr>
      <w:i/>
      <w:iCs/>
      <w:color w:val="0F4761" w:themeColor="accent1" w:themeShade="BF"/>
    </w:rPr>
  </w:style>
  <w:style w:type="paragraph" w:styleId="IntenseQuote">
    <w:name w:val="Intense Quote"/>
    <w:basedOn w:val="Normal"/>
    <w:next w:val="Normal"/>
    <w:link w:val="IntenseQuoteChar"/>
    <w:uiPriority w:val="30"/>
    <w:qFormat/>
    <w:rsid w:val="00BB6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532"/>
    <w:rPr>
      <w:i/>
      <w:iCs/>
      <w:color w:val="0F4761" w:themeColor="accent1" w:themeShade="BF"/>
    </w:rPr>
  </w:style>
  <w:style w:type="character" w:styleId="IntenseReference">
    <w:name w:val="Intense Reference"/>
    <w:basedOn w:val="DefaultParagraphFont"/>
    <w:uiPriority w:val="32"/>
    <w:qFormat/>
    <w:rsid w:val="00BB65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252</Words>
  <Characters>1439</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Dhiman, Gurumanie S</dc:creator>
  <cp:keywords/>
  <dc:description/>
  <cp:lastModifiedBy>Dhiman, Gurumanie S</cp:lastModifiedBy>
  <cp:revision>3</cp:revision>
  <dcterms:created xsi:type="dcterms:W3CDTF">2025-10-17T19:20:00Z</dcterms:created>
  <dcterms:modified xsi:type="dcterms:W3CDTF">2025-10-17T19:21:00Z</dcterms:modified>
</cp:coreProperties>
</file>