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Calibri" w:cs="Calibri" w:eastAsia="Calibri" w:hAnsi="Calibri"/>
          <w:b/>
          <w:bCs/>
          <w:color w:val="0E2F42"/>
          <w:sz w:val="60"/>
          <w:szCs w:val="60"/>
        </w:rPr>
        <w:t xml:space="preserve">Day 3 Sample CVs, Explained</w:t>
      </w:r>
    </w:p>
    <w:p>
      <w:pPr>
        <w:spacing w:after="300" w:before="120"/>
        <w:jc w:val="center"/>
      </w:pPr>
      <w:r>
        <w:rPr>
          <w:rFonts w:ascii="Calibri" w:cs="Calibri" w:eastAsia="Calibri" w:hAnsi="Calibri"/>
          <w:i/>
          <w:iCs/>
          <w:color w:val="B8860B"/>
          <w:sz w:val="28"/>
          <w:szCs w:val="28"/>
        </w:rPr>
        <w:t xml:space="preserve">Data Annotator (Multimodal) and Computer Vision Annotation Specialist</w:t>
      </w:r>
    </w:p>
    <w:p>
      <w:pPr>
        <w:jc w:val="center"/>
      </w:pPr>
      <w:r>
        <w:rPr>
          <w:rFonts w:ascii="Calibri" w:cs="Calibri" w:eastAsia="Calibri" w:hAnsi="Calibri"/>
          <w:color w:val="6B5510"/>
          <w:sz w:val="22"/>
          <w:szCs w:val="22"/>
        </w:rPr>
        <w:t xml:space="preserve">The candidate (Nenfot Jabari), employers, contact details and numbers are made up for teaching. Copy the layout and the thinking, never the facts.</w:t>
      </w:r>
    </w:p>
    <w:p>
      <w:pPr>
        <w:sectPr>
          <w:pgSz w:w="12240" w:h="15840" w:orient="portrait"/>
          <w:pgMar w:top="1000" w:right="720" w:bottom="1000" w:left="720" w:header="708" w:footer="708" w:gutter="0"/>
          <w:pgNumType/>
          <w:docGrid w:linePitch="360"/>
        </w:sectPr>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none" w:color="FFFFFF" w:sz="0"/>
              <w:bottom w:val="none" w:color="FFFFFF" w:sz="0"/>
              <w:right w:val="none" w:color="FFFFFF" w:sz="0"/>
            </w:tcBorders>
            <w:shd w:fill="13435F" w:color="auto" w:val="clear"/>
            <w:tcMar>
              <w:top w:type="dxa" w:w="200"/>
              <w:left w:type="dxa" w:w="260"/>
              <w:bottom w:type="dxa" w:w="200"/>
              <w:right w:type="dxa" w:w="260"/>
            </w:tcMar>
          </w:tcPr>
          <w:p>
            <w:r>
              <w:rPr>
                <w:rFonts w:ascii="Calibri" w:cs="Calibri" w:eastAsia="Calibri" w:hAnsi="Calibri"/>
                <w:b/>
                <w:bCs/>
                <w:color w:val="C9A227"/>
                <w:sz w:val="20"/>
                <w:szCs w:val="20"/>
              </w:rPr>
              <w:t xml:space="preserve">PART 1</w:t>
            </w:r>
          </w:p>
          <w:p>
            <w:r>
              <w:rPr>
                <w:rFonts w:ascii="Calibri" w:cs="Calibri" w:eastAsia="Calibri" w:hAnsi="Calibri"/>
                <w:b/>
                <w:bCs/>
                <w:color w:val="FFFFFF"/>
                <w:sz w:val="34"/>
                <w:szCs w:val="34"/>
              </w:rPr>
              <w:t xml:space="preserve">What Is a CV? (Explained Simply)</w:t>
            </w:r>
          </w:p>
        </w:tc>
      </w:tr>
    </w:tbl>
    <w:p>
      <w:pPr>
        <w:spacing w:after="160"/>
      </w:pPr>
    </w:p>
    <w:p>
      <w:pPr>
        <w:spacing w:after="100"/>
        <w:jc w:val="both"/>
      </w:pPr>
      <w:r>
        <w:rPr>
          <w:rFonts w:ascii="Calibri" w:cs="Calibri" w:eastAsia="Calibri" w:hAnsi="Calibri"/>
          <w:color w:val="222222"/>
          <w:sz w:val="23"/>
          <w:szCs w:val="23"/>
        </w:rPr>
        <w:t xml:space="preserve">A CV (curriculum vitae, also called a résumé) is a short document that tells an employer who you are, what you have done, and why you can do the job. Think of it as an advert for you: one or two pages that make someone say "let's talk to this person".</w:t>
      </w:r>
    </w:p>
    <w:p>
      <w:pPr>
        <w:pBdr>
          <w:left w:val="single" w:color="2E86AB" w:sz="24" w:space="8"/>
        </w:pBdr>
        <w:shd w:fill="E8F4F8" w:color="auto" w:val="clear"/>
        <w:spacing w:after="160" w:before="60"/>
        <w:ind w:left="30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A CV is a short paper that shows what you can do.</w:t>
      </w:r>
    </w:p>
    <w:p>
      <w:pPr>
        <w:spacing w:after="100" w:before="200"/>
      </w:pPr>
      <w:r>
        <w:rPr>
          <w:rFonts w:ascii="Calibri" w:cs="Calibri" w:eastAsia="Calibri" w:hAnsi="Calibri"/>
          <w:b/>
          <w:bCs/>
          <w:color w:val="13435F"/>
          <w:sz w:val="27"/>
          <w:szCs w:val="27"/>
        </w:rPr>
        <w:t xml:space="preserve">The six parts of a CV and why each one is there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3200"/>
        <w:gridCol w:w="2500"/>
      </w:tblGrid>
      <w:tr>
        <w:trPr>
          <w:cantSplit/>
          <w:tblHeader/>
        </w:trPr>
        <w:tc>
          <w:tcPr>
            <w:tcW w:type="dxa" w:w="2200"/>
            <w:tcBorders>
              <w:top w:val="single" w:color="D5DCE4" w:sz="4"/>
              <w:left w:val="single" w:color="D5DCE4" w:sz="4"/>
              <w:bottom w:val="single" w:color="D5DCE4" w:sz="4"/>
              <w:right w:val="single" w:color="D5DCE4" w:sz="4"/>
            </w:tcBorders>
            <w:shd w:fill="13435F" w:color="auto" w:val="clear"/>
            <w:tcMar>
              <w:top w:type="dxa" w:w="70"/>
              <w:left w:type="dxa" w:w="110"/>
              <w:bottom w:type="dxa" w:w="70"/>
              <w:right w:type="dxa" w:w="110"/>
            </w:tcMar>
          </w:tcPr>
          <w:p>
            <w:r>
              <w:rPr>
                <w:rFonts w:ascii="Calibri" w:cs="Calibri" w:eastAsia="Calibri" w:hAnsi="Calibri"/>
                <w:b/>
                <w:bCs/>
                <w:color w:val="FFFFFF"/>
                <w:sz w:val="20"/>
                <w:szCs w:val="20"/>
              </w:rPr>
              <w:t xml:space="preserve">Part</w:t>
            </w:r>
          </w:p>
        </w:tc>
        <w:tc>
          <w:tcPr>
            <w:tcW w:type="dxa" w:w="2900"/>
            <w:tcBorders>
              <w:top w:val="single" w:color="D5DCE4" w:sz="4"/>
              <w:left w:val="single" w:color="D5DCE4" w:sz="4"/>
              <w:bottom w:val="single" w:color="D5DCE4" w:sz="4"/>
              <w:right w:val="single" w:color="D5DCE4" w:sz="4"/>
            </w:tcBorders>
            <w:shd w:fill="13435F" w:color="auto" w:val="clear"/>
            <w:tcMar>
              <w:top w:type="dxa" w:w="70"/>
              <w:left w:type="dxa" w:w="110"/>
              <w:bottom w:type="dxa" w:w="70"/>
              <w:right w:type="dxa" w:w="110"/>
            </w:tcMar>
          </w:tcPr>
          <w:p>
            <w:r>
              <w:rPr>
                <w:rFonts w:ascii="Calibri" w:cs="Calibri" w:eastAsia="Calibri" w:hAnsi="Calibri"/>
                <w:b/>
                <w:bCs/>
                <w:color w:val="FFFFFF"/>
                <w:sz w:val="20"/>
                <w:szCs w:val="20"/>
              </w:rPr>
              <w:t xml:space="preserve">What goes in it</w:t>
            </w:r>
          </w:p>
        </w:tc>
        <w:tc>
          <w:tcPr>
            <w:tcW w:type="dxa" w:w="3200"/>
            <w:tcBorders>
              <w:top w:val="single" w:color="D5DCE4" w:sz="4"/>
              <w:left w:val="single" w:color="D5DCE4" w:sz="4"/>
              <w:bottom w:val="single" w:color="D5DCE4" w:sz="4"/>
              <w:right w:val="single" w:color="D5DCE4" w:sz="4"/>
            </w:tcBorders>
            <w:shd w:fill="13435F" w:color="auto" w:val="clear"/>
            <w:tcMar>
              <w:top w:type="dxa" w:w="70"/>
              <w:left w:type="dxa" w:w="110"/>
              <w:bottom w:type="dxa" w:w="70"/>
              <w:right w:type="dxa" w:w="110"/>
            </w:tcMar>
          </w:tcPr>
          <w:p>
            <w:r>
              <w:rPr>
                <w:rFonts w:ascii="Calibri" w:cs="Calibri" w:eastAsia="Calibri" w:hAnsi="Calibri"/>
                <w:b/>
                <w:bCs/>
                <w:color w:val="FFFFFF"/>
                <w:sz w:val="20"/>
                <w:szCs w:val="20"/>
              </w:rPr>
              <w:t xml:space="preserve">Why it's there</w:t>
            </w:r>
          </w:p>
        </w:tc>
        <w:tc>
          <w:tcPr>
            <w:tcW w:type="dxa" w:w="2500"/>
            <w:tcBorders>
              <w:top w:val="single" w:color="D5DCE4" w:sz="4"/>
              <w:left w:val="single" w:color="D5DCE4" w:sz="4"/>
              <w:bottom w:val="single" w:color="D5DCE4" w:sz="4"/>
              <w:right w:val="single" w:color="D5DCE4" w:sz="4"/>
            </w:tcBorders>
            <w:shd w:fill="13435F" w:color="auto" w:val="clear"/>
            <w:tcMar>
              <w:top w:type="dxa" w:w="70"/>
              <w:left w:type="dxa" w:w="110"/>
              <w:bottom w:type="dxa" w:w="70"/>
              <w:right w:type="dxa" w:w="110"/>
            </w:tcMar>
          </w:tcPr>
          <w:p>
            <w:r>
              <w:rPr>
                <w:rFonts w:ascii="Calibri" w:cs="Calibri" w:eastAsia="Calibri" w:hAnsi="Calibri"/>
                <w:b/>
                <w:bCs/>
                <w:color w:val="FFFFFF"/>
                <w:sz w:val="20"/>
                <w:szCs w:val="20"/>
              </w:rPr>
              <w:t xml:space="preserve">Simply</w:t>
            </w:r>
          </w:p>
        </w:tc>
      </w:tr>
      <w:tr>
        <w:trPr>
          <w:cantSplit/>
          <w:tblHeader w:val="false"/>
        </w:trPr>
        <w:tc>
          <w:tcPr>
            <w:tcW w:type="dxa" w:w="22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bCs/>
                <w:color w:val="222222"/>
                <w:sz w:val="20"/>
                <w:szCs w:val="20"/>
              </w:rPr>
              <w:t xml:space="preserve">1. Name and contact</w:t>
            </w:r>
          </w:p>
        </w:tc>
        <w:tc>
          <w:tcPr>
            <w:tcW w:type="dxa" w:w="29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Name, city, phone, email, LinkedIn</w:t>
            </w:r>
          </w:p>
        </w:tc>
        <w:tc>
          <w:tcPr>
            <w:tcW w:type="dxa" w:w="32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So employers can reach you</w:t>
            </w:r>
          </w:p>
        </w:tc>
        <w:tc>
          <w:tcPr>
            <w:tcW w:type="dxa" w:w="25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How to find you</w:t>
            </w:r>
          </w:p>
        </w:tc>
      </w:tr>
      <w:tr>
        <w:trPr>
          <w:cantSplit/>
          <w:tblHeader w:val="false"/>
        </w:trPr>
        <w:tc>
          <w:tcPr>
            <w:tcW w:type="dxa" w:w="22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bCs/>
                <w:color w:val="222222"/>
                <w:sz w:val="20"/>
                <w:szCs w:val="20"/>
              </w:rPr>
              <w:t xml:space="preserve">2. Headline</w:t>
            </w:r>
          </w:p>
        </w:tc>
        <w:tc>
          <w:tcPr>
            <w:tcW w:type="dxa" w:w="29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The job title you want</w:t>
            </w:r>
          </w:p>
        </w:tc>
        <w:tc>
          <w:tcPr>
            <w:tcW w:type="dxa" w:w="32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at once which job you fit</w:t>
            </w:r>
          </w:p>
        </w:tc>
        <w:tc>
          <w:tcPr>
            <w:tcW w:type="dxa" w:w="25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The job you want</w:t>
            </w:r>
          </w:p>
        </w:tc>
      </w:tr>
      <w:tr>
        <w:trPr>
          <w:cantSplit/>
          <w:tblHeader w:val="false"/>
        </w:trPr>
        <w:tc>
          <w:tcPr>
            <w:tcW w:type="dxa" w:w="22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bCs/>
                <w:color w:val="222222"/>
                <w:sz w:val="20"/>
                <w:szCs w:val="20"/>
              </w:rPr>
              <w:t xml:space="preserve">3. Summary</w:t>
            </w:r>
          </w:p>
        </w:tc>
        <w:tc>
          <w:tcPr>
            <w:tcW w:type="dxa" w:w="29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3 to 4 lines about you</w:t>
            </w:r>
          </w:p>
        </w:tc>
        <w:tc>
          <w:tcPr>
            <w:tcW w:type="dxa" w:w="32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Gives a quick picture of your strengths</w:t>
            </w:r>
          </w:p>
        </w:tc>
        <w:tc>
          <w:tcPr>
            <w:tcW w:type="dxa" w:w="25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You, in a few lines</w:t>
            </w:r>
          </w:p>
        </w:tc>
      </w:tr>
      <w:tr>
        <w:trPr>
          <w:cantSplit/>
          <w:tblHeader w:val="false"/>
        </w:trPr>
        <w:tc>
          <w:tcPr>
            <w:tcW w:type="dxa" w:w="22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bCs/>
                <w:color w:val="222222"/>
                <w:sz w:val="20"/>
                <w:szCs w:val="20"/>
              </w:rPr>
              <w:t xml:space="preserve">4. Experience</w:t>
            </w:r>
          </w:p>
        </w:tc>
        <w:tc>
          <w:tcPr>
            <w:tcW w:type="dxa" w:w="29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Jobs, with bullet points of what you did</w:t>
            </w:r>
          </w:p>
        </w:tc>
        <w:tc>
          <w:tcPr>
            <w:tcW w:type="dxa" w:w="32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Proves you can do the work</w:t>
            </w:r>
          </w:p>
        </w:tc>
        <w:tc>
          <w:tcPr>
            <w:tcW w:type="dxa" w:w="25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What you've done</w:t>
            </w:r>
          </w:p>
        </w:tc>
      </w:tr>
      <w:tr>
        <w:trPr>
          <w:cantSplit/>
          <w:tblHeader w:val="false"/>
        </w:trPr>
        <w:tc>
          <w:tcPr>
            <w:tcW w:type="dxa" w:w="22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bCs/>
                <w:color w:val="222222"/>
                <w:sz w:val="20"/>
                <w:szCs w:val="20"/>
              </w:rPr>
              <w:t xml:space="preserve">5. Skills</w:t>
            </w:r>
          </w:p>
        </w:tc>
        <w:tc>
          <w:tcPr>
            <w:tcW w:type="dxa" w:w="29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Groups of skills you really have</w:t>
            </w:r>
          </w:p>
        </w:tc>
        <w:tc>
          <w:tcPr>
            <w:tcW w:type="dxa" w:w="32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Helps computers and people match you to the job</w:t>
            </w:r>
          </w:p>
        </w:tc>
        <w:tc>
          <w:tcPr>
            <w:tcW w:type="dxa" w:w="25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What you're good at</w:t>
            </w:r>
          </w:p>
        </w:tc>
      </w:tr>
      <w:tr>
        <w:trPr>
          <w:cantSplit/>
          <w:tblHeader w:val="false"/>
        </w:trPr>
        <w:tc>
          <w:tcPr>
            <w:tcW w:type="dxa" w:w="22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bCs/>
                <w:color w:val="222222"/>
                <w:sz w:val="20"/>
                <w:szCs w:val="20"/>
              </w:rPr>
              <w:t xml:space="preserve">6. Education, certificates, languages</w:t>
            </w:r>
          </w:p>
        </w:tc>
        <w:tc>
          <w:tcPr>
            <w:tcW w:type="dxa" w:w="29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Degree, courses, languages</w:t>
            </w:r>
          </w:p>
        </w:tc>
        <w:tc>
          <w:tcPr>
            <w:tcW w:type="dxa" w:w="32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your learning and background</w:t>
            </w:r>
          </w:p>
        </w:tc>
        <w:tc>
          <w:tcPr>
            <w:tcW w:type="dxa" w:w="25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What you studied</w:t>
            </w:r>
          </w:p>
        </w:tc>
      </w:tr>
    </w:tbl>
    <w:p>
      <w:pPr>
        <w:spacing w:after="100" w:before="200"/>
      </w:pPr>
      <w:r>
        <w:rPr>
          <w:rFonts w:ascii="Calibri" w:cs="Calibri" w:eastAsia="Calibri" w:hAnsi="Calibri"/>
          <w:b/>
          <w:bCs/>
          <w:color w:val="13435F"/>
          <w:sz w:val="27"/>
          <w:szCs w:val="27"/>
        </w:rPr>
        <w:t xml:space="preserve">Five golden rules</w:t>
      </w:r>
    </w:p>
    <w:p>
      <w:pPr>
        <w:spacing w:after="80"/>
        <w:ind w:left="300"/>
      </w:pPr>
      <w:r>
        <w:rPr>
          <w:rFonts w:ascii="Calibri" w:cs="Calibri" w:eastAsia="Calibri" w:hAnsi="Calibri"/>
          <w:b/>
          <w:bCs/>
          <w:color w:val="2E6B9E"/>
          <w:sz w:val="23"/>
          <w:szCs w:val="23"/>
        </w:rPr>
        <w:t xml:space="preserve">1.  </w:t>
      </w:r>
      <w:r>
        <w:rPr>
          <w:rFonts w:ascii="Calibri" w:cs="Calibri" w:eastAsia="Calibri" w:hAnsi="Calibri"/>
          <w:color w:val="222222"/>
          <w:sz w:val="23"/>
          <w:szCs w:val="23"/>
        </w:rPr>
        <w:t xml:space="preserve">Only write true things. Interviews and tests will check.</w:t>
      </w:r>
    </w:p>
    <w:p>
      <w:pPr>
        <w:spacing w:after="80"/>
        <w:ind w:left="300"/>
      </w:pPr>
      <w:r>
        <w:rPr>
          <w:rFonts w:ascii="Calibri" w:cs="Calibri" w:eastAsia="Calibri" w:hAnsi="Calibri"/>
          <w:b/>
          <w:bCs/>
          <w:color w:val="2E6B9E"/>
          <w:sz w:val="23"/>
          <w:szCs w:val="23"/>
        </w:rPr>
        <w:t xml:space="preserve">2.  </w:t>
      </w:r>
      <w:r>
        <w:rPr>
          <w:rFonts w:ascii="Calibri" w:cs="Calibri" w:eastAsia="Calibri" w:hAnsi="Calibri"/>
          <w:color w:val="222222"/>
          <w:sz w:val="23"/>
          <w:szCs w:val="23"/>
        </w:rPr>
        <w:t xml:space="preserve">Start every bullet with an action word, like "Rated", "Checked" or "Labelled".</w:t>
      </w:r>
    </w:p>
    <w:p>
      <w:pPr>
        <w:spacing w:after="80"/>
        <w:ind w:left="300"/>
      </w:pPr>
      <w:r>
        <w:rPr>
          <w:rFonts w:ascii="Calibri" w:cs="Calibri" w:eastAsia="Calibri" w:hAnsi="Calibri"/>
          <w:b/>
          <w:bCs/>
          <w:color w:val="2E6B9E"/>
          <w:sz w:val="23"/>
          <w:szCs w:val="23"/>
        </w:rPr>
        <w:t xml:space="preserve">3.  </w:t>
      </w:r>
      <w:r>
        <w:rPr>
          <w:rFonts w:ascii="Calibri" w:cs="Calibri" w:eastAsia="Calibri" w:hAnsi="Calibri"/>
          <w:color w:val="222222"/>
          <w:sz w:val="23"/>
          <w:szCs w:val="23"/>
        </w:rPr>
        <w:t xml:space="preserve">Add numbers when you have real ones, like "6,000 tasks" or "96% quality score".</w:t>
      </w:r>
    </w:p>
    <w:p>
      <w:pPr>
        <w:spacing w:after="80"/>
        <w:ind w:left="300"/>
      </w:pPr>
      <w:r>
        <w:rPr>
          <w:rFonts w:ascii="Calibri" w:cs="Calibri" w:eastAsia="Calibri" w:hAnsi="Calibri"/>
          <w:b/>
          <w:bCs/>
          <w:color w:val="2E6B9E"/>
          <w:sz w:val="23"/>
          <w:szCs w:val="23"/>
        </w:rPr>
        <w:t xml:space="preserve">4.  </w:t>
      </w:r>
      <w:r>
        <w:rPr>
          <w:rFonts w:ascii="Calibri" w:cs="Calibri" w:eastAsia="Calibri" w:hAnsi="Calibri"/>
          <w:color w:val="222222"/>
          <w:sz w:val="23"/>
          <w:szCs w:val="23"/>
        </w:rPr>
        <w:t xml:space="preserve">Use the same words as the job advert, like "rubric" or "fact-checking".</w:t>
      </w:r>
    </w:p>
    <w:p>
      <w:pPr>
        <w:spacing w:after="80"/>
        <w:ind w:left="300"/>
      </w:pPr>
      <w:r>
        <w:rPr>
          <w:rFonts w:ascii="Calibri" w:cs="Calibri" w:eastAsia="Calibri" w:hAnsi="Calibri"/>
          <w:b/>
          <w:bCs/>
          <w:color w:val="2E6B9E"/>
          <w:sz w:val="23"/>
          <w:szCs w:val="23"/>
        </w:rPr>
        <w:t xml:space="preserve">5.  </w:t>
      </w:r>
      <w:r>
        <w:rPr>
          <w:rFonts w:ascii="Calibri" w:cs="Calibri" w:eastAsia="Calibri" w:hAnsi="Calibri"/>
          <w:color w:val="222222"/>
          <w:sz w:val="23"/>
          <w:szCs w:val="23"/>
        </w:rPr>
        <w:t xml:space="preserve">Keep it simple: one column, no pictures, no tables, so computers can read it.</w:t>
      </w:r>
    </w:p>
    <w:p>
      <w:pPr>
        <w:pBdr>
          <w:left w:val="single" w:color="2E86AB" w:sz="24" w:space="8"/>
        </w:pBdr>
        <w:shd w:fill="E8F4F8" w:color="auto" w:val="clear"/>
        <w:spacing w:after="160" w:before="60"/>
        <w:ind w:left="30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Be honest, start with action words, add real numbers, match the job advert, keep it simple.</w:t>
      </w:r>
    </w:p>
    <w:p>
      <w:pPr>
        <w:spacing w:after="100" w:before="200"/>
      </w:pPr>
      <w:r>
        <w:rPr>
          <w:rFonts w:ascii="Calibri" w:cs="Calibri" w:eastAsia="Calibri" w:hAnsi="Calibri"/>
          <w:b/>
          <w:bCs/>
          <w:color w:val="13435F"/>
          <w:sz w:val="27"/>
          <w:szCs w:val="27"/>
        </w:rPr>
        <w:t xml:space="preserve">Why computers read your CV first</w:t>
      </w:r>
    </w:p>
    <w:p>
      <w:pPr>
        <w:jc w:val="both"/>
      </w:pPr>
      <w:r>
        <w:rPr>
          <w:rFonts w:ascii="Calibri" w:cs="Calibri" w:eastAsia="Calibri" w:hAnsi="Calibri"/>
          <w:color w:val="222222"/>
          <w:sz w:val="23"/>
          <w:szCs w:val="23"/>
        </w:rPr>
        <w:t xml:space="preserve">Many companies use an ATS (applicant tracking system), a computer program that reads CVs before a person does. It looks for the job's key words and can't read pictures or complex tables well. That is why our CVs are plain and simple.</w:t>
      </w:r>
    </w:p>
    <w:p>
      <w:pPr>
        <w:pBdr>
          <w:left w:val="single" w:color="2E86AB" w:sz="24" w:space="8"/>
        </w:pBdr>
        <w:shd w:fill="E8F4F8" w:color="auto" w:val="clear"/>
        <w:spacing w:after="160" w:before="60"/>
        <w:ind w:left="30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A computer reads your CV first, so keep it plain and use the job's words.</w:t>
      </w:r>
    </w:p>
    <w:p>
      <w:pPr>
        <w:sectPr>
          <w:pgSz w:w="12240" w:h="15840" w:orient="portrait"/>
          <w:pgMar w:top="1000" w:right="720" w:bottom="1000" w:left="720" w:header="708" w:footer="708" w:gutter="0"/>
          <w:pgNumType/>
          <w:docGrid w:linePitch="360"/>
        </w:sectPr>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none" w:color="FFFFFF" w:sz="0"/>
              <w:bottom w:val="none" w:color="FFFFFF" w:sz="0"/>
              <w:right w:val="none" w:color="FFFFFF" w:sz="0"/>
            </w:tcBorders>
            <w:shd w:fill="13435F" w:color="auto" w:val="clear"/>
            <w:tcMar>
              <w:top w:type="dxa" w:w="200"/>
              <w:left w:type="dxa" w:w="260"/>
              <w:bottom w:type="dxa" w:w="200"/>
              <w:right w:type="dxa" w:w="260"/>
            </w:tcMar>
          </w:tcPr>
          <w:p>
            <w:r>
              <w:rPr>
                <w:rFonts w:ascii="Calibri" w:cs="Calibri" w:eastAsia="Calibri" w:hAnsi="Calibri"/>
                <w:b/>
                <w:bCs/>
                <w:color w:val="C9A227"/>
                <w:sz w:val="20"/>
                <w:szCs w:val="20"/>
              </w:rPr>
              <w:t xml:space="preserve">ROLE 1</w:t>
            </w:r>
          </w:p>
          <w:p>
            <w:r>
              <w:rPr>
                <w:rFonts w:ascii="Calibri" w:cs="Calibri" w:eastAsia="Calibri" w:hAnsi="Calibri"/>
                <w:b/>
                <w:bCs/>
                <w:color w:val="FFFFFF"/>
                <w:sz w:val="34"/>
                <w:szCs w:val="34"/>
              </w:rPr>
              <w:t xml:space="preserve">Data Annotator (Multimodal)</w:t>
            </w:r>
          </w:p>
        </w:tc>
      </w:tr>
    </w:tbl>
    <w:p>
      <w:pPr>
        <w:spacing w:after="160"/>
      </w:pPr>
    </w:p>
    <w:p>
      <w:pPr>
        <w:spacing w:after="100" w:before="200"/>
      </w:pPr>
      <w:r>
        <w:rPr>
          <w:rFonts w:ascii="Calibri" w:cs="Calibri" w:eastAsia="Calibri" w:hAnsi="Calibri"/>
          <w:b/>
          <w:bCs/>
          <w:color w:val="13435F"/>
          <w:sz w:val="27"/>
          <w:szCs w:val="27"/>
        </w:rPr>
        <w:t xml:space="preserve">Who is this example?</w:t>
      </w:r>
    </w:p>
    <w:p>
      <w:pPr>
        <w:jc w:val="both"/>
      </w:pPr>
      <w:r>
        <w:rPr>
          <w:rFonts w:ascii="Calibri" w:cs="Calibri" w:eastAsia="Calibri" w:hAnsi="Calibri"/>
          <w:color w:val="222222"/>
          <w:sz w:val="23"/>
          <w:szCs w:val="23"/>
        </w:rPr>
        <w:t xml:space="preserve">Here Nenfot is a made-up example with a BSc in Geography who coded survey data, then spent 18 months labelling pictures, videos, sounds and text for AI. You'll see how rule-based office work becomes proof of labelling skill.</w:t>
      </w:r>
    </w:p>
    <w:p>
      <w:pPr>
        <w:pBdr>
          <w:left w:val="single" w:color="2E86AB" w:sz="24" w:space="8"/>
        </w:pBdr>
        <w:shd w:fill="E8F4F8" w:color="auto" w:val="clear"/>
        <w:spacing w:after="160" w:before="60"/>
        <w:ind w:left="30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A made-up person who moved from survey work into labelling AI data.</w:t>
      </w:r>
    </w:p>
    <w:p>
      <w:pPr>
        <w:spacing w:after="100" w:before="200"/>
      </w:pPr>
      <w:r>
        <w:rPr>
          <w:rFonts w:ascii="Calibri" w:cs="Calibri" w:eastAsia="Calibri" w:hAnsi="Calibri"/>
          <w:b/>
          <w:bCs/>
          <w:color w:val="13435F"/>
          <w:sz w:val="27"/>
          <w:szCs w:val="27"/>
        </w:rPr>
        <w:t xml:space="preserve">What the employer wants to see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000"/>
        <w:gridCol w:w="5800"/>
      </w:tblGrid>
      <w:tr>
        <w:trPr>
          <w:cantSplit/>
          <w:tblHeader/>
        </w:trPr>
        <w:tc>
          <w:tcPr>
            <w:tcW w:type="dxa" w:w="5000"/>
            <w:tcBorders>
              <w:top w:val="single" w:color="D5DCE4" w:sz="4"/>
              <w:left w:val="single" w:color="D5DCE4" w:sz="4"/>
              <w:bottom w:val="single" w:color="D5DCE4" w:sz="4"/>
              <w:right w:val="single" w:color="D5DCE4" w:sz="4"/>
            </w:tcBorders>
            <w:shd w:fill="13435F" w:color="auto" w:val="clear"/>
            <w:tcMar>
              <w:top w:type="dxa" w:w="70"/>
              <w:left w:type="dxa" w:w="110"/>
              <w:bottom w:type="dxa" w:w="70"/>
              <w:right w:type="dxa" w:w="110"/>
            </w:tcMar>
          </w:tcPr>
          <w:p>
            <w:r>
              <w:rPr>
                <w:rFonts w:ascii="Calibri" w:cs="Calibri" w:eastAsia="Calibri" w:hAnsi="Calibri"/>
                <w:b/>
                <w:bCs/>
                <w:color w:val="FFFFFF"/>
                <w:sz w:val="20"/>
                <w:szCs w:val="20"/>
              </w:rPr>
              <w:t xml:space="preserve">The employer wants</w:t>
            </w:r>
          </w:p>
        </w:tc>
        <w:tc>
          <w:tcPr>
            <w:tcW w:type="dxa" w:w="5800"/>
            <w:tcBorders>
              <w:top w:val="single" w:color="D5DCE4" w:sz="4"/>
              <w:left w:val="single" w:color="D5DCE4" w:sz="4"/>
              <w:bottom w:val="single" w:color="D5DCE4" w:sz="4"/>
              <w:right w:val="single" w:color="D5DCE4" w:sz="4"/>
            </w:tcBorders>
            <w:shd w:fill="13435F" w:color="auto" w:val="clear"/>
            <w:tcMar>
              <w:top w:type="dxa" w:w="70"/>
              <w:left w:type="dxa" w:w="110"/>
              <w:bottom w:type="dxa" w:w="70"/>
              <w:right w:type="dxa" w:w="110"/>
            </w:tcMar>
          </w:tcPr>
          <w:p>
            <w:r>
              <w:rPr>
                <w:rFonts w:ascii="Calibri" w:cs="Calibri" w:eastAsia="Calibri" w:hAnsi="Calibri"/>
                <w:b/>
                <w:bCs/>
                <w:color w:val="FFFFFF"/>
                <w:sz w:val="20"/>
                <w:szCs w:val="20"/>
              </w:rPr>
              <w:t xml:space="preserve">Where this CV shows it</w:t>
            </w:r>
          </w:p>
        </w:tc>
      </w:tr>
      <w:tr>
        <w:trPr>
          <w:cantSplit/>
          <w:tblHeader w:val="false"/>
        </w:trPr>
        <w:tc>
          <w:tcPr>
            <w:tcW w:type="dxa" w:w="50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bCs/>
                <w:color w:val="222222"/>
                <w:sz w:val="20"/>
                <w:szCs w:val="20"/>
              </w:rPr>
              <w:t xml:space="preserve">Reading and following rulebooks</w:t>
            </w:r>
          </w:p>
        </w:tc>
        <w:tc>
          <w:tcPr>
            <w:tcW w:type="dxa" w:w="58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Guideline bullet</w:t>
            </w:r>
          </w:p>
        </w:tc>
      </w:tr>
      <w:tr>
        <w:trPr>
          <w:cantSplit/>
          <w:tblHeader w:val="false"/>
        </w:trPr>
        <w:tc>
          <w:tcPr>
            <w:tcW w:type="dxa" w:w="50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bCs/>
                <w:color w:val="222222"/>
                <w:sz w:val="20"/>
                <w:szCs w:val="20"/>
              </w:rPr>
              <w:t xml:space="preserve">All four kinds of data</w:t>
            </w:r>
          </w:p>
        </w:tc>
        <w:tc>
          <w:tcPr>
            <w:tcW w:type="dxa" w:w="58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First bullet</w:t>
            </w:r>
          </w:p>
        </w:tc>
      </w:tr>
      <w:tr>
        <w:trPr>
          <w:cantSplit/>
          <w:tblHeader w:val="false"/>
        </w:trPr>
        <w:tc>
          <w:tcPr>
            <w:tcW w:type="dxa" w:w="50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bCs/>
                <w:color w:val="222222"/>
                <w:sz w:val="20"/>
                <w:szCs w:val="20"/>
              </w:rPr>
              <w:t xml:space="preserve">Right label types</w:t>
            </w:r>
          </w:p>
        </w:tc>
        <w:tc>
          <w:tcPr>
            <w:tcW w:type="dxa" w:w="58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Label types bullet</w:t>
            </w:r>
          </w:p>
        </w:tc>
      </w:tr>
      <w:tr>
        <w:trPr>
          <w:cantSplit/>
          <w:tblHeader w:val="false"/>
        </w:trPr>
        <w:tc>
          <w:tcPr>
            <w:tcW w:type="dxa" w:w="50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bCs/>
                <w:color w:val="222222"/>
                <w:sz w:val="20"/>
                <w:szCs w:val="20"/>
              </w:rPr>
              <w:t xml:space="preserve">Look-alike classes</w:t>
            </w:r>
          </w:p>
        </w:tc>
        <w:tc>
          <w:tcPr>
            <w:tcW w:type="dxa" w:w="58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Class bullet</w:t>
            </w:r>
          </w:p>
        </w:tc>
      </w:tr>
      <w:tr>
        <w:trPr>
          <w:cantSplit/>
          <w:tblHeader w:val="false"/>
        </w:trPr>
        <w:tc>
          <w:tcPr>
            <w:tcW w:type="dxa" w:w="50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bCs/>
                <w:color w:val="222222"/>
                <w:sz w:val="20"/>
                <w:szCs w:val="20"/>
              </w:rPr>
              <w:t xml:space="preserve">Hidden and cut-off objects</w:t>
            </w:r>
          </w:p>
        </w:tc>
        <w:tc>
          <w:tcPr>
            <w:tcW w:type="dxa" w:w="58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Occlusion bullet</w:t>
            </w:r>
          </w:p>
        </w:tc>
      </w:tr>
      <w:tr>
        <w:trPr>
          <w:cantSplit/>
          <w:tblHeader w:val="false"/>
        </w:trPr>
        <w:tc>
          <w:tcPr>
            <w:tcW w:type="dxa" w:w="50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bCs/>
                <w:color w:val="222222"/>
                <w:sz w:val="20"/>
                <w:szCs w:val="20"/>
              </w:rPr>
              <w:t xml:space="preserve">Flagging unclear cases</w:t>
            </w:r>
          </w:p>
        </w:tc>
        <w:tc>
          <w:tcPr>
            <w:tcW w:type="dxa" w:w="58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Flag bullet</w:t>
            </w:r>
          </w:p>
        </w:tc>
      </w:tr>
      <w:tr>
        <w:trPr>
          <w:cantSplit/>
          <w:tblHeader w:val="false"/>
        </w:trPr>
        <w:tc>
          <w:tcPr>
            <w:tcW w:type="dxa" w:w="50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bCs/>
                <w:color w:val="222222"/>
                <w:sz w:val="20"/>
                <w:szCs w:val="20"/>
              </w:rPr>
              <w:t xml:space="preserve">Exact edges and times</w:t>
            </w:r>
          </w:p>
        </w:tc>
        <w:tc>
          <w:tcPr>
            <w:tcW w:type="dxa" w:w="58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Precision bullet</w:t>
            </w:r>
          </w:p>
        </w:tc>
      </w:tr>
      <w:tr>
        <w:trPr>
          <w:cantSplit/>
          <w:tblHeader w:val="false"/>
        </w:trPr>
        <w:tc>
          <w:tcPr>
            <w:tcW w:type="dxa" w:w="50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bCs/>
                <w:color w:val="222222"/>
                <w:sz w:val="20"/>
                <w:szCs w:val="20"/>
              </w:rPr>
              <w:t xml:space="preserve">Steady quality</w:t>
            </w:r>
          </w:p>
        </w:tc>
        <w:tc>
          <w:tcPr>
            <w:tcW w:type="dxa" w:w="58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Consistency bullet</w:t>
            </w:r>
          </w:p>
        </w:tc>
      </w:tr>
    </w:tbl>
    <w:p>
      <w:pPr>
        <w:pBdr>
          <w:left w:val="single" w:color="2E86AB" w:sz="24" w:space="8"/>
        </w:pBdr>
        <w:shd w:fill="E8F4F8" w:color="auto" w:val="clear"/>
        <w:spacing w:after="160" w:before="60"/>
        <w:ind w:left="30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Every thing the employer wants is shown somewhere in the CV.</w:t>
      </w:r>
    </w:p>
    <w:p>
      <w:pPr>
        <w:sectPr>
          <w:pgSz w:w="12240" w:h="15840" w:orient="portrait"/>
          <w:pgMar w:top="1000" w:right="720" w:bottom="1000" w:left="720" w:header="708" w:footer="708" w:gutter="0"/>
          <w:pgNumType/>
          <w:docGrid w:linePitch="360"/>
        </w:sectPr>
      </w:pPr>
    </w:p>
    <w:p>
      <w:pPr>
        <w:spacing w:after="40"/>
        <w:jc w:val="center"/>
      </w:pPr>
      <w:r>
        <w:rPr>
          <w:rFonts w:ascii="Roboto" w:cs="Roboto" w:eastAsia="Roboto" w:hAnsi="Roboto"/>
          <w:b/>
          <w:bCs/>
          <w:sz w:val="32"/>
          <w:szCs w:val="32"/>
        </w:rPr>
        <w:t xml:space="preserve">NENFOT JABARI</w:t>
      </w:r>
    </w:p>
    <w:p>
      <w:pPr>
        <w:spacing w:after="40"/>
        <w:jc w:val="center"/>
      </w:pPr>
      <w:r>
        <w:rPr>
          <w:rFonts w:ascii="Roboto" w:cs="Roboto" w:eastAsia="Roboto" w:hAnsi="Roboto"/>
          <w:sz w:val="22"/>
          <w:szCs w:val="22"/>
        </w:rPr>
        <w:t xml:space="preserve">Data Annotator | Image, Video, Audio and Text Labelling</w:t>
      </w:r>
    </w:p>
    <w:p>
      <w:pPr>
        <w:spacing w:after="90"/>
        <w:jc w:val="center"/>
      </w:pPr>
      <w:r>
        <w:rPr>
          <w:rFonts w:ascii="Roboto" w:cs="Roboto" w:eastAsia="Roboto" w:hAnsi="Roboto"/>
          <w:sz w:val="20"/>
          <w:szCs w:val="20"/>
        </w:rPr>
        <w:t xml:space="preserve">Jos, Plateau State, Nigeria | +234 800 000 0301 | nenfot.jabari@example.com | linkedin.com/in/nenfot-jabari-sample</w:t>
      </w:r>
    </w:p>
    <w:p>
      <w:pPr>
        <w:pBdr>
          <w:bottom w:val="single" w:color="444444" w:sz="6" w:space="1"/>
        </w:pBdr>
        <w:spacing w:after="60" w:before="140"/>
      </w:pPr>
      <w:r>
        <w:rPr>
          <w:rFonts w:ascii="Roboto" w:cs="Roboto" w:eastAsia="Roboto" w:hAnsi="Roboto"/>
          <w:b/>
          <w:bCs/>
          <w:sz w:val="22"/>
          <w:szCs w:val="22"/>
        </w:rPr>
        <w:t xml:space="preserve">PROFESSIONAL SUMMARY</w:t>
      </w:r>
    </w:p>
    <w:p>
      <w:pPr>
        <w:spacing w:after="50"/>
        <w:jc w:val="both"/>
      </w:pPr>
      <w:r>
        <w:rPr>
          <w:rFonts w:ascii="Roboto" w:cs="Roboto" w:eastAsia="Roboto" w:hAnsi="Roboto"/>
          <w:sz w:val="20"/>
          <w:szCs w:val="20"/>
        </w:rPr>
        <w:t xml:space="preserve">Data annotator with a BSc in Geography and 18 months of remote experience labelling image, video, audio and text data for AI training. Reads and applies detailed rulebooks, chooses the right label type for every task, and flags unclear cases instead of guessing. Keeps a 97% audit accuracy across more than 15,000 labels.</w:t>
      </w:r>
    </w:p>
    <w:p>
      <w:pPr>
        <w:pBdr>
          <w:bottom w:val="single" w:color="444444" w:sz="6" w:space="1"/>
        </w:pBdr>
        <w:spacing w:after="60" w:before="140"/>
      </w:pPr>
      <w:r>
        <w:rPr>
          <w:rFonts w:ascii="Roboto" w:cs="Roboto" w:eastAsia="Roboto" w:hAnsi="Roboto"/>
          <w:b/>
          <w:bCs/>
          <w:sz w:val="22"/>
          <w:szCs w:val="22"/>
        </w:rPr>
        <w:t xml:space="preserve">PROFESSIONAL EXPERIENCE</w:t>
      </w:r>
    </w:p>
    <w:p>
      <w:pPr>
        <w:spacing w:after="50" w:before="90"/>
      </w:pPr>
      <w:r>
        <w:rPr>
          <w:rFonts w:ascii="Roboto" w:cs="Roboto" w:eastAsia="Roboto" w:hAnsi="Roboto"/>
          <w:b/>
          <w:bCs/>
          <w:sz w:val="20"/>
          <w:szCs w:val="20"/>
        </w:rPr>
        <w:t xml:space="preserve">Data Annotator (Contract)</w:t>
      </w:r>
      <w:r>
        <w:rPr>
          <w:rFonts w:ascii="Roboto" w:cs="Roboto" w:eastAsia="Roboto" w:hAnsi="Roboto"/>
          <w:sz w:val="20"/>
          <w:szCs w:val="20"/>
        </w:rPr>
        <w:t xml:space="preserve"> | Clearframe Data Labs (remote) | Apr 2025 - Present</w:t>
      </w:r>
    </w:p>
    <w:p>
      <w:pPr>
        <w:pStyle w:val="ListParagraph"/>
        <w:numPr>
          <w:ilvl w:val="0"/>
          <w:numId w:val="2"/>
        </w:numPr>
        <w:spacing w:after="35"/>
      </w:pPr>
      <w:r>
        <w:rPr>
          <w:rFonts w:ascii="Roboto" w:cs="Roboto" w:eastAsia="Roboto" w:hAnsi="Roboto"/>
          <w:sz w:val="20"/>
          <w:szCs w:val="20"/>
        </w:rPr>
        <w:t xml:space="preserve">Labelled 15,000+ items across images, video, audio and text, with 97% audit accuracy.</w:t>
      </w:r>
    </w:p>
    <w:p>
      <w:pPr>
        <w:pStyle w:val="ListParagraph"/>
        <w:numPr>
          <w:ilvl w:val="0"/>
          <w:numId w:val="2"/>
        </w:numPr>
        <w:spacing w:after="35"/>
      </w:pPr>
      <w:r>
        <w:rPr>
          <w:rFonts w:ascii="Roboto" w:cs="Roboto" w:eastAsia="Roboto" w:hAnsi="Roboto"/>
          <w:sz w:val="20"/>
          <w:szCs w:val="20"/>
        </w:rPr>
        <w:t xml:space="preserve">Read every project guideline in full before starting, including exclusion lists and FAQ updates.</w:t>
      </w:r>
    </w:p>
    <w:p>
      <w:pPr>
        <w:pStyle w:val="ListParagraph"/>
        <w:numPr>
          <w:ilvl w:val="0"/>
          <w:numId w:val="2"/>
        </w:numPr>
        <w:spacing w:after="35"/>
      </w:pPr>
      <w:r>
        <w:rPr>
          <w:rFonts w:ascii="Roboto" w:cs="Roboto" w:eastAsia="Roboto" w:hAnsi="Roboto"/>
          <w:sz w:val="20"/>
          <w:szCs w:val="20"/>
        </w:rPr>
        <w:t xml:space="preserve">Used the correct label type for each task: classes, bounding boxes, polygons, keypoints, timestamps and text tags.</w:t>
      </w:r>
    </w:p>
    <w:p>
      <w:pPr>
        <w:pStyle w:val="ListParagraph"/>
        <w:numPr>
          <w:ilvl w:val="0"/>
          <w:numId w:val="2"/>
        </w:numPr>
        <w:spacing w:after="35"/>
      </w:pPr>
      <w:r>
        <w:rPr>
          <w:rFonts w:ascii="Roboto" w:cs="Roboto" w:eastAsia="Roboto" w:hAnsi="Roboto"/>
          <w:sz w:val="20"/>
          <w:szCs w:val="20"/>
        </w:rPr>
        <w:t xml:space="preserve">Applied class definitions for look-alike categories, such as pickups, vans and minibuses, using a comparison table.</w:t>
      </w:r>
    </w:p>
    <w:p>
      <w:pPr>
        <w:pStyle w:val="ListParagraph"/>
        <w:numPr>
          <w:ilvl w:val="0"/>
          <w:numId w:val="2"/>
        </w:numPr>
        <w:spacing w:after="35"/>
      </w:pPr>
      <w:r>
        <w:rPr>
          <w:rFonts w:ascii="Roboto" w:cs="Roboto" w:eastAsia="Roboto" w:hAnsi="Roboto"/>
          <w:sz w:val="20"/>
          <w:szCs w:val="20"/>
        </w:rPr>
        <w:t xml:space="preserve">Applied occlusion and truncation rules, labelling only visible parts and ticking the right flags.</w:t>
      </w:r>
    </w:p>
    <w:p>
      <w:pPr>
        <w:pStyle w:val="ListParagraph"/>
        <w:numPr>
          <w:ilvl w:val="0"/>
          <w:numId w:val="2"/>
        </w:numPr>
        <w:spacing w:after="35"/>
      </w:pPr>
      <w:r>
        <w:rPr>
          <w:rFonts w:ascii="Roboto" w:cs="Roboto" w:eastAsia="Roboto" w:hAnsi="Roboto"/>
          <w:sz w:val="20"/>
          <w:szCs w:val="20"/>
        </w:rPr>
        <w:t xml:space="preserve">Flagged 60+ edge cases with clear notes; 15 became new FAQ entries.</w:t>
      </w:r>
    </w:p>
    <w:p>
      <w:pPr>
        <w:pStyle w:val="ListParagraph"/>
        <w:numPr>
          <w:ilvl w:val="0"/>
          <w:numId w:val="2"/>
        </w:numPr>
        <w:spacing w:after="35"/>
      </w:pPr>
      <w:r>
        <w:rPr>
          <w:rFonts w:ascii="Roboto" w:cs="Roboto" w:eastAsia="Roboto" w:hAnsi="Roboto"/>
          <w:sz w:val="20"/>
          <w:szCs w:val="20"/>
        </w:rPr>
        <w:t xml:space="preserve">Marked audio and video boundaries to the exact frame or 0.1 second.</w:t>
      </w:r>
    </w:p>
    <w:p>
      <w:pPr>
        <w:pStyle w:val="ListParagraph"/>
        <w:numPr>
          <w:ilvl w:val="0"/>
          <w:numId w:val="2"/>
        </w:numPr>
        <w:spacing w:after="35"/>
      </w:pPr>
      <w:r>
        <w:rPr>
          <w:rFonts w:ascii="Roboto" w:cs="Roboto" w:eastAsia="Roboto" w:hAnsi="Roboto"/>
          <w:sz w:val="20"/>
          <w:szCs w:val="20"/>
        </w:rPr>
        <w:t xml:space="preserve">Drew tight boxes and detailed polygons, zooming on thin parts like mirrors and handles.</w:t>
      </w:r>
    </w:p>
    <w:p>
      <w:pPr>
        <w:pStyle w:val="ListParagraph"/>
        <w:numPr>
          <w:ilvl w:val="0"/>
          <w:numId w:val="2"/>
        </w:numPr>
        <w:spacing w:after="35"/>
      </w:pPr>
      <w:r>
        <w:rPr>
          <w:rFonts w:ascii="Roboto" w:cs="Roboto" w:eastAsia="Roboto" w:hAnsi="Roboto"/>
          <w:sz w:val="20"/>
          <w:szCs w:val="20"/>
        </w:rPr>
        <w:t xml:space="preserve">Kept quality steady across long batches with breaks and a decisions notes file.</w:t>
      </w:r>
    </w:p>
    <w:p>
      <w:pPr>
        <w:pStyle w:val="ListParagraph"/>
        <w:numPr>
          <w:ilvl w:val="0"/>
          <w:numId w:val="2"/>
        </w:numPr>
        <w:spacing w:after="35"/>
      </w:pPr>
      <w:r>
        <w:rPr>
          <w:rFonts w:ascii="Roboto" w:cs="Roboto" w:eastAsia="Roboto" w:hAnsi="Roboto"/>
          <w:sz w:val="20"/>
          <w:szCs w:val="20"/>
        </w:rPr>
        <w:t xml:space="preserve">Worked efficiently in CVAT and Label Studio using keyboard shortcuts.</w:t>
      </w:r>
    </w:p>
    <w:p>
      <w:pPr>
        <w:spacing w:after="50" w:before="90"/>
      </w:pPr>
      <w:r>
        <w:rPr>
          <w:rFonts w:ascii="Roboto" w:cs="Roboto" w:eastAsia="Roboto" w:hAnsi="Roboto"/>
          <w:b/>
          <w:bCs/>
          <w:sz w:val="20"/>
          <w:szCs w:val="20"/>
        </w:rPr>
        <w:t xml:space="preserve">Survey Data Assistant</w:t>
      </w:r>
      <w:r>
        <w:rPr>
          <w:rFonts w:ascii="Roboto" w:cs="Roboto" w:eastAsia="Roboto" w:hAnsi="Roboto"/>
          <w:sz w:val="20"/>
          <w:szCs w:val="20"/>
        </w:rPr>
        <w:t xml:space="preserve"> | Plateau Land Records Office | Jan 2023 - Mar 2025</w:t>
      </w:r>
    </w:p>
    <w:p>
      <w:pPr>
        <w:pStyle w:val="ListParagraph"/>
        <w:numPr>
          <w:ilvl w:val="0"/>
          <w:numId w:val="2"/>
        </w:numPr>
        <w:spacing w:after="35"/>
      </w:pPr>
      <w:r>
        <w:rPr>
          <w:rFonts w:ascii="Roboto" w:cs="Roboto" w:eastAsia="Roboto" w:hAnsi="Roboto"/>
          <w:sz w:val="20"/>
          <w:szCs w:val="20"/>
        </w:rPr>
        <w:t xml:space="preserve">Coded survey forms into spreadsheets using written coding rules.</w:t>
      </w:r>
    </w:p>
    <w:p>
      <w:pPr>
        <w:pStyle w:val="ListParagraph"/>
        <w:numPr>
          <w:ilvl w:val="0"/>
          <w:numId w:val="2"/>
        </w:numPr>
        <w:spacing w:after="35"/>
      </w:pPr>
      <w:r>
        <w:rPr>
          <w:rFonts w:ascii="Roboto" w:cs="Roboto" w:eastAsia="Roboto" w:hAnsi="Roboto"/>
          <w:sz w:val="20"/>
          <w:szCs w:val="20"/>
        </w:rPr>
        <w:t xml:space="preserve">Classified land-use photos into fixed categories for a mapping project.</w:t>
      </w:r>
    </w:p>
    <w:p>
      <w:pPr>
        <w:pStyle w:val="ListParagraph"/>
        <w:numPr>
          <w:ilvl w:val="0"/>
          <w:numId w:val="2"/>
        </w:numPr>
        <w:spacing w:after="35"/>
      </w:pPr>
      <w:r>
        <w:rPr>
          <w:rFonts w:ascii="Roboto" w:cs="Roboto" w:eastAsia="Roboto" w:hAnsi="Roboto"/>
          <w:sz w:val="20"/>
          <w:szCs w:val="20"/>
        </w:rPr>
        <w:t xml:space="preserve">Corrected inconsistent entries before reports were sent.</w:t>
      </w:r>
    </w:p>
    <w:p>
      <w:pPr>
        <w:pBdr>
          <w:bottom w:val="single" w:color="444444" w:sz="6" w:space="1"/>
        </w:pBdr>
        <w:spacing w:after="60" w:before="140"/>
      </w:pPr>
      <w:r>
        <w:rPr>
          <w:rFonts w:ascii="Roboto" w:cs="Roboto" w:eastAsia="Roboto" w:hAnsi="Roboto"/>
          <w:b/>
          <w:bCs/>
          <w:sz w:val="22"/>
          <w:szCs w:val="22"/>
        </w:rPr>
        <w:t xml:space="preserve">SKILLS</w:t>
      </w:r>
    </w:p>
    <w:p>
      <w:pPr>
        <w:spacing w:after="50"/>
      </w:pPr>
      <w:r>
        <w:rPr>
          <w:rFonts w:ascii="Roboto" w:cs="Roboto" w:eastAsia="Roboto" w:hAnsi="Roboto"/>
          <w:b/>
          <w:bCs/>
          <w:sz w:val="20"/>
          <w:szCs w:val="20"/>
        </w:rPr>
        <w:t xml:space="preserve">Annotation: </w:t>
      </w:r>
      <w:r>
        <w:rPr>
          <w:rFonts w:ascii="Roboto" w:cs="Roboto" w:eastAsia="Roboto" w:hAnsi="Roboto"/>
          <w:sz w:val="20"/>
          <w:szCs w:val="20"/>
        </w:rPr>
        <w:t xml:space="preserve">Image classification, bounding boxes, polygons, keypoints, video action segments, audio timestamps, text intent and sentiment</w:t>
      </w:r>
    </w:p>
    <w:p>
      <w:pPr>
        <w:spacing w:after="50"/>
      </w:pPr>
      <w:r>
        <w:rPr>
          <w:rFonts w:ascii="Roboto" w:cs="Roboto" w:eastAsia="Roboto" w:hAnsi="Roboto"/>
          <w:b/>
          <w:bCs/>
          <w:sz w:val="20"/>
          <w:szCs w:val="20"/>
        </w:rPr>
        <w:t xml:space="preserve">Rules and Quality: </w:t>
      </w:r>
      <w:r>
        <w:rPr>
          <w:rFonts w:ascii="Roboto" w:cs="Roboto" w:eastAsia="Roboto" w:hAnsi="Roboto"/>
          <w:sz w:val="20"/>
          <w:szCs w:val="20"/>
        </w:rPr>
        <w:t xml:space="preserve">Guideline reading, class definitions, occlusion and truncation rules, edge case flagging, consistency</w:t>
      </w:r>
    </w:p>
    <w:p>
      <w:pPr>
        <w:spacing w:after="50"/>
      </w:pPr>
      <w:r>
        <w:rPr>
          <w:rFonts w:ascii="Roboto" w:cs="Roboto" w:eastAsia="Roboto" w:hAnsi="Roboto"/>
          <w:b/>
          <w:bCs/>
          <w:sz w:val="20"/>
          <w:szCs w:val="20"/>
        </w:rPr>
        <w:t xml:space="preserve">Tools: </w:t>
      </w:r>
      <w:r>
        <w:rPr>
          <w:rFonts w:ascii="Roboto" w:cs="Roboto" w:eastAsia="Roboto" w:hAnsi="Roboto"/>
          <w:sz w:val="20"/>
          <w:szCs w:val="20"/>
        </w:rPr>
        <w:t xml:space="preserve">CVAT (Computer Vision Annotation Tool), Label Studio, Microsoft Excel, Google Sheets</w:t>
      </w:r>
    </w:p>
    <w:p>
      <w:pPr>
        <w:pBdr>
          <w:bottom w:val="single" w:color="444444" w:sz="6" w:space="1"/>
        </w:pBdr>
        <w:spacing w:after="60" w:before="140"/>
      </w:pPr>
      <w:r>
        <w:rPr>
          <w:rFonts w:ascii="Roboto" w:cs="Roboto" w:eastAsia="Roboto" w:hAnsi="Roboto"/>
          <w:b/>
          <w:bCs/>
          <w:sz w:val="22"/>
          <w:szCs w:val="22"/>
        </w:rPr>
        <w:t xml:space="preserve">EDUCATION AND CERTIFICATIONS</w:t>
      </w:r>
    </w:p>
    <w:p>
      <w:pPr>
        <w:spacing w:after="50"/>
      </w:pPr>
      <w:r>
        <w:rPr>
          <w:rFonts w:ascii="Roboto" w:cs="Roboto" w:eastAsia="Roboto" w:hAnsi="Roboto"/>
          <w:b/>
          <w:bCs/>
          <w:sz w:val="20"/>
          <w:szCs w:val="20"/>
        </w:rPr>
        <w:t xml:space="preserve">BSc Geography</w:t>
      </w:r>
      <w:r>
        <w:rPr>
          <w:rFonts w:ascii="Roboto" w:cs="Roboto" w:eastAsia="Roboto" w:hAnsi="Roboto"/>
          <w:sz w:val="20"/>
          <w:szCs w:val="20"/>
        </w:rPr>
        <w:t xml:space="preserve"> | University of Jos | 2022</w:t>
      </w:r>
    </w:p>
    <w:p>
      <w:pPr>
        <w:spacing w:after="50"/>
      </w:pPr>
      <w:r>
        <w:rPr>
          <w:rFonts w:ascii="Roboto" w:cs="Roboto" w:eastAsia="Roboto" w:hAnsi="Roboto"/>
          <w:b/>
          <w:bCs/>
          <w:sz w:val="20"/>
          <w:szCs w:val="20"/>
        </w:rPr>
        <w:t xml:space="preserve">Certifications: </w:t>
      </w:r>
      <w:r>
        <w:rPr>
          <w:rFonts w:ascii="Roboto" w:cs="Roboto" w:eastAsia="Roboto" w:hAnsi="Roboto"/>
          <w:sz w:val="20"/>
          <w:szCs w:val="20"/>
        </w:rPr>
        <w:t xml:space="preserve">Data Annotation Fundamentals (online course, 2025)</w:t>
      </w:r>
    </w:p>
    <w:p>
      <w:pPr>
        <w:pBdr>
          <w:bottom w:val="single" w:color="444444" w:sz="6" w:space="1"/>
        </w:pBdr>
        <w:spacing w:after="60" w:before="140"/>
      </w:pPr>
      <w:r>
        <w:rPr>
          <w:rFonts w:ascii="Roboto" w:cs="Roboto" w:eastAsia="Roboto" w:hAnsi="Roboto"/>
          <w:b/>
          <w:bCs/>
          <w:sz w:val="22"/>
          <w:szCs w:val="22"/>
        </w:rPr>
        <w:t xml:space="preserve">LANGUAGES</w:t>
      </w:r>
    </w:p>
    <w:p>
      <w:pPr>
        <w:spacing w:after="50"/>
      </w:pPr>
      <w:r>
        <w:rPr>
          <w:rFonts w:ascii="Roboto" w:cs="Roboto" w:eastAsia="Roboto" w:hAnsi="Roboto"/>
          <w:sz w:val="20"/>
          <w:szCs w:val="20"/>
        </w:rPr>
        <w:t xml:space="preserve">English (fluent), Hausa (native)</w:t>
      </w:r>
    </w:p>
    <w:p>
      <w:pPr>
        <w:sectPr>
          <w:pgSz w:w="12240" w:h="15840" w:orient="portrait"/>
          <w:pgMar w:top="1000" w:right="720" w:bottom="1000" w:left="720" w:header="708" w:footer="708" w:gutter="0"/>
          <w:pgNumType/>
          <w:docGrid w:linePitch="360"/>
        </w:sectPr>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none" w:color="FFFFFF" w:sz="0"/>
              <w:bottom w:val="none" w:color="FFFFFF" w:sz="0"/>
              <w:right w:val="none" w:color="FFFFFF" w:sz="0"/>
            </w:tcBorders>
            <w:shd w:fill="13435F" w:color="auto" w:val="clear"/>
            <w:tcMar>
              <w:top w:type="dxa" w:w="200"/>
              <w:left w:type="dxa" w:w="260"/>
              <w:bottom w:type="dxa" w:w="200"/>
              <w:right w:type="dxa" w:w="260"/>
            </w:tcMar>
          </w:tcPr>
          <w:p>
            <w:r>
              <w:rPr>
                <w:rFonts w:ascii="Calibri" w:cs="Calibri" w:eastAsia="Calibri" w:hAnsi="Calibri"/>
                <w:b/>
                <w:bCs/>
                <w:color w:val="C9A227"/>
                <w:sz w:val="20"/>
                <w:szCs w:val="20"/>
              </w:rPr>
              <w:t xml:space="preserve">LINE BY LINE</w:t>
            </w:r>
          </w:p>
          <w:p>
            <w:r>
              <w:rPr>
                <w:rFonts w:ascii="Calibri" w:cs="Calibri" w:eastAsia="Calibri" w:hAnsi="Calibri"/>
                <w:b/>
                <w:bCs/>
                <w:color w:val="FFFFFF"/>
                <w:sz w:val="34"/>
                <w:szCs w:val="34"/>
              </w:rPr>
              <w:t xml:space="preserve">Why We Added Everything</w:t>
            </w:r>
          </w:p>
        </w:tc>
      </w:tr>
    </w:tbl>
    <w:p>
      <w:pPr>
        <w:spacing w:after="160"/>
      </w:pPr>
    </w:p>
    <w:p>
      <w:pPr>
        <w:spacing w:after="120"/>
      </w:pPr>
      <w:r>
        <w:rPr>
          <w:rFonts w:ascii="Calibri" w:cs="Calibri" w:eastAsia="Calibri" w:hAnsi="Calibri"/>
          <w:color w:val="222222"/>
          <w:sz w:val="23"/>
          <w:szCs w:val="23"/>
        </w:rPr>
        <w:t xml:space="preserve">Here is every part of the CV, with the reason it is there, explained simply.</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4000"/>
        <w:gridCol w:w="4400"/>
        <w:gridCol w:w="2400"/>
      </w:tblGrid>
      <w:tr>
        <w:trPr>
          <w:cantSplit/>
          <w:tblHeader/>
        </w:trPr>
        <w:tc>
          <w:tcPr>
            <w:tcW w:type="dxa" w:w="4000"/>
            <w:tcBorders>
              <w:top w:val="single" w:color="D5DCE4" w:sz="4"/>
              <w:left w:val="single" w:color="D5DCE4" w:sz="4"/>
              <w:bottom w:val="single" w:color="D5DCE4" w:sz="4"/>
              <w:right w:val="single" w:color="D5DCE4" w:sz="4"/>
            </w:tcBorders>
            <w:shd w:fill="13435F" w:color="auto" w:val="clear"/>
            <w:tcMar>
              <w:top w:type="dxa" w:w="70"/>
              <w:left w:type="dxa" w:w="110"/>
              <w:bottom w:type="dxa" w:w="70"/>
              <w:right w:type="dxa" w:w="110"/>
            </w:tcMar>
          </w:tcPr>
          <w:p>
            <w:r>
              <w:rPr>
                <w:rFonts w:ascii="Calibri" w:cs="Calibri" w:eastAsia="Calibri" w:hAnsi="Calibri"/>
                <w:b/>
                <w:bCs/>
                <w:color w:val="FFFFFF"/>
                <w:sz w:val="20"/>
                <w:szCs w:val="20"/>
              </w:rPr>
              <w:t xml:space="preserve">What we wrote</w:t>
            </w:r>
          </w:p>
        </w:tc>
        <w:tc>
          <w:tcPr>
            <w:tcW w:type="dxa" w:w="4400"/>
            <w:tcBorders>
              <w:top w:val="single" w:color="D5DCE4" w:sz="4"/>
              <w:left w:val="single" w:color="D5DCE4" w:sz="4"/>
              <w:bottom w:val="single" w:color="D5DCE4" w:sz="4"/>
              <w:right w:val="single" w:color="D5DCE4" w:sz="4"/>
            </w:tcBorders>
            <w:shd w:fill="13435F" w:color="auto" w:val="clear"/>
            <w:tcMar>
              <w:top w:type="dxa" w:w="70"/>
              <w:left w:type="dxa" w:w="110"/>
              <w:bottom w:type="dxa" w:w="70"/>
              <w:right w:type="dxa" w:w="110"/>
            </w:tcMar>
          </w:tcPr>
          <w:p>
            <w:r>
              <w:rPr>
                <w:rFonts w:ascii="Calibri" w:cs="Calibri" w:eastAsia="Calibri" w:hAnsi="Calibri"/>
                <w:b/>
                <w:bCs/>
                <w:color w:val="FFFFFF"/>
                <w:sz w:val="20"/>
                <w:szCs w:val="20"/>
              </w:rPr>
              <w:t xml:space="preserve">Why we added it</w:t>
            </w:r>
          </w:p>
        </w:tc>
        <w:tc>
          <w:tcPr>
            <w:tcW w:type="dxa" w:w="2400"/>
            <w:tcBorders>
              <w:top w:val="single" w:color="D5DCE4" w:sz="4"/>
              <w:left w:val="single" w:color="D5DCE4" w:sz="4"/>
              <w:bottom w:val="single" w:color="D5DCE4" w:sz="4"/>
              <w:right w:val="single" w:color="D5DCE4" w:sz="4"/>
            </w:tcBorders>
            <w:shd w:fill="13435F" w:color="auto" w:val="clear"/>
            <w:tcMar>
              <w:top w:type="dxa" w:w="70"/>
              <w:left w:type="dxa" w:w="110"/>
              <w:bottom w:type="dxa" w:w="70"/>
              <w:right w:type="dxa" w:w="110"/>
            </w:tcMar>
          </w:tcPr>
          <w:p>
            <w:r>
              <w:rPr>
                <w:rFonts w:ascii="Calibri" w:cs="Calibri" w:eastAsia="Calibri" w:hAnsi="Calibri"/>
                <w:b/>
                <w:bCs/>
                <w:color w:val="FFFFFF"/>
                <w:sz w:val="20"/>
                <w:szCs w:val="20"/>
              </w:rPr>
              <w:t xml:space="preserve">Simply</w:t>
            </w:r>
          </w:p>
        </w:tc>
      </w:tr>
      <w:tr>
        <w:trPr>
          <w:cantSplit/>
          <w:tblHeader w:val="false"/>
        </w:trPr>
        <w:tc>
          <w:tcPr>
            <w:tcW w:type="dxa" w:w="40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bCs/>
                <w:color w:val="222222"/>
                <w:sz w:val="20"/>
                <w:szCs w:val="20"/>
              </w:rPr>
              <w:t xml:space="preserve">Headline: Data Annotator | Image, Video, Audio and Text Labelling</w:t>
            </w:r>
          </w:p>
        </w:tc>
        <w:tc>
          <w:tcPr>
            <w:tcW w:type="dxa" w:w="4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Job title plus the four data types.</w:t>
            </w:r>
          </w:p>
        </w:tc>
        <w:tc>
          <w:tcPr>
            <w:tcW w:type="dxa" w:w="2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Job and data types.</w:t>
            </w:r>
          </w:p>
        </w:tc>
      </w:tr>
      <w:tr>
        <w:trPr>
          <w:cantSplit/>
          <w:tblHeader w:val="false"/>
        </w:trPr>
        <w:tc>
          <w:tcPr>
            <w:tcW w:type="dxa" w:w="40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bCs/>
                <w:color w:val="222222"/>
                <w:sz w:val="20"/>
                <w:szCs w:val="20"/>
              </w:rPr>
              <w:t xml:space="preserve">Summary</w:t>
            </w:r>
          </w:p>
        </w:tc>
        <w:tc>
          <w:tcPr>
            <w:tcW w:type="dxa" w:w="4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experience, skills and a strong number.</w:t>
            </w:r>
          </w:p>
        </w:tc>
        <w:tc>
          <w:tcPr>
            <w:tcW w:type="dxa" w:w="2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A quick picture of you.</w:t>
            </w:r>
          </w:p>
        </w:tc>
      </w:tr>
      <w:tr>
        <w:trPr>
          <w:cantSplit/>
          <w:tblHeader w:val="false"/>
        </w:trPr>
        <w:tc>
          <w:tcPr>
            <w:tcW w:type="dxa" w:w="40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bCs/>
                <w:color w:val="222222"/>
                <w:sz w:val="20"/>
                <w:szCs w:val="20"/>
              </w:rPr>
              <w:t xml:space="preserve">Job: Data Annotator (Contract)</w:t>
            </w:r>
          </w:p>
        </w:tc>
        <w:tc>
          <w:tcPr>
            <w:tcW w:type="dxa" w:w="4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The main labelling job goes first with the most bullets.</w:t>
            </w:r>
          </w:p>
        </w:tc>
        <w:tc>
          <w:tcPr>
            <w:tcW w:type="dxa" w:w="2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Most important job first.</w:t>
            </w:r>
          </w:p>
        </w:tc>
      </w:tr>
      <w:tr>
        <w:trPr>
          <w:cantSplit/>
          <w:tblHeader w:val="false"/>
        </w:trPr>
        <w:tc>
          <w:tcPr>
            <w:tcW w:type="dxa" w:w="40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bCs/>
                <w:color w:val="222222"/>
                <w:sz w:val="20"/>
                <w:szCs w:val="20"/>
              </w:rPr>
              <w:t xml:space="preserve">• Labelled 15,000+ items across images, video, audio and text, with 97% audit accuracy.</w:t>
            </w:r>
          </w:p>
        </w:tc>
        <w:tc>
          <w:tcPr>
            <w:tcW w:type="dxa" w:w="4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all four data types, a big number and quality.</w:t>
            </w:r>
          </w:p>
        </w:tc>
        <w:tc>
          <w:tcPr>
            <w:tcW w:type="dxa" w:w="2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Lots of work, done well.</w:t>
            </w:r>
          </w:p>
        </w:tc>
      </w:tr>
      <w:tr>
        <w:trPr>
          <w:cantSplit/>
          <w:tblHeader w:val="false"/>
        </w:trPr>
        <w:tc>
          <w:tcPr>
            <w:tcW w:type="dxa" w:w="40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bCs/>
                <w:color w:val="222222"/>
                <w:sz w:val="20"/>
                <w:szCs w:val="20"/>
              </w:rPr>
              <w:t xml:space="preserve">• Read every project guideline in full before starting, including exclusion lists and FAQ updates.</w:t>
            </w:r>
          </w:p>
        </w:tc>
        <w:tc>
          <w:tcPr>
            <w:tcW w:type="dxa" w:w="4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guideline reading.</w:t>
            </w:r>
          </w:p>
        </w:tc>
        <w:tc>
          <w:tcPr>
            <w:tcW w:type="dxa" w:w="2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Reads the rules first.</w:t>
            </w:r>
          </w:p>
        </w:tc>
      </w:tr>
      <w:tr>
        <w:trPr>
          <w:cantSplit/>
          <w:tblHeader w:val="false"/>
        </w:trPr>
        <w:tc>
          <w:tcPr>
            <w:tcW w:type="dxa" w:w="40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bCs/>
                <w:color w:val="222222"/>
                <w:sz w:val="20"/>
                <w:szCs w:val="20"/>
              </w:rPr>
              <w:t xml:space="preserve">• Used the correct label type for each task: classes, bounding boxes, polygons, keypoints, timestamps and text tags.</w:t>
            </w:r>
          </w:p>
        </w:tc>
        <w:tc>
          <w:tcPr>
            <w:tcW w:type="dxa" w:w="4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label-type skill.</w:t>
            </w:r>
          </w:p>
        </w:tc>
        <w:tc>
          <w:tcPr>
            <w:tcW w:type="dxa" w:w="2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Uses the right tool.</w:t>
            </w:r>
          </w:p>
        </w:tc>
      </w:tr>
      <w:tr>
        <w:trPr>
          <w:cantSplit/>
          <w:tblHeader w:val="false"/>
        </w:trPr>
        <w:tc>
          <w:tcPr>
            <w:tcW w:type="dxa" w:w="40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bCs/>
                <w:color w:val="222222"/>
                <w:sz w:val="20"/>
                <w:szCs w:val="20"/>
              </w:rPr>
              <w:t xml:space="preserve">• Applied class definitions for look-alike categories, such as pickups, vans and minibuses, using a comparison table.</w:t>
            </w:r>
          </w:p>
        </w:tc>
        <w:tc>
          <w:tcPr>
            <w:tcW w:type="dxa" w:w="4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class definitions.</w:t>
            </w:r>
          </w:p>
        </w:tc>
        <w:tc>
          <w:tcPr>
            <w:tcW w:type="dxa" w:w="2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Chooses names carefully.</w:t>
            </w:r>
          </w:p>
        </w:tc>
      </w:tr>
      <w:tr>
        <w:trPr>
          <w:cantSplit/>
          <w:tblHeader w:val="false"/>
        </w:trPr>
        <w:tc>
          <w:tcPr>
            <w:tcW w:type="dxa" w:w="40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bCs/>
                <w:color w:val="222222"/>
                <w:sz w:val="20"/>
                <w:szCs w:val="20"/>
              </w:rPr>
              <w:t xml:space="preserve">• Applied occlusion and truncation rules, labelling only visible parts and ticking the right flags.</w:t>
            </w:r>
          </w:p>
        </w:tc>
        <w:tc>
          <w:tcPr>
            <w:tcW w:type="dxa" w:w="4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hidden and cut-off rules.</w:t>
            </w:r>
          </w:p>
        </w:tc>
        <w:tc>
          <w:tcPr>
            <w:tcW w:type="dxa" w:w="2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Handles hidden objects.</w:t>
            </w:r>
          </w:p>
        </w:tc>
      </w:tr>
      <w:tr>
        <w:trPr>
          <w:cantSplit/>
          <w:tblHeader w:val="false"/>
        </w:trPr>
        <w:tc>
          <w:tcPr>
            <w:tcW w:type="dxa" w:w="40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bCs/>
                <w:color w:val="222222"/>
                <w:sz w:val="20"/>
                <w:szCs w:val="20"/>
              </w:rPr>
              <w:t xml:space="preserve">• Flagged 60+ edge cases with clear notes; 15 became new FAQ entries.</w:t>
            </w:r>
          </w:p>
        </w:tc>
        <w:tc>
          <w:tcPr>
            <w:tcW w:type="dxa" w:w="4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flagging and improving rules.</w:t>
            </w:r>
          </w:p>
        </w:tc>
        <w:tc>
          <w:tcPr>
            <w:tcW w:type="dxa" w:w="2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Asks, doesn't guess.</w:t>
            </w:r>
          </w:p>
        </w:tc>
      </w:tr>
      <w:tr>
        <w:trPr>
          <w:cantSplit/>
          <w:tblHeader w:val="false"/>
        </w:trPr>
        <w:tc>
          <w:tcPr>
            <w:tcW w:type="dxa" w:w="40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bCs/>
                <w:color w:val="222222"/>
                <w:sz w:val="20"/>
                <w:szCs w:val="20"/>
              </w:rPr>
              <w:t xml:space="preserve">• Marked audio and video boundaries to the exact frame or 0.1 second.</w:t>
            </w:r>
          </w:p>
        </w:tc>
        <w:tc>
          <w:tcPr>
            <w:tcW w:type="dxa" w:w="4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precision with time.</w:t>
            </w:r>
          </w:p>
        </w:tc>
        <w:tc>
          <w:tcPr>
            <w:tcW w:type="dxa" w:w="2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Exact times.</w:t>
            </w:r>
          </w:p>
        </w:tc>
      </w:tr>
      <w:tr>
        <w:trPr>
          <w:cantSplit/>
          <w:tblHeader w:val="false"/>
        </w:trPr>
        <w:tc>
          <w:tcPr>
            <w:tcW w:type="dxa" w:w="40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bCs/>
                <w:color w:val="222222"/>
                <w:sz w:val="20"/>
                <w:szCs w:val="20"/>
              </w:rPr>
              <w:t xml:space="preserve">• Drew tight boxes and detailed polygons, zooming on thin parts like mirrors and handles.</w:t>
            </w:r>
          </w:p>
        </w:tc>
        <w:tc>
          <w:tcPr>
            <w:tcW w:type="dxa" w:w="4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precision with shapes.</w:t>
            </w:r>
          </w:p>
        </w:tc>
        <w:tc>
          <w:tcPr>
            <w:tcW w:type="dxa" w:w="2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Exact edges.</w:t>
            </w:r>
          </w:p>
        </w:tc>
      </w:tr>
      <w:tr>
        <w:trPr>
          <w:cantSplit/>
          <w:tblHeader w:val="false"/>
        </w:trPr>
        <w:tc>
          <w:tcPr>
            <w:tcW w:type="dxa" w:w="40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bCs/>
                <w:color w:val="222222"/>
                <w:sz w:val="20"/>
                <w:szCs w:val="20"/>
              </w:rPr>
              <w:t xml:space="preserve">• Kept quality steady across long batches with breaks and a decisions notes file.</w:t>
            </w:r>
          </w:p>
        </w:tc>
        <w:tc>
          <w:tcPr>
            <w:tcW w:type="dxa" w:w="4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consistency.</w:t>
            </w:r>
          </w:p>
        </w:tc>
        <w:tc>
          <w:tcPr>
            <w:tcW w:type="dxa" w:w="2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Same quality every time.</w:t>
            </w:r>
          </w:p>
        </w:tc>
      </w:tr>
      <w:tr>
        <w:trPr>
          <w:cantSplit/>
          <w:tblHeader w:val="false"/>
        </w:trPr>
        <w:tc>
          <w:tcPr>
            <w:tcW w:type="dxa" w:w="40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bCs/>
                <w:color w:val="222222"/>
                <w:sz w:val="20"/>
                <w:szCs w:val="20"/>
              </w:rPr>
              <w:t xml:space="preserve">• Worked efficiently in CVAT and Label Studio using keyboard shortcuts.</w:t>
            </w:r>
          </w:p>
        </w:tc>
        <w:tc>
          <w:tcPr>
            <w:tcW w:type="dxa" w:w="4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tool skills.</w:t>
            </w:r>
          </w:p>
        </w:tc>
        <w:tc>
          <w:tcPr>
            <w:tcW w:type="dxa" w:w="2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Knows the tools.</w:t>
            </w:r>
          </w:p>
        </w:tc>
      </w:tr>
      <w:tr>
        <w:trPr>
          <w:cantSplit/>
          <w:tblHeader w:val="false"/>
        </w:trPr>
        <w:tc>
          <w:tcPr>
            <w:tcW w:type="dxa" w:w="40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bCs/>
                <w:color w:val="222222"/>
                <w:sz w:val="20"/>
                <w:szCs w:val="20"/>
              </w:rPr>
              <w:t xml:space="preserve">Job: Survey Data Assistant</w:t>
            </w:r>
          </w:p>
        </w:tc>
        <w:tc>
          <w:tcPr>
            <w:tcW w:type="dxa" w:w="4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Earlier rule-based work proves useful habits.</w:t>
            </w:r>
          </w:p>
        </w:tc>
        <w:tc>
          <w:tcPr>
            <w:tcW w:type="dxa" w:w="2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Older jobs still help.</w:t>
            </w:r>
          </w:p>
        </w:tc>
      </w:tr>
      <w:tr>
        <w:trPr>
          <w:cantSplit/>
          <w:tblHeader w:val="false"/>
        </w:trPr>
        <w:tc>
          <w:tcPr>
            <w:tcW w:type="dxa" w:w="40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bCs/>
                <w:color w:val="222222"/>
                <w:sz w:val="20"/>
                <w:szCs w:val="20"/>
              </w:rPr>
              <w:t xml:space="preserve">• Coded survey forms into spreadsheets using written coding rules.</w:t>
            </w:r>
          </w:p>
        </w:tc>
        <w:tc>
          <w:tcPr>
            <w:tcW w:type="dxa" w:w="4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following rules.</w:t>
            </w:r>
          </w:p>
        </w:tc>
        <w:tc>
          <w:tcPr>
            <w:tcW w:type="dxa" w:w="2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Follows rules.</w:t>
            </w:r>
          </w:p>
        </w:tc>
      </w:tr>
      <w:tr>
        <w:trPr>
          <w:cantSplit/>
          <w:tblHeader w:val="false"/>
        </w:trPr>
        <w:tc>
          <w:tcPr>
            <w:tcW w:type="dxa" w:w="40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bCs/>
                <w:color w:val="222222"/>
                <w:sz w:val="20"/>
                <w:szCs w:val="20"/>
              </w:rPr>
              <w:t xml:space="preserve">• Classified land-use photos into fixed categories for a mapping project.</w:t>
            </w:r>
          </w:p>
        </w:tc>
        <w:tc>
          <w:tcPr>
            <w:tcW w:type="dxa" w:w="4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early picture classification.</w:t>
            </w:r>
          </w:p>
        </w:tc>
        <w:tc>
          <w:tcPr>
            <w:tcW w:type="dxa" w:w="2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Sorted photos.</w:t>
            </w:r>
          </w:p>
        </w:tc>
      </w:tr>
      <w:tr>
        <w:trPr>
          <w:cantSplit/>
          <w:tblHeader w:val="false"/>
        </w:trPr>
        <w:tc>
          <w:tcPr>
            <w:tcW w:type="dxa" w:w="40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bCs/>
                <w:color w:val="222222"/>
                <w:sz w:val="20"/>
                <w:szCs w:val="20"/>
              </w:rPr>
              <w:t xml:space="preserve">• Corrected inconsistent entries before reports were sent.</w:t>
            </w:r>
          </w:p>
        </w:tc>
        <w:tc>
          <w:tcPr>
            <w:tcW w:type="dxa" w:w="4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attention to detail.</w:t>
            </w:r>
          </w:p>
        </w:tc>
        <w:tc>
          <w:tcPr>
            <w:tcW w:type="dxa" w:w="2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Checks carefully.</w:t>
            </w:r>
          </w:p>
        </w:tc>
      </w:tr>
      <w:tr>
        <w:trPr>
          <w:cantSplit/>
          <w:tblHeader w:val="false"/>
        </w:trPr>
        <w:tc>
          <w:tcPr>
            <w:tcW w:type="dxa" w:w="40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bCs/>
                <w:color w:val="222222"/>
                <w:sz w:val="20"/>
                <w:szCs w:val="20"/>
              </w:rPr>
              <w:t xml:space="preserve">Skills: Annotation</w:t>
            </w:r>
          </w:p>
        </w:tc>
        <w:tc>
          <w:tcPr>
            <w:tcW w:type="dxa" w:w="4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Lists every label type used.</w:t>
            </w:r>
          </w:p>
        </w:tc>
        <w:tc>
          <w:tcPr>
            <w:tcW w:type="dxa" w:w="2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All label types.</w:t>
            </w:r>
          </w:p>
        </w:tc>
      </w:tr>
      <w:tr>
        <w:trPr>
          <w:cantSplit/>
          <w:tblHeader w:val="false"/>
        </w:trPr>
        <w:tc>
          <w:tcPr>
            <w:tcW w:type="dxa" w:w="40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bCs/>
                <w:color w:val="222222"/>
                <w:sz w:val="20"/>
                <w:szCs w:val="20"/>
              </w:rPr>
              <w:t xml:space="preserve">Skills: Rules and Quality</w:t>
            </w:r>
          </w:p>
        </w:tc>
        <w:tc>
          <w:tcPr>
            <w:tcW w:type="dxa" w:w="4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quality habits.</w:t>
            </w:r>
          </w:p>
        </w:tc>
        <w:tc>
          <w:tcPr>
            <w:tcW w:type="dxa" w:w="2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Quality words.</w:t>
            </w:r>
          </w:p>
        </w:tc>
      </w:tr>
      <w:tr>
        <w:trPr>
          <w:cantSplit/>
          <w:tblHeader w:val="false"/>
        </w:trPr>
        <w:tc>
          <w:tcPr>
            <w:tcW w:type="dxa" w:w="40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bCs/>
                <w:color w:val="222222"/>
                <w:sz w:val="20"/>
                <w:szCs w:val="20"/>
              </w:rPr>
              <w:t xml:space="preserve">Skills: Tools</w:t>
            </w:r>
          </w:p>
        </w:tc>
        <w:tc>
          <w:tcPr>
            <w:tcW w:type="dxa" w:w="4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Names tools actually used.</w:t>
            </w:r>
          </w:p>
        </w:tc>
        <w:tc>
          <w:tcPr>
            <w:tcW w:type="dxa" w:w="2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Tools you used.</w:t>
            </w:r>
          </w:p>
        </w:tc>
      </w:tr>
      <w:tr>
        <w:trPr>
          <w:cantSplit/>
          <w:tblHeader w:val="false"/>
        </w:trPr>
        <w:tc>
          <w:tcPr>
            <w:tcW w:type="dxa" w:w="40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bCs/>
                <w:color w:val="222222"/>
                <w:sz w:val="20"/>
                <w:szCs w:val="20"/>
              </w:rPr>
              <w:t xml:space="preserve">Education</w:t>
            </w:r>
          </w:p>
        </w:tc>
        <w:tc>
          <w:tcPr>
            <w:tcW w:type="dxa" w:w="4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Geography involves maps and photos, which supports labelling.</w:t>
            </w:r>
          </w:p>
        </w:tc>
        <w:tc>
          <w:tcPr>
            <w:tcW w:type="dxa" w:w="2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Your studies help.</w:t>
            </w:r>
          </w:p>
        </w:tc>
      </w:tr>
      <w:tr>
        <w:trPr>
          <w:cantSplit/>
          <w:tblHeader w:val="false"/>
        </w:trPr>
        <w:tc>
          <w:tcPr>
            <w:tcW w:type="dxa" w:w="40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bCs/>
                <w:color w:val="222222"/>
                <w:sz w:val="20"/>
                <w:szCs w:val="20"/>
              </w:rPr>
              <w:t xml:space="preserve">Certifications</w:t>
            </w:r>
          </w:p>
        </w:tc>
        <w:tc>
          <w:tcPr>
            <w:tcW w:type="dxa" w:w="4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you trained for labelling.</w:t>
            </w:r>
          </w:p>
        </w:tc>
        <w:tc>
          <w:tcPr>
            <w:tcW w:type="dxa" w:w="2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you're learning.</w:t>
            </w:r>
          </w:p>
        </w:tc>
      </w:tr>
      <w:tr>
        <w:trPr>
          <w:cantSplit/>
          <w:tblHeader w:val="false"/>
        </w:trPr>
        <w:tc>
          <w:tcPr>
            <w:tcW w:type="dxa" w:w="40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bCs/>
                <w:color w:val="222222"/>
                <w:sz w:val="20"/>
                <w:szCs w:val="20"/>
              </w:rPr>
              <w:t xml:space="preserve">Languages</w:t>
            </w:r>
          </w:p>
        </w:tc>
        <w:tc>
          <w:tcPr>
            <w:tcW w:type="dxa" w:w="4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Hausa can open language labelling projects.</w:t>
            </w:r>
          </w:p>
        </w:tc>
        <w:tc>
          <w:tcPr>
            <w:tcW w:type="dxa" w:w="2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More languages, more jobs.</w:t>
            </w:r>
          </w:p>
        </w:tc>
      </w:tr>
    </w:tbl>
    <w:p>
      <w:pPr>
        <w:sectPr>
          <w:pgSz w:w="12240" w:h="15840" w:orient="portrait"/>
          <w:pgMar w:top="1000" w:right="720" w:bottom="1000" w:left="720" w:header="708" w:footer="708" w:gutter="0"/>
          <w:pgNumType/>
          <w:docGrid w:linePitch="360"/>
        </w:sectPr>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none" w:color="FFFFFF" w:sz="0"/>
              <w:bottom w:val="none" w:color="FFFFFF" w:sz="0"/>
              <w:right w:val="none" w:color="FFFFFF" w:sz="0"/>
            </w:tcBorders>
            <w:shd w:fill="13435F" w:color="auto" w:val="clear"/>
            <w:tcMar>
              <w:top w:type="dxa" w:w="200"/>
              <w:left w:type="dxa" w:w="260"/>
              <w:bottom w:type="dxa" w:w="200"/>
              <w:right w:type="dxa" w:w="260"/>
            </w:tcMar>
          </w:tcPr>
          <w:p>
            <w:r>
              <w:rPr>
                <w:rFonts w:ascii="Calibri" w:cs="Calibri" w:eastAsia="Calibri" w:hAnsi="Calibri"/>
                <w:b/>
                <w:bCs/>
                <w:color w:val="C9A227"/>
                <w:sz w:val="20"/>
                <w:szCs w:val="20"/>
              </w:rPr>
              <w:t xml:space="preserve">ROLE 2</w:t>
            </w:r>
          </w:p>
          <w:p>
            <w:r>
              <w:rPr>
                <w:rFonts w:ascii="Calibri" w:cs="Calibri" w:eastAsia="Calibri" w:hAnsi="Calibri"/>
                <w:b/>
                <w:bCs/>
                <w:color w:val="FFFFFF"/>
                <w:sz w:val="34"/>
                <w:szCs w:val="34"/>
              </w:rPr>
              <w:t xml:space="preserve">Computer Vision Annotation Specialist</w:t>
            </w:r>
          </w:p>
        </w:tc>
      </w:tr>
    </w:tbl>
    <w:p>
      <w:pPr>
        <w:spacing w:after="160"/>
      </w:pPr>
    </w:p>
    <w:p>
      <w:pPr>
        <w:spacing w:after="100" w:before="200"/>
      </w:pPr>
      <w:r>
        <w:rPr>
          <w:rFonts w:ascii="Calibri" w:cs="Calibri" w:eastAsia="Calibri" w:hAnsi="Calibri"/>
          <w:b/>
          <w:bCs/>
          <w:color w:val="13435F"/>
          <w:sz w:val="27"/>
          <w:szCs w:val="27"/>
        </w:rPr>
        <w:t xml:space="preserve">Who is this example?</w:t>
      </w:r>
    </w:p>
    <w:p>
      <w:pPr>
        <w:jc w:val="both"/>
      </w:pPr>
      <w:r>
        <w:rPr>
          <w:rFonts w:ascii="Calibri" w:cs="Calibri" w:eastAsia="Calibri" w:hAnsi="Calibri"/>
          <w:color w:val="222222"/>
          <w:sz w:val="23"/>
          <w:szCs w:val="23"/>
        </w:rPr>
        <w:t xml:space="preserve">Here Nenfot is a made-up example with a BSc in Computer Science who trained as an image labeller, then spent two years drawing exact labels on pictures. You'll see how precision is shown with numbers.</w:t>
      </w:r>
    </w:p>
    <w:p>
      <w:pPr>
        <w:pBdr>
          <w:left w:val="single" w:color="2E86AB" w:sz="24" w:space="8"/>
        </w:pBdr>
        <w:shd w:fill="E8F4F8" w:color="auto" w:val="clear"/>
        <w:spacing w:after="160" w:before="60"/>
        <w:ind w:left="30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A made-up person who became an expert at labelling pictures.</w:t>
      </w:r>
    </w:p>
    <w:p>
      <w:pPr>
        <w:spacing w:after="100" w:before="200"/>
      </w:pPr>
      <w:r>
        <w:rPr>
          <w:rFonts w:ascii="Calibri" w:cs="Calibri" w:eastAsia="Calibri" w:hAnsi="Calibri"/>
          <w:b/>
          <w:bCs/>
          <w:color w:val="13435F"/>
          <w:sz w:val="27"/>
          <w:szCs w:val="27"/>
        </w:rPr>
        <w:t xml:space="preserve">What the employer wants to see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000"/>
        <w:gridCol w:w="5800"/>
      </w:tblGrid>
      <w:tr>
        <w:trPr>
          <w:cantSplit/>
          <w:tblHeader/>
        </w:trPr>
        <w:tc>
          <w:tcPr>
            <w:tcW w:type="dxa" w:w="5000"/>
            <w:tcBorders>
              <w:top w:val="single" w:color="D5DCE4" w:sz="4"/>
              <w:left w:val="single" w:color="D5DCE4" w:sz="4"/>
              <w:bottom w:val="single" w:color="D5DCE4" w:sz="4"/>
              <w:right w:val="single" w:color="D5DCE4" w:sz="4"/>
            </w:tcBorders>
            <w:shd w:fill="13435F" w:color="auto" w:val="clear"/>
            <w:tcMar>
              <w:top w:type="dxa" w:w="70"/>
              <w:left w:type="dxa" w:w="110"/>
              <w:bottom w:type="dxa" w:w="70"/>
              <w:right w:type="dxa" w:w="110"/>
            </w:tcMar>
          </w:tcPr>
          <w:p>
            <w:r>
              <w:rPr>
                <w:rFonts w:ascii="Calibri" w:cs="Calibri" w:eastAsia="Calibri" w:hAnsi="Calibri"/>
                <w:b/>
                <w:bCs/>
                <w:color w:val="FFFFFF"/>
                <w:sz w:val="20"/>
                <w:szCs w:val="20"/>
              </w:rPr>
              <w:t xml:space="preserve">The employer wants</w:t>
            </w:r>
          </w:p>
        </w:tc>
        <w:tc>
          <w:tcPr>
            <w:tcW w:type="dxa" w:w="5800"/>
            <w:tcBorders>
              <w:top w:val="single" w:color="D5DCE4" w:sz="4"/>
              <w:left w:val="single" w:color="D5DCE4" w:sz="4"/>
              <w:bottom w:val="single" w:color="D5DCE4" w:sz="4"/>
              <w:right w:val="single" w:color="D5DCE4" w:sz="4"/>
            </w:tcBorders>
            <w:shd w:fill="13435F" w:color="auto" w:val="clear"/>
            <w:tcMar>
              <w:top w:type="dxa" w:w="70"/>
              <w:left w:type="dxa" w:w="110"/>
              <w:bottom w:type="dxa" w:w="70"/>
              <w:right w:type="dxa" w:w="110"/>
            </w:tcMar>
          </w:tcPr>
          <w:p>
            <w:r>
              <w:rPr>
                <w:rFonts w:ascii="Calibri" w:cs="Calibri" w:eastAsia="Calibri" w:hAnsi="Calibri"/>
                <w:b/>
                <w:bCs/>
                <w:color w:val="FFFFFF"/>
                <w:sz w:val="20"/>
                <w:szCs w:val="20"/>
              </w:rPr>
              <w:t xml:space="preserve">Where this CV shows it</w:t>
            </w:r>
          </w:p>
        </w:tc>
      </w:tr>
      <w:tr>
        <w:trPr>
          <w:cantSplit/>
          <w:tblHeader w:val="false"/>
        </w:trPr>
        <w:tc>
          <w:tcPr>
            <w:tcW w:type="dxa" w:w="50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bCs/>
                <w:color w:val="222222"/>
                <w:sz w:val="20"/>
                <w:szCs w:val="20"/>
              </w:rPr>
              <w:t xml:space="preserve">Tight boxes</w:t>
            </w:r>
          </w:p>
        </w:tc>
        <w:tc>
          <w:tcPr>
            <w:tcW w:type="dxa" w:w="58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Box bullet</w:t>
            </w:r>
          </w:p>
        </w:tc>
      </w:tr>
      <w:tr>
        <w:trPr>
          <w:cantSplit/>
          <w:tblHeader w:val="false"/>
        </w:trPr>
        <w:tc>
          <w:tcPr>
            <w:tcW w:type="dxa" w:w="50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bCs/>
                <w:color w:val="222222"/>
                <w:sz w:val="20"/>
                <w:szCs w:val="20"/>
              </w:rPr>
              <w:t xml:space="preserve">Exact polygons</w:t>
            </w:r>
          </w:p>
        </w:tc>
        <w:tc>
          <w:tcPr>
            <w:tcW w:type="dxa" w:w="58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Polygon bullet</w:t>
            </w:r>
          </w:p>
        </w:tc>
      </w:tr>
      <w:tr>
        <w:trPr>
          <w:cantSplit/>
          <w:tblHeader w:val="false"/>
        </w:trPr>
        <w:tc>
          <w:tcPr>
            <w:tcW w:type="dxa" w:w="50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bCs/>
                <w:color w:val="222222"/>
                <w:sz w:val="20"/>
                <w:szCs w:val="20"/>
              </w:rPr>
              <w:t xml:space="preserve">Correct keypoints</w:t>
            </w:r>
          </w:p>
        </w:tc>
        <w:tc>
          <w:tcPr>
            <w:tcW w:type="dxa" w:w="58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Keypoint bullet</w:t>
            </w:r>
          </w:p>
        </w:tc>
      </w:tr>
      <w:tr>
        <w:trPr>
          <w:cantSplit/>
          <w:tblHeader w:val="false"/>
        </w:trPr>
        <w:tc>
          <w:tcPr>
            <w:tcW w:type="dxa" w:w="50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bCs/>
                <w:color w:val="222222"/>
                <w:sz w:val="20"/>
                <w:szCs w:val="20"/>
              </w:rPr>
              <w:t xml:space="preserve">Classification</w:t>
            </w:r>
          </w:p>
        </w:tc>
        <w:tc>
          <w:tcPr>
            <w:tcW w:type="dxa" w:w="58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Classification bullet</w:t>
            </w:r>
          </w:p>
        </w:tc>
      </w:tr>
      <w:tr>
        <w:trPr>
          <w:cantSplit/>
          <w:tblHeader w:val="false"/>
        </w:trPr>
        <w:tc>
          <w:tcPr>
            <w:tcW w:type="dxa" w:w="50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bCs/>
                <w:color w:val="222222"/>
                <w:sz w:val="20"/>
                <w:szCs w:val="20"/>
              </w:rPr>
              <w:t xml:space="preserve">Right flags</w:t>
            </w:r>
          </w:p>
        </w:tc>
        <w:tc>
          <w:tcPr>
            <w:tcW w:type="dxa" w:w="58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Flags bullet</w:t>
            </w:r>
          </w:p>
        </w:tc>
      </w:tr>
      <w:tr>
        <w:trPr>
          <w:cantSplit/>
          <w:tblHeader w:val="false"/>
        </w:trPr>
        <w:tc>
          <w:tcPr>
            <w:tcW w:type="dxa" w:w="50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bCs/>
                <w:color w:val="222222"/>
                <w:sz w:val="20"/>
                <w:szCs w:val="20"/>
              </w:rPr>
              <w:t xml:space="preserve">Size limits</w:t>
            </w:r>
          </w:p>
        </w:tc>
        <w:tc>
          <w:tcPr>
            <w:tcW w:type="dxa" w:w="58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Threshold bullet</w:t>
            </w:r>
          </w:p>
        </w:tc>
      </w:tr>
      <w:tr>
        <w:trPr>
          <w:cantSplit/>
          <w:tblHeader w:val="false"/>
        </w:trPr>
        <w:tc>
          <w:tcPr>
            <w:tcW w:type="dxa" w:w="50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bCs/>
                <w:color w:val="222222"/>
                <w:sz w:val="20"/>
                <w:szCs w:val="20"/>
              </w:rPr>
              <w:t xml:space="preserve">Zoom and precision</w:t>
            </w:r>
          </w:p>
        </w:tc>
        <w:tc>
          <w:tcPr>
            <w:tcW w:type="dxa" w:w="58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Zoom bullet</w:t>
            </w:r>
          </w:p>
        </w:tc>
      </w:tr>
      <w:tr>
        <w:trPr>
          <w:cantSplit/>
          <w:tblHeader w:val="false"/>
        </w:trPr>
        <w:tc>
          <w:tcPr>
            <w:tcW w:type="dxa" w:w="50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bCs/>
                <w:color w:val="222222"/>
                <w:sz w:val="20"/>
                <w:szCs w:val="20"/>
              </w:rPr>
              <w:t xml:space="preserve">Checking own work</w:t>
            </w:r>
          </w:p>
        </w:tc>
        <w:tc>
          <w:tcPr>
            <w:tcW w:type="dxa" w:w="58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Self-review bullet</w:t>
            </w:r>
          </w:p>
        </w:tc>
      </w:tr>
    </w:tbl>
    <w:p>
      <w:pPr>
        <w:pBdr>
          <w:left w:val="single" w:color="2E86AB" w:sz="24" w:space="8"/>
        </w:pBdr>
        <w:shd w:fill="E8F4F8" w:color="auto" w:val="clear"/>
        <w:spacing w:after="160" w:before="60"/>
        <w:ind w:left="30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Every thing the employer wants is shown somewhere in the CV.</w:t>
      </w:r>
    </w:p>
    <w:p>
      <w:pPr>
        <w:sectPr>
          <w:pgSz w:w="12240" w:h="15840" w:orient="portrait"/>
          <w:pgMar w:top="1000" w:right="720" w:bottom="1000" w:left="720" w:header="708" w:footer="708" w:gutter="0"/>
          <w:pgNumType/>
          <w:docGrid w:linePitch="360"/>
        </w:sectPr>
      </w:pPr>
    </w:p>
    <w:p>
      <w:pPr>
        <w:spacing w:after="40"/>
        <w:jc w:val="center"/>
      </w:pPr>
      <w:r>
        <w:rPr>
          <w:rFonts w:ascii="Roboto" w:cs="Roboto" w:eastAsia="Roboto" w:hAnsi="Roboto"/>
          <w:b/>
          <w:bCs/>
          <w:sz w:val="32"/>
          <w:szCs w:val="32"/>
        </w:rPr>
        <w:t xml:space="preserve">NENFOT JABARI</w:t>
      </w:r>
    </w:p>
    <w:p>
      <w:pPr>
        <w:spacing w:after="40"/>
        <w:jc w:val="center"/>
      </w:pPr>
      <w:r>
        <w:rPr>
          <w:rFonts w:ascii="Roboto" w:cs="Roboto" w:eastAsia="Roboto" w:hAnsi="Roboto"/>
          <w:sz w:val="22"/>
          <w:szCs w:val="22"/>
        </w:rPr>
        <w:t xml:space="preserve">Computer Vision Annotation Specialist | Bounding Boxes, Segmentation and Keypoints</w:t>
      </w:r>
    </w:p>
    <w:p>
      <w:pPr>
        <w:spacing w:after="90"/>
        <w:jc w:val="center"/>
      </w:pPr>
      <w:r>
        <w:rPr>
          <w:rFonts w:ascii="Roboto" w:cs="Roboto" w:eastAsia="Roboto" w:hAnsi="Roboto"/>
          <w:sz w:val="20"/>
          <w:szCs w:val="20"/>
        </w:rPr>
        <w:t xml:space="preserve">Kaduna, Nigeria | +234 800 000 0302 | nenfot.jabari@example.com | linkedin.com/in/nenfot-jabari-sample</w:t>
      </w:r>
    </w:p>
    <w:p>
      <w:pPr>
        <w:pBdr>
          <w:bottom w:val="single" w:color="444444" w:sz="6" w:space="1"/>
        </w:pBdr>
        <w:spacing w:after="60" w:before="140"/>
      </w:pPr>
      <w:r>
        <w:rPr>
          <w:rFonts w:ascii="Roboto" w:cs="Roboto" w:eastAsia="Roboto" w:hAnsi="Roboto"/>
          <w:b/>
          <w:bCs/>
          <w:sz w:val="22"/>
          <w:szCs w:val="22"/>
        </w:rPr>
        <w:t xml:space="preserve">PROFESSIONAL SUMMARY</w:t>
      </w:r>
    </w:p>
    <w:p>
      <w:pPr>
        <w:spacing w:after="50"/>
        <w:jc w:val="both"/>
      </w:pPr>
      <w:r>
        <w:rPr>
          <w:rFonts w:ascii="Roboto" w:cs="Roboto" w:eastAsia="Roboto" w:hAnsi="Roboto"/>
          <w:sz w:val="20"/>
          <w:szCs w:val="20"/>
        </w:rPr>
        <w:t xml:space="preserve">Computer vision annotation specialist with a BSc in Computer Science and two years of experience creating exact picture labels for object detection, segmentation and pose models. Draws tight boxes and detailed polygons, places ordered keypoints using each person's own left and right, and checks every task before submitting. Averages 0.92 box overlap with reference labels and a 98% audit pass rate.</w:t>
      </w:r>
    </w:p>
    <w:p>
      <w:pPr>
        <w:pBdr>
          <w:bottom w:val="single" w:color="444444" w:sz="6" w:space="1"/>
        </w:pBdr>
        <w:spacing w:after="60" w:before="140"/>
      </w:pPr>
      <w:r>
        <w:rPr>
          <w:rFonts w:ascii="Roboto" w:cs="Roboto" w:eastAsia="Roboto" w:hAnsi="Roboto"/>
          <w:b/>
          <w:bCs/>
          <w:sz w:val="22"/>
          <w:szCs w:val="22"/>
        </w:rPr>
        <w:t xml:space="preserve">PROFESSIONAL EXPERIENCE</w:t>
      </w:r>
    </w:p>
    <w:p>
      <w:pPr>
        <w:spacing w:after="50" w:before="90"/>
      </w:pPr>
      <w:r>
        <w:rPr>
          <w:rFonts w:ascii="Roboto" w:cs="Roboto" w:eastAsia="Roboto" w:hAnsi="Roboto"/>
          <w:b/>
          <w:bCs/>
          <w:sz w:val="20"/>
          <w:szCs w:val="20"/>
        </w:rPr>
        <w:t xml:space="preserve">Computer Vision Annotator (Contract)</w:t>
      </w:r>
      <w:r>
        <w:rPr>
          <w:rFonts w:ascii="Roboto" w:cs="Roboto" w:eastAsia="Roboto" w:hAnsi="Roboto"/>
          <w:sz w:val="20"/>
          <w:szCs w:val="20"/>
        </w:rPr>
        <w:t xml:space="preserve"> | Vantage Vision Data (remote) | Oct 2024 - Present</w:t>
      </w:r>
    </w:p>
    <w:p>
      <w:pPr>
        <w:pStyle w:val="ListParagraph"/>
        <w:numPr>
          <w:ilvl w:val="0"/>
          <w:numId w:val="2"/>
        </w:numPr>
        <w:spacing w:after="35"/>
      </w:pPr>
      <w:r>
        <w:rPr>
          <w:rFonts w:ascii="Roboto" w:cs="Roboto" w:eastAsia="Roboto" w:hAnsi="Roboto"/>
          <w:sz w:val="20"/>
          <w:szCs w:val="20"/>
        </w:rPr>
        <w:t xml:space="preserve">Drew 40,000+ bounding boxes on street, shop and farm pictures, averaging 0.92 overlap with reference boxes.</w:t>
      </w:r>
    </w:p>
    <w:p>
      <w:pPr>
        <w:pStyle w:val="ListParagraph"/>
        <w:numPr>
          <w:ilvl w:val="0"/>
          <w:numId w:val="2"/>
        </w:numPr>
        <w:spacing w:after="35"/>
      </w:pPr>
      <w:r>
        <w:rPr>
          <w:rFonts w:ascii="Roboto" w:cs="Roboto" w:eastAsia="Roboto" w:hAnsi="Roboto"/>
          <w:sz w:val="20"/>
          <w:szCs w:val="20"/>
        </w:rPr>
        <w:t xml:space="preserve">Created detailed polygons for vehicles, people and roads, adding extra points on curves and thin parts.</w:t>
      </w:r>
    </w:p>
    <w:p>
      <w:pPr>
        <w:pStyle w:val="ListParagraph"/>
        <w:numPr>
          <w:ilvl w:val="0"/>
          <w:numId w:val="2"/>
        </w:numPr>
        <w:spacing w:after="35"/>
      </w:pPr>
      <w:r>
        <w:rPr>
          <w:rFonts w:ascii="Roboto" w:cs="Roboto" w:eastAsia="Roboto" w:hAnsi="Roboto"/>
          <w:sz w:val="20"/>
          <w:szCs w:val="20"/>
        </w:rPr>
        <w:t xml:space="preserve">Placed 13-point keypoints in the set order, using each person's own left and right.</w:t>
      </w:r>
    </w:p>
    <w:p>
      <w:pPr>
        <w:pStyle w:val="ListParagraph"/>
        <w:numPr>
          <w:ilvl w:val="0"/>
          <w:numId w:val="2"/>
        </w:numPr>
        <w:spacing w:after="35"/>
      </w:pPr>
      <w:r>
        <w:rPr>
          <w:rFonts w:ascii="Roboto" w:cs="Roboto" w:eastAsia="Roboto" w:hAnsi="Roboto"/>
          <w:sz w:val="20"/>
          <w:szCs w:val="20"/>
        </w:rPr>
        <w:t xml:space="preserve">Classified 10,000+ pictures into scene categories, flagging borderline cases.</w:t>
      </w:r>
    </w:p>
    <w:p>
      <w:pPr>
        <w:pStyle w:val="ListParagraph"/>
        <w:numPr>
          <w:ilvl w:val="0"/>
          <w:numId w:val="2"/>
        </w:numPr>
        <w:spacing w:after="35"/>
      </w:pPr>
      <w:r>
        <w:rPr>
          <w:rFonts w:ascii="Roboto" w:cs="Roboto" w:eastAsia="Roboto" w:hAnsi="Roboto"/>
          <w:sz w:val="20"/>
          <w:szCs w:val="20"/>
        </w:rPr>
        <w:t xml:space="preserve">Applied occluded and truncated flags correctly on every object.</w:t>
      </w:r>
    </w:p>
    <w:p>
      <w:pPr>
        <w:pStyle w:val="ListParagraph"/>
        <w:numPr>
          <w:ilvl w:val="0"/>
          <w:numId w:val="2"/>
        </w:numPr>
        <w:spacing w:after="35"/>
      </w:pPr>
      <w:r>
        <w:rPr>
          <w:rFonts w:ascii="Roboto" w:cs="Roboto" w:eastAsia="Roboto" w:hAnsi="Roboto"/>
          <w:sz w:val="20"/>
          <w:szCs w:val="20"/>
        </w:rPr>
        <w:t xml:space="preserve">Followed size and visibility limits, such as a 20-pixel minimum.</w:t>
      </w:r>
    </w:p>
    <w:p>
      <w:pPr>
        <w:pStyle w:val="ListParagraph"/>
        <w:numPr>
          <w:ilvl w:val="0"/>
          <w:numId w:val="2"/>
        </w:numPr>
        <w:spacing w:after="35"/>
      </w:pPr>
      <w:r>
        <w:rPr>
          <w:rFonts w:ascii="Roboto" w:cs="Roboto" w:eastAsia="Roboto" w:hAnsi="Roboto"/>
          <w:sz w:val="20"/>
          <w:szCs w:val="20"/>
        </w:rPr>
        <w:t xml:space="preserve">Zoomed in on every small object and thin part before finishing edges.</w:t>
      </w:r>
    </w:p>
    <w:p>
      <w:pPr>
        <w:pStyle w:val="ListParagraph"/>
        <w:numPr>
          <w:ilvl w:val="0"/>
          <w:numId w:val="2"/>
        </w:numPr>
        <w:spacing w:after="35"/>
      </w:pPr>
      <w:r>
        <w:rPr>
          <w:rFonts w:ascii="Roboto" w:cs="Roboto" w:eastAsia="Roboto" w:hAnsi="Roboto"/>
          <w:sz w:val="20"/>
          <w:szCs w:val="20"/>
        </w:rPr>
        <w:t xml:space="preserve">Self-reviewed every task with a 5-point checklist, keeping a 98% audit pass rate.</w:t>
      </w:r>
    </w:p>
    <w:p>
      <w:pPr>
        <w:pStyle w:val="ListParagraph"/>
        <w:numPr>
          <w:ilvl w:val="0"/>
          <w:numId w:val="2"/>
        </w:numPr>
        <w:spacing w:after="35"/>
      </w:pPr>
      <w:r>
        <w:rPr>
          <w:rFonts w:ascii="Roboto" w:cs="Roboto" w:eastAsia="Roboto" w:hAnsi="Roboto"/>
          <w:sz w:val="20"/>
          <w:szCs w:val="20"/>
        </w:rPr>
        <w:t xml:space="preserve">Handled hidden keypoints and cut-off objects using project rules, never guessing.</w:t>
      </w:r>
    </w:p>
    <w:p>
      <w:pPr>
        <w:pStyle w:val="ListParagraph"/>
        <w:numPr>
          <w:ilvl w:val="0"/>
          <w:numId w:val="2"/>
        </w:numPr>
        <w:spacing w:after="35"/>
      </w:pPr>
      <w:r>
        <w:rPr>
          <w:rFonts w:ascii="Roboto" w:cs="Roboto" w:eastAsia="Roboto" w:hAnsi="Roboto"/>
          <w:sz w:val="20"/>
          <w:szCs w:val="20"/>
        </w:rPr>
        <w:t xml:space="preserve">Learned new label projects quickly using tool shortcuts in CVAT.</w:t>
      </w:r>
    </w:p>
    <w:p>
      <w:pPr>
        <w:spacing w:after="50" w:before="90"/>
      </w:pPr>
      <w:r>
        <w:rPr>
          <w:rFonts w:ascii="Roboto" w:cs="Roboto" w:eastAsia="Roboto" w:hAnsi="Roboto"/>
          <w:b/>
          <w:bCs/>
          <w:sz w:val="20"/>
          <w:szCs w:val="20"/>
        </w:rPr>
        <w:t xml:space="preserve">Image Labelling Trainee</w:t>
      </w:r>
      <w:r>
        <w:rPr>
          <w:rFonts w:ascii="Roboto" w:cs="Roboto" w:eastAsia="Roboto" w:hAnsi="Roboto"/>
          <w:sz w:val="20"/>
          <w:szCs w:val="20"/>
        </w:rPr>
        <w:t xml:space="preserve"> | Vantage Vision Data (remote) | Jun 2024 - Sep 2024</w:t>
      </w:r>
    </w:p>
    <w:p>
      <w:pPr>
        <w:pStyle w:val="ListParagraph"/>
        <w:numPr>
          <w:ilvl w:val="0"/>
          <w:numId w:val="2"/>
        </w:numPr>
        <w:spacing w:after="35"/>
      </w:pPr>
      <w:r>
        <w:rPr>
          <w:rFonts w:ascii="Roboto" w:cs="Roboto" w:eastAsia="Roboto" w:hAnsi="Roboto"/>
          <w:sz w:val="20"/>
          <w:szCs w:val="20"/>
        </w:rPr>
        <w:t xml:space="preserve">Completed training in boxes, polygons and keypoints in CVAT.</w:t>
      </w:r>
    </w:p>
    <w:p>
      <w:pPr>
        <w:pStyle w:val="ListParagraph"/>
        <w:numPr>
          <w:ilvl w:val="0"/>
          <w:numId w:val="2"/>
        </w:numPr>
        <w:spacing w:after="35"/>
      </w:pPr>
      <w:r>
        <w:rPr>
          <w:rFonts w:ascii="Roboto" w:cs="Roboto" w:eastAsia="Roboto" w:hAnsi="Roboto"/>
          <w:sz w:val="20"/>
          <w:szCs w:val="20"/>
        </w:rPr>
        <w:t xml:space="preserve">Passed all onboarding tests on the first try.</w:t>
      </w:r>
    </w:p>
    <w:p>
      <w:pPr>
        <w:pStyle w:val="ListParagraph"/>
        <w:numPr>
          <w:ilvl w:val="0"/>
          <w:numId w:val="2"/>
        </w:numPr>
        <w:spacing w:after="35"/>
      </w:pPr>
      <w:r>
        <w:rPr>
          <w:rFonts w:ascii="Roboto" w:cs="Roboto" w:eastAsia="Roboto" w:hAnsi="Roboto"/>
          <w:sz w:val="20"/>
          <w:szCs w:val="20"/>
        </w:rPr>
        <w:t xml:space="preserve">Was moved to paid projects after the training period.</w:t>
      </w:r>
    </w:p>
    <w:p>
      <w:pPr>
        <w:pBdr>
          <w:bottom w:val="single" w:color="444444" w:sz="6" w:space="1"/>
        </w:pBdr>
        <w:spacing w:after="60" w:before="140"/>
      </w:pPr>
      <w:r>
        <w:rPr>
          <w:rFonts w:ascii="Roboto" w:cs="Roboto" w:eastAsia="Roboto" w:hAnsi="Roboto"/>
          <w:b/>
          <w:bCs/>
          <w:sz w:val="22"/>
          <w:szCs w:val="22"/>
        </w:rPr>
        <w:t xml:space="preserve">SKILLS</w:t>
      </w:r>
    </w:p>
    <w:p>
      <w:pPr>
        <w:spacing w:after="50"/>
      </w:pPr>
      <w:r>
        <w:rPr>
          <w:rFonts w:ascii="Roboto" w:cs="Roboto" w:eastAsia="Roboto" w:hAnsi="Roboto"/>
          <w:b/>
          <w:bCs/>
          <w:sz w:val="20"/>
          <w:szCs w:val="20"/>
        </w:rPr>
        <w:t xml:space="preserve">Computer Vision Labels: </w:t>
      </w:r>
      <w:r>
        <w:rPr>
          <w:rFonts w:ascii="Roboto" w:cs="Roboto" w:eastAsia="Roboto" w:hAnsi="Roboto"/>
          <w:sz w:val="20"/>
          <w:szCs w:val="20"/>
        </w:rPr>
        <w:t xml:space="preserve">Bounding boxes, polygon segmentation, keypoints and pose, image classification</w:t>
      </w:r>
    </w:p>
    <w:p>
      <w:pPr>
        <w:spacing w:after="50"/>
      </w:pPr>
      <w:r>
        <w:rPr>
          <w:rFonts w:ascii="Roboto" w:cs="Roboto" w:eastAsia="Roboto" w:hAnsi="Roboto"/>
          <w:b/>
          <w:bCs/>
          <w:sz w:val="20"/>
          <w:szCs w:val="20"/>
        </w:rPr>
        <w:t xml:space="preserve">Precision and Rules: </w:t>
      </w:r>
      <w:r>
        <w:rPr>
          <w:rFonts w:ascii="Roboto" w:cs="Roboto" w:eastAsia="Roboto" w:hAnsi="Roboto"/>
          <w:sz w:val="20"/>
          <w:szCs w:val="20"/>
        </w:rPr>
        <w:t xml:space="preserve">Occluded and truncated flags, size and visibility limits, zoom and edge precision</w:t>
      </w:r>
    </w:p>
    <w:p>
      <w:pPr>
        <w:spacing w:after="50"/>
      </w:pPr>
      <w:r>
        <w:rPr>
          <w:rFonts w:ascii="Roboto" w:cs="Roboto" w:eastAsia="Roboto" w:hAnsi="Roboto"/>
          <w:b/>
          <w:bCs/>
          <w:sz w:val="20"/>
          <w:szCs w:val="20"/>
        </w:rPr>
        <w:t xml:space="preserve">Quality: </w:t>
      </w:r>
      <w:r>
        <w:rPr>
          <w:rFonts w:ascii="Roboto" w:cs="Roboto" w:eastAsia="Roboto" w:hAnsi="Roboto"/>
          <w:sz w:val="20"/>
          <w:szCs w:val="20"/>
        </w:rPr>
        <w:t xml:space="preserve">Self-review checklists, audit pass rate, guideline compliance</w:t>
      </w:r>
    </w:p>
    <w:p>
      <w:pPr>
        <w:spacing w:after="50"/>
      </w:pPr>
      <w:r>
        <w:rPr>
          <w:rFonts w:ascii="Roboto" w:cs="Roboto" w:eastAsia="Roboto" w:hAnsi="Roboto"/>
          <w:b/>
          <w:bCs/>
          <w:sz w:val="20"/>
          <w:szCs w:val="20"/>
        </w:rPr>
        <w:t xml:space="preserve">Tools: </w:t>
      </w:r>
      <w:r>
        <w:rPr>
          <w:rFonts w:ascii="Roboto" w:cs="Roboto" w:eastAsia="Roboto" w:hAnsi="Roboto"/>
          <w:sz w:val="20"/>
          <w:szCs w:val="20"/>
        </w:rPr>
        <w:t xml:space="preserve">CVAT (Computer Vision Annotation Tool), Label Studio, Microsoft Excel</w:t>
      </w:r>
    </w:p>
    <w:p>
      <w:pPr>
        <w:pBdr>
          <w:bottom w:val="single" w:color="444444" w:sz="6" w:space="1"/>
        </w:pBdr>
        <w:spacing w:after="60" w:before="140"/>
      </w:pPr>
      <w:r>
        <w:rPr>
          <w:rFonts w:ascii="Roboto" w:cs="Roboto" w:eastAsia="Roboto" w:hAnsi="Roboto"/>
          <w:b/>
          <w:bCs/>
          <w:sz w:val="22"/>
          <w:szCs w:val="22"/>
        </w:rPr>
        <w:t xml:space="preserve">EDUCATION AND CERTIFICATIONS</w:t>
      </w:r>
    </w:p>
    <w:p>
      <w:pPr>
        <w:spacing w:after="50"/>
      </w:pPr>
      <w:r>
        <w:rPr>
          <w:rFonts w:ascii="Roboto" w:cs="Roboto" w:eastAsia="Roboto" w:hAnsi="Roboto"/>
          <w:b/>
          <w:bCs/>
          <w:sz w:val="20"/>
          <w:szCs w:val="20"/>
        </w:rPr>
        <w:t xml:space="preserve">BSc Computer Science</w:t>
      </w:r>
      <w:r>
        <w:rPr>
          <w:rFonts w:ascii="Roboto" w:cs="Roboto" w:eastAsia="Roboto" w:hAnsi="Roboto"/>
          <w:sz w:val="20"/>
          <w:szCs w:val="20"/>
        </w:rPr>
        <w:t xml:space="preserve"> | Ahmadu Bello University | 2023</w:t>
      </w:r>
    </w:p>
    <w:p>
      <w:pPr>
        <w:spacing w:after="50"/>
      </w:pPr>
      <w:r>
        <w:rPr>
          <w:rFonts w:ascii="Roboto" w:cs="Roboto" w:eastAsia="Roboto" w:hAnsi="Roboto"/>
          <w:b/>
          <w:bCs/>
          <w:sz w:val="20"/>
          <w:szCs w:val="20"/>
        </w:rPr>
        <w:t xml:space="preserve">Certifications: </w:t>
      </w:r>
      <w:r>
        <w:rPr>
          <w:rFonts w:ascii="Roboto" w:cs="Roboto" w:eastAsia="Roboto" w:hAnsi="Roboto"/>
          <w:sz w:val="20"/>
          <w:szCs w:val="20"/>
        </w:rPr>
        <w:t xml:space="preserve">Introduction to Computer Vision (online course, 2024)</w:t>
      </w:r>
    </w:p>
    <w:p>
      <w:pPr>
        <w:pBdr>
          <w:bottom w:val="single" w:color="444444" w:sz="6" w:space="1"/>
        </w:pBdr>
        <w:spacing w:after="60" w:before="140"/>
      </w:pPr>
      <w:r>
        <w:rPr>
          <w:rFonts w:ascii="Roboto" w:cs="Roboto" w:eastAsia="Roboto" w:hAnsi="Roboto"/>
          <w:b/>
          <w:bCs/>
          <w:sz w:val="22"/>
          <w:szCs w:val="22"/>
        </w:rPr>
        <w:t xml:space="preserve">LANGUAGES</w:t>
      </w:r>
    </w:p>
    <w:p>
      <w:pPr>
        <w:spacing w:after="50"/>
      </w:pPr>
      <w:r>
        <w:rPr>
          <w:rFonts w:ascii="Roboto" w:cs="Roboto" w:eastAsia="Roboto" w:hAnsi="Roboto"/>
          <w:sz w:val="20"/>
          <w:szCs w:val="20"/>
        </w:rPr>
        <w:t xml:space="preserve">English (fluent), Hausa (native)</w:t>
      </w:r>
    </w:p>
    <w:p>
      <w:pPr>
        <w:sectPr>
          <w:pgSz w:w="12240" w:h="15840" w:orient="portrait"/>
          <w:pgMar w:top="1000" w:right="720" w:bottom="1000" w:left="720" w:header="708" w:footer="708" w:gutter="0"/>
          <w:pgNumType/>
          <w:docGrid w:linePitch="360"/>
        </w:sectPr>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none" w:color="FFFFFF" w:sz="0"/>
              <w:bottom w:val="none" w:color="FFFFFF" w:sz="0"/>
              <w:right w:val="none" w:color="FFFFFF" w:sz="0"/>
            </w:tcBorders>
            <w:shd w:fill="13435F" w:color="auto" w:val="clear"/>
            <w:tcMar>
              <w:top w:type="dxa" w:w="200"/>
              <w:left w:type="dxa" w:w="260"/>
              <w:bottom w:type="dxa" w:w="200"/>
              <w:right w:type="dxa" w:w="260"/>
            </w:tcMar>
          </w:tcPr>
          <w:p>
            <w:r>
              <w:rPr>
                <w:rFonts w:ascii="Calibri" w:cs="Calibri" w:eastAsia="Calibri" w:hAnsi="Calibri"/>
                <w:b/>
                <w:bCs/>
                <w:color w:val="C9A227"/>
                <w:sz w:val="20"/>
                <w:szCs w:val="20"/>
              </w:rPr>
              <w:t xml:space="preserve">LINE BY LINE</w:t>
            </w:r>
          </w:p>
          <w:p>
            <w:r>
              <w:rPr>
                <w:rFonts w:ascii="Calibri" w:cs="Calibri" w:eastAsia="Calibri" w:hAnsi="Calibri"/>
                <w:b/>
                <w:bCs/>
                <w:color w:val="FFFFFF"/>
                <w:sz w:val="34"/>
                <w:szCs w:val="34"/>
              </w:rPr>
              <w:t xml:space="preserve">Why We Added Everything</w:t>
            </w:r>
          </w:p>
        </w:tc>
      </w:tr>
    </w:tbl>
    <w:p>
      <w:pPr>
        <w:spacing w:after="160"/>
      </w:pPr>
    </w:p>
    <w:p>
      <w:pPr>
        <w:spacing w:after="120"/>
      </w:pPr>
      <w:r>
        <w:rPr>
          <w:rFonts w:ascii="Calibri" w:cs="Calibri" w:eastAsia="Calibri" w:hAnsi="Calibri"/>
          <w:color w:val="222222"/>
          <w:sz w:val="23"/>
          <w:szCs w:val="23"/>
        </w:rPr>
        <w:t xml:space="preserve">Here is every part of the CV, with the reason it is there, explained simply.</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4000"/>
        <w:gridCol w:w="4400"/>
        <w:gridCol w:w="2400"/>
      </w:tblGrid>
      <w:tr>
        <w:trPr>
          <w:cantSplit/>
          <w:tblHeader/>
        </w:trPr>
        <w:tc>
          <w:tcPr>
            <w:tcW w:type="dxa" w:w="4000"/>
            <w:tcBorders>
              <w:top w:val="single" w:color="D5DCE4" w:sz="4"/>
              <w:left w:val="single" w:color="D5DCE4" w:sz="4"/>
              <w:bottom w:val="single" w:color="D5DCE4" w:sz="4"/>
              <w:right w:val="single" w:color="D5DCE4" w:sz="4"/>
            </w:tcBorders>
            <w:shd w:fill="13435F" w:color="auto" w:val="clear"/>
            <w:tcMar>
              <w:top w:type="dxa" w:w="70"/>
              <w:left w:type="dxa" w:w="110"/>
              <w:bottom w:type="dxa" w:w="70"/>
              <w:right w:type="dxa" w:w="110"/>
            </w:tcMar>
          </w:tcPr>
          <w:p>
            <w:r>
              <w:rPr>
                <w:rFonts w:ascii="Calibri" w:cs="Calibri" w:eastAsia="Calibri" w:hAnsi="Calibri"/>
                <w:b/>
                <w:bCs/>
                <w:color w:val="FFFFFF"/>
                <w:sz w:val="20"/>
                <w:szCs w:val="20"/>
              </w:rPr>
              <w:t xml:space="preserve">What we wrote</w:t>
            </w:r>
          </w:p>
        </w:tc>
        <w:tc>
          <w:tcPr>
            <w:tcW w:type="dxa" w:w="4400"/>
            <w:tcBorders>
              <w:top w:val="single" w:color="D5DCE4" w:sz="4"/>
              <w:left w:val="single" w:color="D5DCE4" w:sz="4"/>
              <w:bottom w:val="single" w:color="D5DCE4" w:sz="4"/>
              <w:right w:val="single" w:color="D5DCE4" w:sz="4"/>
            </w:tcBorders>
            <w:shd w:fill="13435F" w:color="auto" w:val="clear"/>
            <w:tcMar>
              <w:top w:type="dxa" w:w="70"/>
              <w:left w:type="dxa" w:w="110"/>
              <w:bottom w:type="dxa" w:w="70"/>
              <w:right w:type="dxa" w:w="110"/>
            </w:tcMar>
          </w:tcPr>
          <w:p>
            <w:r>
              <w:rPr>
                <w:rFonts w:ascii="Calibri" w:cs="Calibri" w:eastAsia="Calibri" w:hAnsi="Calibri"/>
                <w:b/>
                <w:bCs/>
                <w:color w:val="FFFFFF"/>
                <w:sz w:val="20"/>
                <w:szCs w:val="20"/>
              </w:rPr>
              <w:t xml:space="preserve">Why we added it</w:t>
            </w:r>
          </w:p>
        </w:tc>
        <w:tc>
          <w:tcPr>
            <w:tcW w:type="dxa" w:w="2400"/>
            <w:tcBorders>
              <w:top w:val="single" w:color="D5DCE4" w:sz="4"/>
              <w:left w:val="single" w:color="D5DCE4" w:sz="4"/>
              <w:bottom w:val="single" w:color="D5DCE4" w:sz="4"/>
              <w:right w:val="single" w:color="D5DCE4" w:sz="4"/>
            </w:tcBorders>
            <w:shd w:fill="13435F" w:color="auto" w:val="clear"/>
            <w:tcMar>
              <w:top w:type="dxa" w:w="70"/>
              <w:left w:type="dxa" w:w="110"/>
              <w:bottom w:type="dxa" w:w="70"/>
              <w:right w:type="dxa" w:w="110"/>
            </w:tcMar>
          </w:tcPr>
          <w:p>
            <w:r>
              <w:rPr>
                <w:rFonts w:ascii="Calibri" w:cs="Calibri" w:eastAsia="Calibri" w:hAnsi="Calibri"/>
                <w:b/>
                <w:bCs/>
                <w:color w:val="FFFFFF"/>
                <w:sz w:val="20"/>
                <w:szCs w:val="20"/>
              </w:rPr>
              <w:t xml:space="preserve">Simply</w:t>
            </w:r>
          </w:p>
        </w:tc>
      </w:tr>
      <w:tr>
        <w:trPr>
          <w:cantSplit/>
          <w:tblHeader w:val="false"/>
        </w:trPr>
        <w:tc>
          <w:tcPr>
            <w:tcW w:type="dxa" w:w="40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bCs/>
                <w:color w:val="222222"/>
                <w:sz w:val="20"/>
                <w:szCs w:val="20"/>
              </w:rPr>
              <w:t xml:space="preserve">Headline: Computer Vision Annotation Specialist | Bounding Boxes, Segmentation and Keypoints</w:t>
            </w:r>
          </w:p>
        </w:tc>
        <w:tc>
          <w:tcPr>
            <w:tcW w:type="dxa" w:w="4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Job title plus the three main label types.</w:t>
            </w:r>
          </w:p>
        </w:tc>
        <w:tc>
          <w:tcPr>
            <w:tcW w:type="dxa" w:w="2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Job and label types.</w:t>
            </w:r>
          </w:p>
        </w:tc>
      </w:tr>
      <w:tr>
        <w:trPr>
          <w:cantSplit/>
          <w:tblHeader w:val="false"/>
        </w:trPr>
        <w:tc>
          <w:tcPr>
            <w:tcW w:type="dxa" w:w="40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bCs/>
                <w:color w:val="222222"/>
                <w:sz w:val="20"/>
                <w:szCs w:val="20"/>
              </w:rPr>
              <w:t xml:space="preserve">Summary</w:t>
            </w:r>
          </w:p>
        </w:tc>
        <w:tc>
          <w:tcPr>
            <w:tcW w:type="dxa" w:w="4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background, skills and two precision numbers.</w:t>
            </w:r>
          </w:p>
        </w:tc>
        <w:tc>
          <w:tcPr>
            <w:tcW w:type="dxa" w:w="2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A quick picture of you.</w:t>
            </w:r>
          </w:p>
        </w:tc>
      </w:tr>
      <w:tr>
        <w:trPr>
          <w:cantSplit/>
          <w:tblHeader w:val="false"/>
        </w:trPr>
        <w:tc>
          <w:tcPr>
            <w:tcW w:type="dxa" w:w="40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bCs/>
                <w:color w:val="222222"/>
                <w:sz w:val="20"/>
                <w:szCs w:val="20"/>
              </w:rPr>
              <w:t xml:space="preserve">Job: Computer Vision Annotator (Contract)</w:t>
            </w:r>
          </w:p>
        </w:tc>
        <w:tc>
          <w:tcPr>
            <w:tcW w:type="dxa" w:w="4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The main picture-labelling job goes first.</w:t>
            </w:r>
          </w:p>
        </w:tc>
        <w:tc>
          <w:tcPr>
            <w:tcW w:type="dxa" w:w="2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Most important job first.</w:t>
            </w:r>
          </w:p>
        </w:tc>
      </w:tr>
      <w:tr>
        <w:trPr>
          <w:cantSplit/>
          <w:tblHeader w:val="false"/>
        </w:trPr>
        <w:tc>
          <w:tcPr>
            <w:tcW w:type="dxa" w:w="40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bCs/>
                <w:color w:val="222222"/>
                <w:sz w:val="20"/>
                <w:szCs w:val="20"/>
              </w:rPr>
              <w:t xml:space="preserve">• Drew 40,000+ bounding boxes on street, shop and farm pictures, averaging 0.92 overlap with reference boxes.</w:t>
            </w:r>
          </w:p>
        </w:tc>
        <w:tc>
          <w:tcPr>
            <w:tcW w:type="dxa" w:w="4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box skill with a precision number.</w:t>
            </w:r>
          </w:p>
        </w:tc>
        <w:tc>
          <w:tcPr>
            <w:tcW w:type="dxa" w:w="2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Lots of exact boxes.</w:t>
            </w:r>
          </w:p>
        </w:tc>
      </w:tr>
      <w:tr>
        <w:trPr>
          <w:cantSplit/>
          <w:tblHeader w:val="false"/>
        </w:trPr>
        <w:tc>
          <w:tcPr>
            <w:tcW w:type="dxa" w:w="40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bCs/>
                <w:color w:val="222222"/>
                <w:sz w:val="20"/>
                <w:szCs w:val="20"/>
              </w:rPr>
              <w:t xml:space="preserve">• Created detailed polygons for vehicles, people and roads, adding extra points on curves and thin parts.</w:t>
            </w:r>
          </w:p>
        </w:tc>
        <w:tc>
          <w:tcPr>
            <w:tcW w:type="dxa" w:w="4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polygon skill.</w:t>
            </w:r>
          </w:p>
        </w:tc>
        <w:tc>
          <w:tcPr>
            <w:tcW w:type="dxa" w:w="2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Exact shapes.</w:t>
            </w:r>
          </w:p>
        </w:tc>
      </w:tr>
      <w:tr>
        <w:trPr>
          <w:cantSplit/>
          <w:tblHeader w:val="false"/>
        </w:trPr>
        <w:tc>
          <w:tcPr>
            <w:tcW w:type="dxa" w:w="40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bCs/>
                <w:color w:val="222222"/>
                <w:sz w:val="20"/>
                <w:szCs w:val="20"/>
              </w:rPr>
              <w:t xml:space="preserve">• Placed 13-point keypoints in the set order, using each person's own left and right.</w:t>
            </w:r>
          </w:p>
        </w:tc>
        <w:tc>
          <w:tcPr>
            <w:tcW w:type="dxa" w:w="4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keypoint skill.</w:t>
            </w:r>
          </w:p>
        </w:tc>
        <w:tc>
          <w:tcPr>
            <w:tcW w:type="dxa" w:w="2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Right dots, right order.</w:t>
            </w:r>
          </w:p>
        </w:tc>
      </w:tr>
      <w:tr>
        <w:trPr>
          <w:cantSplit/>
          <w:tblHeader w:val="false"/>
        </w:trPr>
        <w:tc>
          <w:tcPr>
            <w:tcW w:type="dxa" w:w="40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bCs/>
                <w:color w:val="222222"/>
                <w:sz w:val="20"/>
                <w:szCs w:val="20"/>
              </w:rPr>
              <w:t xml:space="preserve">• Classified 10,000+ pictures into scene categories, flagging borderline cases.</w:t>
            </w:r>
          </w:p>
        </w:tc>
        <w:tc>
          <w:tcPr>
            <w:tcW w:type="dxa" w:w="4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classification.</w:t>
            </w:r>
          </w:p>
        </w:tc>
        <w:tc>
          <w:tcPr>
            <w:tcW w:type="dxa" w:w="2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Sorted pictures.</w:t>
            </w:r>
          </w:p>
        </w:tc>
      </w:tr>
      <w:tr>
        <w:trPr>
          <w:cantSplit/>
          <w:tblHeader w:val="false"/>
        </w:trPr>
        <w:tc>
          <w:tcPr>
            <w:tcW w:type="dxa" w:w="40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bCs/>
                <w:color w:val="222222"/>
                <w:sz w:val="20"/>
                <w:szCs w:val="20"/>
              </w:rPr>
              <w:t xml:space="preserve">• Applied occluded and truncated flags correctly on every object.</w:t>
            </w:r>
          </w:p>
        </w:tc>
        <w:tc>
          <w:tcPr>
            <w:tcW w:type="dxa" w:w="4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flag skill.</w:t>
            </w:r>
          </w:p>
        </w:tc>
        <w:tc>
          <w:tcPr>
            <w:tcW w:type="dxa" w:w="2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Right flags.</w:t>
            </w:r>
          </w:p>
        </w:tc>
      </w:tr>
      <w:tr>
        <w:trPr>
          <w:cantSplit/>
          <w:tblHeader w:val="false"/>
        </w:trPr>
        <w:tc>
          <w:tcPr>
            <w:tcW w:type="dxa" w:w="40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bCs/>
                <w:color w:val="222222"/>
                <w:sz w:val="20"/>
                <w:szCs w:val="20"/>
              </w:rPr>
              <w:t xml:space="preserve">• Followed size and visibility limits, such as a 20-pixel minimum.</w:t>
            </w:r>
          </w:p>
        </w:tc>
        <w:tc>
          <w:tcPr>
            <w:tcW w:type="dxa" w:w="4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threshold rules.</w:t>
            </w:r>
          </w:p>
        </w:tc>
        <w:tc>
          <w:tcPr>
            <w:tcW w:type="dxa" w:w="2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Follows size rules.</w:t>
            </w:r>
          </w:p>
        </w:tc>
      </w:tr>
      <w:tr>
        <w:trPr>
          <w:cantSplit/>
          <w:tblHeader w:val="false"/>
        </w:trPr>
        <w:tc>
          <w:tcPr>
            <w:tcW w:type="dxa" w:w="40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bCs/>
                <w:color w:val="222222"/>
                <w:sz w:val="20"/>
                <w:szCs w:val="20"/>
              </w:rPr>
              <w:t xml:space="preserve">• Zoomed in on every small object and thin part before finishing edges.</w:t>
            </w:r>
          </w:p>
        </w:tc>
        <w:tc>
          <w:tcPr>
            <w:tcW w:type="dxa" w:w="4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zoom habit.</w:t>
            </w:r>
          </w:p>
        </w:tc>
        <w:tc>
          <w:tcPr>
            <w:tcW w:type="dxa" w:w="2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Zooms in.</w:t>
            </w:r>
          </w:p>
        </w:tc>
      </w:tr>
      <w:tr>
        <w:trPr>
          <w:cantSplit/>
          <w:tblHeader w:val="false"/>
        </w:trPr>
        <w:tc>
          <w:tcPr>
            <w:tcW w:type="dxa" w:w="40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bCs/>
                <w:color w:val="222222"/>
                <w:sz w:val="20"/>
                <w:szCs w:val="20"/>
              </w:rPr>
              <w:t xml:space="preserve">• Self-reviewed every task with a 5-point checklist, keeping a 98% audit pass rate.</w:t>
            </w:r>
          </w:p>
        </w:tc>
        <w:tc>
          <w:tcPr>
            <w:tcW w:type="dxa" w:w="4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self-review with a number.</w:t>
            </w:r>
          </w:p>
        </w:tc>
        <w:tc>
          <w:tcPr>
            <w:tcW w:type="dxa" w:w="2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Checks own work.</w:t>
            </w:r>
          </w:p>
        </w:tc>
      </w:tr>
      <w:tr>
        <w:trPr>
          <w:cantSplit/>
          <w:tblHeader w:val="false"/>
        </w:trPr>
        <w:tc>
          <w:tcPr>
            <w:tcW w:type="dxa" w:w="40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bCs/>
                <w:color w:val="222222"/>
                <w:sz w:val="20"/>
                <w:szCs w:val="20"/>
              </w:rPr>
              <w:t xml:space="preserve">• Handled hidden keypoints and cut-off objects using project rules, never guessing.</w:t>
            </w:r>
          </w:p>
        </w:tc>
        <w:tc>
          <w:tcPr>
            <w:tcW w:type="dxa" w:w="4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rule-following on hard cases.</w:t>
            </w:r>
          </w:p>
        </w:tc>
        <w:tc>
          <w:tcPr>
            <w:tcW w:type="dxa" w:w="2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Follows the rules.</w:t>
            </w:r>
          </w:p>
        </w:tc>
      </w:tr>
      <w:tr>
        <w:trPr>
          <w:cantSplit/>
          <w:tblHeader w:val="false"/>
        </w:trPr>
        <w:tc>
          <w:tcPr>
            <w:tcW w:type="dxa" w:w="40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bCs/>
                <w:color w:val="222222"/>
                <w:sz w:val="20"/>
                <w:szCs w:val="20"/>
              </w:rPr>
              <w:t xml:space="preserve">• Learned new label projects quickly using tool shortcuts in CVAT.</w:t>
            </w:r>
          </w:p>
        </w:tc>
        <w:tc>
          <w:tcPr>
            <w:tcW w:type="dxa" w:w="4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tool skill.</w:t>
            </w:r>
          </w:p>
        </w:tc>
        <w:tc>
          <w:tcPr>
            <w:tcW w:type="dxa" w:w="2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Knows the tools.</w:t>
            </w:r>
          </w:p>
        </w:tc>
      </w:tr>
      <w:tr>
        <w:trPr>
          <w:cantSplit/>
          <w:tblHeader w:val="false"/>
        </w:trPr>
        <w:tc>
          <w:tcPr>
            <w:tcW w:type="dxa" w:w="40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bCs/>
                <w:color w:val="222222"/>
                <w:sz w:val="20"/>
                <w:szCs w:val="20"/>
              </w:rPr>
              <w:t xml:space="preserve">Job: Image Labelling Trainee</w:t>
            </w:r>
          </w:p>
        </w:tc>
        <w:tc>
          <w:tcPr>
            <w:tcW w:type="dxa" w:w="4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how the career started.</w:t>
            </w:r>
          </w:p>
        </w:tc>
        <w:tc>
          <w:tcPr>
            <w:tcW w:type="dxa" w:w="2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the start.</w:t>
            </w:r>
          </w:p>
        </w:tc>
      </w:tr>
      <w:tr>
        <w:trPr>
          <w:cantSplit/>
          <w:tblHeader w:val="false"/>
        </w:trPr>
        <w:tc>
          <w:tcPr>
            <w:tcW w:type="dxa" w:w="40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bCs/>
                <w:color w:val="222222"/>
                <w:sz w:val="20"/>
                <w:szCs w:val="20"/>
              </w:rPr>
              <w:t xml:space="preserve">• Completed training in boxes, polygons and keypoints in CVAT.</w:t>
            </w:r>
          </w:p>
        </w:tc>
        <w:tc>
          <w:tcPr>
            <w:tcW w:type="dxa" w:w="4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training.</w:t>
            </w:r>
          </w:p>
        </w:tc>
        <w:tc>
          <w:tcPr>
            <w:tcW w:type="dxa" w:w="2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Learned the basics.</w:t>
            </w:r>
          </w:p>
        </w:tc>
      </w:tr>
      <w:tr>
        <w:trPr>
          <w:cantSplit/>
          <w:tblHeader w:val="false"/>
        </w:trPr>
        <w:tc>
          <w:tcPr>
            <w:tcW w:type="dxa" w:w="40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bCs/>
                <w:color w:val="222222"/>
                <w:sz w:val="20"/>
                <w:szCs w:val="20"/>
              </w:rPr>
              <w:t xml:space="preserve">• Passed all onboarding tests on the first try.</w:t>
            </w:r>
          </w:p>
        </w:tc>
        <w:tc>
          <w:tcPr>
            <w:tcW w:type="dxa" w:w="4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quality from the start.</w:t>
            </w:r>
          </w:p>
        </w:tc>
        <w:tc>
          <w:tcPr>
            <w:tcW w:type="dxa" w:w="2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Did well early.</w:t>
            </w:r>
          </w:p>
        </w:tc>
      </w:tr>
      <w:tr>
        <w:trPr>
          <w:cantSplit/>
          <w:tblHeader w:val="false"/>
        </w:trPr>
        <w:tc>
          <w:tcPr>
            <w:tcW w:type="dxa" w:w="40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bCs/>
                <w:color w:val="222222"/>
                <w:sz w:val="20"/>
                <w:szCs w:val="20"/>
              </w:rPr>
              <w:t xml:space="preserve">• Was moved to paid projects after the training period.</w:t>
            </w:r>
          </w:p>
        </w:tc>
        <w:tc>
          <w:tcPr>
            <w:tcW w:type="dxa" w:w="4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progress.</w:t>
            </w:r>
          </w:p>
        </w:tc>
        <w:tc>
          <w:tcPr>
            <w:tcW w:type="dxa" w:w="2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Moved up.</w:t>
            </w:r>
          </w:p>
        </w:tc>
      </w:tr>
      <w:tr>
        <w:trPr>
          <w:cantSplit/>
          <w:tblHeader w:val="false"/>
        </w:trPr>
        <w:tc>
          <w:tcPr>
            <w:tcW w:type="dxa" w:w="40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bCs/>
                <w:color w:val="222222"/>
                <w:sz w:val="20"/>
                <w:szCs w:val="20"/>
              </w:rPr>
              <w:t xml:space="preserve">Skills: Computer Vision Labels</w:t>
            </w:r>
          </w:p>
        </w:tc>
        <w:tc>
          <w:tcPr>
            <w:tcW w:type="dxa" w:w="4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Uses CV job advert words.</w:t>
            </w:r>
          </w:p>
        </w:tc>
        <w:tc>
          <w:tcPr>
            <w:tcW w:type="dxa" w:w="2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Job advert words.</w:t>
            </w:r>
          </w:p>
        </w:tc>
      </w:tr>
      <w:tr>
        <w:trPr>
          <w:cantSplit/>
          <w:tblHeader w:val="false"/>
        </w:trPr>
        <w:tc>
          <w:tcPr>
            <w:tcW w:type="dxa" w:w="40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bCs/>
                <w:color w:val="222222"/>
                <w:sz w:val="20"/>
                <w:szCs w:val="20"/>
              </w:rPr>
              <w:t xml:space="preserve">Skills: Precision and Rules</w:t>
            </w:r>
          </w:p>
        </w:tc>
        <w:tc>
          <w:tcPr>
            <w:tcW w:type="dxa" w:w="4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exactness.</w:t>
            </w:r>
          </w:p>
        </w:tc>
        <w:tc>
          <w:tcPr>
            <w:tcW w:type="dxa" w:w="2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Exact work.</w:t>
            </w:r>
          </w:p>
        </w:tc>
      </w:tr>
      <w:tr>
        <w:trPr>
          <w:cantSplit/>
          <w:tblHeader w:val="false"/>
        </w:trPr>
        <w:tc>
          <w:tcPr>
            <w:tcW w:type="dxa" w:w="40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bCs/>
                <w:color w:val="222222"/>
                <w:sz w:val="20"/>
                <w:szCs w:val="20"/>
              </w:rPr>
              <w:t xml:space="preserve">Skills: Quality</w:t>
            </w:r>
          </w:p>
        </w:tc>
        <w:tc>
          <w:tcPr>
            <w:tcW w:type="dxa" w:w="4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quality habits.</w:t>
            </w:r>
          </w:p>
        </w:tc>
        <w:tc>
          <w:tcPr>
            <w:tcW w:type="dxa" w:w="2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Quality words.</w:t>
            </w:r>
          </w:p>
        </w:tc>
      </w:tr>
      <w:tr>
        <w:trPr>
          <w:cantSplit/>
          <w:tblHeader w:val="false"/>
        </w:trPr>
        <w:tc>
          <w:tcPr>
            <w:tcW w:type="dxa" w:w="40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bCs/>
                <w:color w:val="222222"/>
                <w:sz w:val="20"/>
                <w:szCs w:val="20"/>
              </w:rPr>
              <w:t xml:space="preserve">Skills: Tools</w:t>
            </w:r>
          </w:p>
        </w:tc>
        <w:tc>
          <w:tcPr>
            <w:tcW w:type="dxa" w:w="4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Names tools actually used.</w:t>
            </w:r>
          </w:p>
        </w:tc>
        <w:tc>
          <w:tcPr>
            <w:tcW w:type="dxa" w:w="2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Tools you used.</w:t>
            </w:r>
          </w:p>
        </w:tc>
      </w:tr>
      <w:tr>
        <w:trPr>
          <w:cantSplit/>
          <w:tblHeader w:val="false"/>
        </w:trPr>
        <w:tc>
          <w:tcPr>
            <w:tcW w:type="dxa" w:w="40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bCs/>
                <w:color w:val="222222"/>
                <w:sz w:val="20"/>
                <w:szCs w:val="20"/>
              </w:rPr>
              <w:t xml:space="preserve">Education</w:t>
            </w:r>
          </w:p>
        </w:tc>
        <w:tc>
          <w:tcPr>
            <w:tcW w:type="dxa" w:w="4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Computer Science helps with tools and AI ideas.</w:t>
            </w:r>
          </w:p>
        </w:tc>
        <w:tc>
          <w:tcPr>
            <w:tcW w:type="dxa" w:w="2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Your studies help.</w:t>
            </w:r>
          </w:p>
        </w:tc>
      </w:tr>
      <w:tr>
        <w:trPr>
          <w:cantSplit/>
          <w:tblHeader w:val="false"/>
        </w:trPr>
        <w:tc>
          <w:tcPr>
            <w:tcW w:type="dxa" w:w="40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bCs/>
                <w:color w:val="222222"/>
                <w:sz w:val="20"/>
                <w:szCs w:val="20"/>
              </w:rPr>
              <w:t xml:space="preserve">Certifications</w:t>
            </w:r>
          </w:p>
        </w:tc>
        <w:tc>
          <w:tcPr>
            <w:tcW w:type="dxa" w:w="4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you learned computer vision basics.</w:t>
            </w:r>
          </w:p>
        </w:tc>
        <w:tc>
          <w:tcPr>
            <w:tcW w:type="dxa" w:w="24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Shows learning.</w:t>
            </w:r>
          </w:p>
        </w:tc>
      </w:tr>
      <w:tr>
        <w:trPr>
          <w:cantSplit/>
          <w:tblHeader w:val="false"/>
        </w:trPr>
        <w:tc>
          <w:tcPr>
            <w:tcW w:type="dxa" w:w="40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bCs/>
                <w:color w:val="222222"/>
                <w:sz w:val="20"/>
                <w:szCs w:val="20"/>
              </w:rPr>
              <w:t xml:space="preserve">Languages</w:t>
            </w:r>
          </w:p>
        </w:tc>
        <w:tc>
          <w:tcPr>
            <w:tcW w:type="dxa" w:w="4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Hausa can open language projects.</w:t>
            </w:r>
          </w:p>
        </w:tc>
        <w:tc>
          <w:tcPr>
            <w:tcW w:type="dxa" w:w="24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More languages, more jobs.</w:t>
            </w:r>
          </w:p>
        </w:tc>
      </w:tr>
    </w:tbl>
    <w:p>
      <w:pPr>
        <w:sectPr>
          <w:pgSz w:w="12240" w:h="15840" w:orient="portrait"/>
          <w:pgMar w:top="1000" w:right="720" w:bottom="1000" w:left="720" w:header="708" w:footer="708" w:gutter="0"/>
          <w:pgNumType/>
          <w:docGrid w:linePitch="360"/>
        </w:sectPr>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none" w:color="FFFFFF" w:sz="0"/>
              <w:bottom w:val="none" w:color="FFFFFF" w:sz="0"/>
              <w:right w:val="none" w:color="FFFFFF" w:sz="0"/>
            </w:tcBorders>
            <w:shd w:fill="13435F" w:color="auto" w:val="clear"/>
            <w:tcMar>
              <w:top w:type="dxa" w:w="200"/>
              <w:left w:type="dxa" w:w="260"/>
              <w:bottom w:type="dxa" w:w="200"/>
              <w:right w:type="dxa" w:w="260"/>
            </w:tcMar>
          </w:tcPr>
          <w:p>
            <w:r>
              <w:rPr>
                <w:rFonts w:ascii="Calibri" w:cs="Calibri" w:eastAsia="Calibri" w:hAnsi="Calibri"/>
                <w:b/>
                <w:bCs/>
                <w:color w:val="C9A227"/>
                <w:sz w:val="20"/>
                <w:szCs w:val="20"/>
              </w:rPr>
              <w:t xml:space="preserve">PART 3</w:t>
            </w:r>
          </w:p>
          <w:p>
            <w:r>
              <w:rPr>
                <w:rFonts w:ascii="Calibri" w:cs="Calibri" w:eastAsia="Calibri" w:hAnsi="Calibri"/>
                <w:b/>
                <w:bCs/>
                <w:color w:val="FFFFFF"/>
                <w:sz w:val="34"/>
                <w:szCs w:val="34"/>
              </w:rPr>
              <w:t xml:space="preserve">Build Your Own CV in 10 Steps</w:t>
            </w:r>
          </w:p>
        </w:tc>
      </w:tr>
    </w:tbl>
    <w:p>
      <w:pPr>
        <w:spacing w:after="160"/>
      </w:pPr>
    </w:p>
    <w:p>
      <w:pPr>
        <w:spacing w:after="40" w:before="100"/>
      </w:pPr>
      <w:r>
        <w:rPr>
          <w:rFonts w:ascii="Calibri" w:cs="Calibri" w:eastAsia="Calibri" w:hAnsi="Calibri"/>
          <w:b/>
          <w:bCs/>
          <w:color w:val="13435F"/>
          <w:sz w:val="23"/>
          <w:szCs w:val="23"/>
        </w:rPr>
        <w:t xml:space="preserve">Step 1:  </w:t>
      </w:r>
      <w:r>
        <w:rPr>
          <w:rFonts w:ascii="Calibri" w:cs="Calibri" w:eastAsia="Calibri" w:hAnsi="Calibri"/>
          <w:b/>
          <w:bCs/>
          <w:color w:val="222222"/>
          <w:sz w:val="23"/>
          <w:szCs w:val="23"/>
        </w:rPr>
        <w:t xml:space="preserve">Pick the job title you want.</w:t>
      </w:r>
    </w:p>
    <w:p>
      <w:pPr>
        <w:spacing w:after="40"/>
        <w:ind w:left="300"/>
      </w:pPr>
      <w:r>
        <w:rPr>
          <w:rFonts w:ascii="Calibri" w:cs="Calibri" w:eastAsia="Calibri" w:hAnsi="Calibri"/>
          <w:color w:val="222222"/>
          <w:sz w:val="23"/>
          <w:szCs w:val="23"/>
        </w:rPr>
        <w:t xml:space="preserve">Look at real job adverts and choose the title that matches your skills, like "Generalist AI Trainer".</w:t>
      </w:r>
    </w:p>
    <w:p>
      <w:pPr>
        <w:pBdr>
          <w:left w:val="single" w:color="2E86AB" w:sz="24" w:space="8"/>
        </w:pBdr>
        <w:shd w:fill="E8F4F8" w:color="auto" w:val="clear"/>
        <w:spacing w:after="160" w:before="60"/>
        <w:ind w:left="30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Choose the job you want.</w:t>
      </w:r>
    </w:p>
    <w:p>
      <w:pPr>
        <w:spacing w:after="40" w:before="100"/>
      </w:pPr>
      <w:r>
        <w:rPr>
          <w:rFonts w:ascii="Calibri" w:cs="Calibri" w:eastAsia="Calibri" w:hAnsi="Calibri"/>
          <w:b/>
          <w:bCs/>
          <w:color w:val="13435F"/>
          <w:sz w:val="23"/>
          <w:szCs w:val="23"/>
        </w:rPr>
        <w:t xml:space="preserve">Step 2:  </w:t>
      </w:r>
      <w:r>
        <w:rPr>
          <w:rFonts w:ascii="Calibri" w:cs="Calibri" w:eastAsia="Calibri" w:hAnsi="Calibri"/>
          <w:b/>
          <w:bCs/>
          <w:color w:val="222222"/>
          <w:sz w:val="23"/>
          <w:szCs w:val="23"/>
        </w:rPr>
        <w:t xml:space="preserve">Collect the job advert's key words.</w:t>
      </w:r>
    </w:p>
    <w:p>
      <w:pPr>
        <w:spacing w:after="40"/>
        <w:ind w:left="300"/>
      </w:pPr>
      <w:r>
        <w:rPr>
          <w:rFonts w:ascii="Calibri" w:cs="Calibri" w:eastAsia="Calibri" w:hAnsi="Calibri"/>
          <w:color w:val="222222"/>
          <w:sz w:val="23"/>
          <w:szCs w:val="23"/>
        </w:rPr>
        <w:t xml:space="preserve">Write down words that repeat in adverts: rubric, fact-checking, guidelines, labelling.</w:t>
      </w:r>
    </w:p>
    <w:p>
      <w:pPr>
        <w:pBdr>
          <w:left w:val="single" w:color="2E86AB" w:sz="24" w:space="8"/>
        </w:pBdr>
        <w:shd w:fill="E8F4F8" w:color="auto" w:val="clear"/>
        <w:spacing w:after="160" w:before="60"/>
        <w:ind w:left="30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Copy the important words from adverts.</w:t>
      </w:r>
    </w:p>
    <w:p>
      <w:pPr>
        <w:spacing w:after="40" w:before="100"/>
      </w:pPr>
      <w:r>
        <w:rPr>
          <w:rFonts w:ascii="Calibri" w:cs="Calibri" w:eastAsia="Calibri" w:hAnsi="Calibri"/>
          <w:b/>
          <w:bCs/>
          <w:color w:val="13435F"/>
          <w:sz w:val="23"/>
          <w:szCs w:val="23"/>
        </w:rPr>
        <w:t xml:space="preserve">Step 3:  </w:t>
      </w:r>
      <w:r>
        <w:rPr>
          <w:rFonts w:ascii="Calibri" w:cs="Calibri" w:eastAsia="Calibri" w:hAnsi="Calibri"/>
          <w:b/>
          <w:bCs/>
          <w:color w:val="222222"/>
          <w:sz w:val="23"/>
          <w:szCs w:val="23"/>
        </w:rPr>
        <w:t xml:space="preserve">List everything you have really done.</w:t>
      </w:r>
    </w:p>
    <w:p>
      <w:pPr>
        <w:spacing w:after="40"/>
        <w:ind w:left="300"/>
      </w:pPr>
      <w:r>
        <w:rPr>
          <w:rFonts w:ascii="Calibri" w:cs="Calibri" w:eastAsia="Calibri" w:hAnsi="Calibri"/>
          <w:color w:val="222222"/>
          <w:sz w:val="23"/>
          <w:szCs w:val="23"/>
        </w:rPr>
        <w:t xml:space="preserve">Include any job, volunteering or study where you checked, wrote, labelled, organised or followed rules.</w:t>
      </w:r>
    </w:p>
    <w:p>
      <w:pPr>
        <w:pBdr>
          <w:left w:val="single" w:color="2E86AB" w:sz="24" w:space="8"/>
        </w:pBdr>
        <w:shd w:fill="E8F4F8" w:color="auto" w:val="clear"/>
        <w:spacing w:after="160" w:before="60"/>
        <w:ind w:left="30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Write down all your real experience.</w:t>
      </w:r>
    </w:p>
    <w:p>
      <w:pPr>
        <w:spacing w:after="40" w:before="100"/>
      </w:pPr>
      <w:r>
        <w:rPr>
          <w:rFonts w:ascii="Calibri" w:cs="Calibri" w:eastAsia="Calibri" w:hAnsi="Calibri"/>
          <w:b/>
          <w:bCs/>
          <w:color w:val="13435F"/>
          <w:sz w:val="23"/>
          <w:szCs w:val="23"/>
        </w:rPr>
        <w:t xml:space="preserve">Step 4:  </w:t>
      </w:r>
      <w:r>
        <w:rPr>
          <w:rFonts w:ascii="Calibri" w:cs="Calibri" w:eastAsia="Calibri" w:hAnsi="Calibri"/>
          <w:b/>
          <w:bCs/>
          <w:color w:val="222222"/>
          <w:sz w:val="23"/>
          <w:szCs w:val="23"/>
        </w:rPr>
        <w:t xml:space="preserve">Turn each thing into a bullet.</w:t>
      </w:r>
    </w:p>
    <w:p>
      <w:pPr>
        <w:spacing w:after="40"/>
        <w:ind w:left="300"/>
      </w:pPr>
      <w:r>
        <w:rPr>
          <w:rFonts w:ascii="Calibri" w:cs="Calibri" w:eastAsia="Calibri" w:hAnsi="Calibri"/>
          <w:color w:val="222222"/>
          <w:sz w:val="23"/>
          <w:szCs w:val="23"/>
        </w:rPr>
        <w:t xml:space="preserve">Use: action word + what you did + how + result.</w:t>
      </w:r>
    </w:p>
    <w:p>
      <w:pPr>
        <w:pBdr>
          <w:left w:val="single" w:color="2E86AB" w:sz="24" w:space="8"/>
        </w:pBdr>
        <w:shd w:fill="E8F4F8" w:color="auto" w:val="clear"/>
        <w:spacing w:after="160" w:before="60"/>
        <w:ind w:left="30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Make each one a short sentence.</w:t>
      </w:r>
    </w:p>
    <w:p>
      <w:pPr>
        <w:spacing w:after="40" w:before="100"/>
      </w:pPr>
      <w:r>
        <w:rPr>
          <w:rFonts w:ascii="Calibri" w:cs="Calibri" w:eastAsia="Calibri" w:hAnsi="Calibri"/>
          <w:b/>
          <w:bCs/>
          <w:color w:val="13435F"/>
          <w:sz w:val="23"/>
          <w:szCs w:val="23"/>
        </w:rPr>
        <w:t xml:space="preserve">Step 5:  </w:t>
      </w:r>
      <w:r>
        <w:rPr>
          <w:rFonts w:ascii="Calibri" w:cs="Calibri" w:eastAsia="Calibri" w:hAnsi="Calibri"/>
          <w:b/>
          <w:bCs/>
          <w:color w:val="222222"/>
          <w:sz w:val="23"/>
          <w:szCs w:val="23"/>
        </w:rPr>
        <w:t xml:space="preserve">Add real numbers.</w:t>
      </w:r>
    </w:p>
    <w:p>
      <w:pPr>
        <w:spacing w:after="40"/>
        <w:ind w:left="300"/>
      </w:pPr>
      <w:r>
        <w:rPr>
          <w:rFonts w:ascii="Calibri" w:cs="Calibri" w:eastAsia="Calibri" w:hAnsi="Calibri"/>
          <w:color w:val="222222"/>
          <w:sz w:val="23"/>
          <w:szCs w:val="23"/>
        </w:rPr>
        <w:t xml:space="preserve">Count tasks, records, people or percentages you can prove.</w:t>
      </w:r>
    </w:p>
    <w:p>
      <w:pPr>
        <w:pBdr>
          <w:left w:val="single" w:color="2E86AB" w:sz="24" w:space="8"/>
        </w:pBdr>
        <w:shd w:fill="E8F4F8" w:color="auto" w:val="clear"/>
        <w:spacing w:after="160" w:before="60"/>
        <w:ind w:left="30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Add numbers that are true.</w:t>
      </w:r>
    </w:p>
    <w:p>
      <w:pPr>
        <w:spacing w:after="40" w:before="100"/>
      </w:pPr>
      <w:r>
        <w:rPr>
          <w:rFonts w:ascii="Calibri" w:cs="Calibri" w:eastAsia="Calibri" w:hAnsi="Calibri"/>
          <w:b/>
          <w:bCs/>
          <w:color w:val="13435F"/>
          <w:sz w:val="23"/>
          <w:szCs w:val="23"/>
        </w:rPr>
        <w:t xml:space="preserve">Step 6:  </w:t>
      </w:r>
      <w:r>
        <w:rPr>
          <w:rFonts w:ascii="Calibri" w:cs="Calibri" w:eastAsia="Calibri" w:hAnsi="Calibri"/>
          <w:b/>
          <w:bCs/>
          <w:color w:val="222222"/>
          <w:sz w:val="23"/>
          <w:szCs w:val="23"/>
        </w:rPr>
        <w:t xml:space="preserve">Write your summary last.</w:t>
      </w:r>
    </w:p>
    <w:p>
      <w:pPr>
        <w:spacing w:after="40"/>
        <w:ind w:left="300"/>
      </w:pPr>
      <w:r>
        <w:rPr>
          <w:rFonts w:ascii="Calibri" w:cs="Calibri" w:eastAsia="Calibri" w:hAnsi="Calibri"/>
          <w:color w:val="222222"/>
          <w:sz w:val="23"/>
          <w:szCs w:val="23"/>
        </w:rPr>
        <w:t xml:space="preserve">Three or four lines: who you are, what you do well, one result.</w:t>
      </w:r>
    </w:p>
    <w:p>
      <w:pPr>
        <w:pBdr>
          <w:left w:val="single" w:color="2E86AB" w:sz="24" w:space="8"/>
        </w:pBdr>
        <w:shd w:fill="E8F4F8" w:color="auto" w:val="clear"/>
        <w:spacing w:after="160" w:before="60"/>
        <w:ind w:left="30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A short introduction of you.</w:t>
      </w:r>
    </w:p>
    <w:p>
      <w:pPr>
        <w:spacing w:after="40" w:before="100"/>
      </w:pPr>
      <w:r>
        <w:rPr>
          <w:rFonts w:ascii="Calibri" w:cs="Calibri" w:eastAsia="Calibri" w:hAnsi="Calibri"/>
          <w:b/>
          <w:bCs/>
          <w:color w:val="13435F"/>
          <w:sz w:val="23"/>
          <w:szCs w:val="23"/>
        </w:rPr>
        <w:t xml:space="preserve">Step 7:  </w:t>
      </w:r>
      <w:r>
        <w:rPr>
          <w:rFonts w:ascii="Calibri" w:cs="Calibri" w:eastAsia="Calibri" w:hAnsi="Calibri"/>
          <w:b/>
          <w:bCs/>
          <w:color w:val="222222"/>
          <w:sz w:val="23"/>
          <w:szCs w:val="23"/>
        </w:rPr>
        <w:t xml:space="preserve">Group your skills.</w:t>
      </w:r>
    </w:p>
    <w:p>
      <w:pPr>
        <w:spacing w:after="40"/>
        <w:ind w:left="300"/>
      </w:pPr>
      <w:r>
        <w:rPr>
          <w:rFonts w:ascii="Calibri" w:cs="Calibri" w:eastAsia="Calibri" w:hAnsi="Calibri"/>
          <w:color w:val="222222"/>
          <w:sz w:val="23"/>
          <w:szCs w:val="23"/>
        </w:rPr>
        <w:t xml:space="preserve">Use two or three groups, like "AI Evaluation" and "Tools".</w:t>
      </w:r>
    </w:p>
    <w:p>
      <w:pPr>
        <w:pBdr>
          <w:left w:val="single" w:color="2E86AB" w:sz="24" w:space="8"/>
        </w:pBdr>
        <w:shd w:fill="E8F4F8" w:color="auto" w:val="clear"/>
        <w:spacing w:after="160" w:before="60"/>
        <w:ind w:left="30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Put skills into small groups.</w:t>
      </w:r>
    </w:p>
    <w:p>
      <w:pPr>
        <w:spacing w:after="40" w:before="100"/>
      </w:pPr>
      <w:r>
        <w:rPr>
          <w:rFonts w:ascii="Calibri" w:cs="Calibri" w:eastAsia="Calibri" w:hAnsi="Calibri"/>
          <w:b/>
          <w:bCs/>
          <w:color w:val="13435F"/>
          <w:sz w:val="23"/>
          <w:szCs w:val="23"/>
        </w:rPr>
        <w:t xml:space="preserve">Step 8:  </w:t>
      </w:r>
      <w:r>
        <w:rPr>
          <w:rFonts w:ascii="Calibri" w:cs="Calibri" w:eastAsia="Calibri" w:hAnsi="Calibri"/>
          <w:b/>
          <w:bCs/>
          <w:color w:val="222222"/>
          <w:sz w:val="23"/>
          <w:szCs w:val="23"/>
        </w:rPr>
        <w:t xml:space="preserve">Add education, courses and languages.</w:t>
      </w:r>
    </w:p>
    <w:p>
      <w:pPr>
        <w:spacing w:after="40"/>
        <w:ind w:left="300"/>
      </w:pPr>
      <w:r>
        <w:rPr>
          <w:rFonts w:ascii="Calibri" w:cs="Calibri" w:eastAsia="Calibri" w:hAnsi="Calibri"/>
          <w:color w:val="222222"/>
          <w:sz w:val="23"/>
          <w:szCs w:val="23"/>
        </w:rPr>
        <w:t xml:space="preserve">Be honest about levels, like "English (fluent)".</w:t>
      </w:r>
    </w:p>
    <w:p>
      <w:pPr>
        <w:pBdr>
          <w:left w:val="single" w:color="2E86AB" w:sz="24" w:space="8"/>
        </w:pBdr>
        <w:shd w:fill="E8F4F8" w:color="auto" w:val="clear"/>
        <w:spacing w:after="160" w:before="60"/>
        <w:ind w:left="30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Add what you studied and speak.</w:t>
      </w:r>
    </w:p>
    <w:p>
      <w:pPr>
        <w:spacing w:after="40" w:before="100"/>
      </w:pPr>
      <w:r>
        <w:rPr>
          <w:rFonts w:ascii="Calibri" w:cs="Calibri" w:eastAsia="Calibri" w:hAnsi="Calibri"/>
          <w:b/>
          <w:bCs/>
          <w:color w:val="13435F"/>
          <w:sz w:val="23"/>
          <w:szCs w:val="23"/>
        </w:rPr>
        <w:t xml:space="preserve">Step 9:  </w:t>
      </w:r>
      <w:r>
        <w:rPr>
          <w:rFonts w:ascii="Calibri" w:cs="Calibri" w:eastAsia="Calibri" w:hAnsi="Calibri"/>
          <w:b/>
          <w:bCs/>
          <w:color w:val="222222"/>
          <w:sz w:val="23"/>
          <w:szCs w:val="23"/>
        </w:rPr>
        <w:t xml:space="preserve">Check the layout.</w:t>
      </w:r>
    </w:p>
    <w:p>
      <w:pPr>
        <w:spacing w:after="40"/>
        <w:ind w:left="300"/>
      </w:pPr>
      <w:r>
        <w:rPr>
          <w:rFonts w:ascii="Calibri" w:cs="Calibri" w:eastAsia="Calibri" w:hAnsi="Calibri"/>
          <w:color w:val="222222"/>
          <w:sz w:val="23"/>
          <w:szCs w:val="23"/>
        </w:rPr>
        <w:t xml:space="preserve">One column, clear headings, no pictures or tables, one or two pages.</w:t>
      </w:r>
    </w:p>
    <w:p>
      <w:pPr>
        <w:pBdr>
          <w:left w:val="single" w:color="2E86AB" w:sz="24" w:space="8"/>
        </w:pBdr>
        <w:shd w:fill="E8F4F8" w:color="auto" w:val="clear"/>
        <w:spacing w:after="160" w:before="60"/>
        <w:ind w:left="30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Keep it plain and tidy.</w:t>
      </w:r>
    </w:p>
    <w:p>
      <w:pPr>
        <w:spacing w:after="40" w:before="100"/>
      </w:pPr>
      <w:r>
        <w:rPr>
          <w:rFonts w:ascii="Calibri" w:cs="Calibri" w:eastAsia="Calibri" w:hAnsi="Calibri"/>
          <w:b/>
          <w:bCs/>
          <w:color w:val="13435F"/>
          <w:sz w:val="23"/>
          <w:szCs w:val="23"/>
        </w:rPr>
        <w:t xml:space="preserve">Step 10:  </w:t>
      </w:r>
      <w:r>
        <w:rPr>
          <w:rFonts w:ascii="Calibri" w:cs="Calibri" w:eastAsia="Calibri" w:hAnsi="Calibri"/>
          <w:b/>
          <w:bCs/>
          <w:color w:val="222222"/>
          <w:sz w:val="23"/>
          <w:szCs w:val="23"/>
        </w:rPr>
        <w:t xml:space="preserve">Proofread and test.</w:t>
      </w:r>
    </w:p>
    <w:p>
      <w:pPr>
        <w:spacing w:after="40"/>
        <w:ind w:left="300"/>
      </w:pPr>
      <w:r>
        <w:rPr>
          <w:rFonts w:ascii="Calibri" w:cs="Calibri" w:eastAsia="Calibri" w:hAnsi="Calibri"/>
          <w:color w:val="222222"/>
          <w:sz w:val="23"/>
          <w:szCs w:val="23"/>
        </w:rPr>
        <w:t xml:space="preserve">Read it aloud, check spelling, and ask a friend to check.</w:t>
      </w:r>
    </w:p>
    <w:p>
      <w:pPr>
        <w:pBdr>
          <w:left w:val="single" w:color="2E86AB" w:sz="24" w:space="8"/>
        </w:pBdr>
        <w:shd w:fill="E8F4F8" w:color="auto" w:val="clear"/>
        <w:spacing w:after="160" w:before="60"/>
        <w:ind w:left="30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Check for mistakes.</w:t>
      </w:r>
    </w:p>
    <w:p>
      <w:pPr>
        <w:spacing w:after="100" w:before="200"/>
      </w:pPr>
      <w:r>
        <w:rPr>
          <w:rFonts w:ascii="Calibri" w:cs="Calibri" w:eastAsia="Calibri" w:hAnsi="Calibri"/>
          <w:b/>
          <w:bCs/>
          <w:color w:val="13435F"/>
          <w:sz w:val="27"/>
          <w:szCs w:val="27"/>
        </w:rPr>
        <w:t xml:space="preserve">Action words you can use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2700"/>
        <w:gridCol w:w="2700"/>
      </w:tblGrid>
      <w:tr>
        <w:trPr>
          <w:cantSplit/>
          <w:tblHeader/>
        </w:trPr>
        <w:tc>
          <w:tcPr>
            <w:tcW w:type="dxa" w:w="2700"/>
            <w:tcBorders>
              <w:top w:val="single" w:color="D5DCE4" w:sz="4"/>
              <w:left w:val="single" w:color="D5DCE4" w:sz="4"/>
              <w:bottom w:val="single" w:color="D5DCE4" w:sz="4"/>
              <w:right w:val="single" w:color="D5DCE4" w:sz="4"/>
            </w:tcBorders>
            <w:shd w:fill="13435F" w:color="auto" w:val="clear"/>
            <w:tcMar>
              <w:top w:type="dxa" w:w="70"/>
              <w:left w:type="dxa" w:w="110"/>
              <w:bottom w:type="dxa" w:w="70"/>
              <w:right w:type="dxa" w:w="110"/>
            </w:tcMar>
          </w:tcPr>
          <w:p>
            <w:r>
              <w:rPr>
                <w:rFonts w:ascii="Calibri" w:cs="Calibri" w:eastAsia="Calibri" w:hAnsi="Calibri"/>
                <w:b/>
                <w:bCs/>
                <w:color w:val="FFFFFF"/>
                <w:sz w:val="20"/>
                <w:szCs w:val="20"/>
              </w:rPr>
              <w:t xml:space="preserve">For checking</w:t>
            </w:r>
          </w:p>
        </w:tc>
        <w:tc>
          <w:tcPr>
            <w:tcW w:type="dxa" w:w="2700"/>
            <w:tcBorders>
              <w:top w:val="single" w:color="D5DCE4" w:sz="4"/>
              <w:left w:val="single" w:color="D5DCE4" w:sz="4"/>
              <w:bottom w:val="single" w:color="D5DCE4" w:sz="4"/>
              <w:right w:val="single" w:color="D5DCE4" w:sz="4"/>
            </w:tcBorders>
            <w:shd w:fill="13435F" w:color="auto" w:val="clear"/>
            <w:tcMar>
              <w:top w:type="dxa" w:w="70"/>
              <w:left w:type="dxa" w:w="110"/>
              <w:bottom w:type="dxa" w:w="70"/>
              <w:right w:type="dxa" w:w="110"/>
            </w:tcMar>
          </w:tcPr>
          <w:p>
            <w:r>
              <w:rPr>
                <w:rFonts w:ascii="Calibri" w:cs="Calibri" w:eastAsia="Calibri" w:hAnsi="Calibri"/>
                <w:b/>
                <w:bCs/>
                <w:color w:val="FFFFFF"/>
                <w:sz w:val="20"/>
                <w:szCs w:val="20"/>
              </w:rPr>
              <w:t xml:space="preserve">For labelling</w:t>
            </w:r>
          </w:p>
        </w:tc>
        <w:tc>
          <w:tcPr>
            <w:tcW w:type="dxa" w:w="2700"/>
            <w:tcBorders>
              <w:top w:val="single" w:color="D5DCE4" w:sz="4"/>
              <w:left w:val="single" w:color="D5DCE4" w:sz="4"/>
              <w:bottom w:val="single" w:color="D5DCE4" w:sz="4"/>
              <w:right w:val="single" w:color="D5DCE4" w:sz="4"/>
            </w:tcBorders>
            <w:shd w:fill="13435F" w:color="auto" w:val="clear"/>
            <w:tcMar>
              <w:top w:type="dxa" w:w="70"/>
              <w:left w:type="dxa" w:w="110"/>
              <w:bottom w:type="dxa" w:w="70"/>
              <w:right w:type="dxa" w:w="110"/>
            </w:tcMar>
          </w:tcPr>
          <w:p>
            <w:r>
              <w:rPr>
                <w:rFonts w:ascii="Calibri" w:cs="Calibri" w:eastAsia="Calibri" w:hAnsi="Calibri"/>
                <w:b/>
                <w:bCs/>
                <w:color w:val="FFFFFF"/>
                <w:sz w:val="20"/>
                <w:szCs w:val="20"/>
              </w:rPr>
              <w:t xml:space="preserve">For writing</w:t>
            </w:r>
          </w:p>
        </w:tc>
        <w:tc>
          <w:tcPr>
            <w:tcW w:type="dxa" w:w="2700"/>
            <w:tcBorders>
              <w:top w:val="single" w:color="D5DCE4" w:sz="4"/>
              <w:left w:val="single" w:color="D5DCE4" w:sz="4"/>
              <w:bottom w:val="single" w:color="D5DCE4" w:sz="4"/>
              <w:right w:val="single" w:color="D5DCE4" w:sz="4"/>
            </w:tcBorders>
            <w:shd w:fill="13435F" w:color="auto" w:val="clear"/>
            <w:tcMar>
              <w:top w:type="dxa" w:w="70"/>
              <w:left w:type="dxa" w:w="110"/>
              <w:bottom w:type="dxa" w:w="70"/>
              <w:right w:type="dxa" w:w="110"/>
            </w:tcMar>
          </w:tcPr>
          <w:p>
            <w:r>
              <w:rPr>
                <w:rFonts w:ascii="Calibri" w:cs="Calibri" w:eastAsia="Calibri" w:hAnsi="Calibri"/>
                <w:b/>
                <w:bCs/>
                <w:color w:val="FFFFFF"/>
                <w:sz w:val="20"/>
                <w:szCs w:val="20"/>
              </w:rPr>
              <w:t xml:space="preserve">For quality</w:t>
            </w:r>
          </w:p>
        </w:tc>
      </w:tr>
      <w:tr>
        <w:trPr>
          <w:cantSplit/>
          <w:tblHeader w:val="false"/>
        </w:trPr>
        <w:tc>
          <w:tcPr>
            <w:tcW w:type="dxa" w:w="27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bCs/>
                <w:color w:val="222222"/>
                <w:sz w:val="20"/>
                <w:szCs w:val="20"/>
              </w:rPr>
              <w:t xml:space="preserve">Rated</w:t>
            </w:r>
          </w:p>
        </w:tc>
        <w:tc>
          <w:tcPr>
            <w:tcW w:type="dxa" w:w="27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Labelled</w:t>
            </w:r>
          </w:p>
        </w:tc>
        <w:tc>
          <w:tcPr>
            <w:tcW w:type="dxa" w:w="27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Wrote</w:t>
            </w:r>
          </w:p>
        </w:tc>
        <w:tc>
          <w:tcPr>
            <w:tcW w:type="dxa" w:w="27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Maintained</w:t>
            </w:r>
          </w:p>
        </w:tc>
      </w:tr>
      <w:tr>
        <w:trPr>
          <w:cantSplit/>
          <w:tblHeader w:val="false"/>
        </w:trPr>
        <w:tc>
          <w:tcPr>
            <w:tcW w:type="dxa" w:w="27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bCs/>
                <w:color w:val="222222"/>
                <w:sz w:val="20"/>
                <w:szCs w:val="20"/>
              </w:rPr>
              <w:t xml:space="preserve">Evaluated</w:t>
            </w:r>
          </w:p>
        </w:tc>
        <w:tc>
          <w:tcPr>
            <w:tcW w:type="dxa" w:w="27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Annotated</w:t>
            </w:r>
          </w:p>
        </w:tc>
        <w:tc>
          <w:tcPr>
            <w:tcW w:type="dxa" w:w="27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Explained</w:t>
            </w:r>
          </w:p>
        </w:tc>
        <w:tc>
          <w:tcPr>
            <w:tcW w:type="dxa" w:w="27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Improved</w:t>
            </w:r>
          </w:p>
        </w:tc>
      </w:tr>
      <w:tr>
        <w:trPr>
          <w:cantSplit/>
          <w:tblHeader w:val="false"/>
        </w:trPr>
        <w:tc>
          <w:tcPr>
            <w:tcW w:type="dxa" w:w="27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bCs/>
                <w:color w:val="222222"/>
                <w:sz w:val="20"/>
                <w:szCs w:val="20"/>
              </w:rPr>
              <w:t xml:space="preserve">Verified</w:t>
            </w:r>
          </w:p>
        </w:tc>
        <w:tc>
          <w:tcPr>
            <w:tcW w:type="dxa" w:w="27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Classified</w:t>
            </w:r>
          </w:p>
        </w:tc>
        <w:tc>
          <w:tcPr>
            <w:tcW w:type="dxa" w:w="27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Documented</w:t>
            </w:r>
          </w:p>
        </w:tc>
        <w:tc>
          <w:tcPr>
            <w:tcW w:type="dxa" w:w="27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Flagged</w:t>
            </w:r>
          </w:p>
        </w:tc>
      </w:tr>
      <w:tr>
        <w:trPr>
          <w:cantSplit/>
          <w:tblHeader w:val="false"/>
        </w:trPr>
        <w:tc>
          <w:tcPr>
            <w:tcW w:type="dxa" w:w="27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bCs/>
                <w:color w:val="222222"/>
                <w:sz w:val="20"/>
                <w:szCs w:val="20"/>
              </w:rPr>
              <w:t xml:space="preserve">Compared</w:t>
            </w:r>
          </w:p>
        </w:tc>
        <w:tc>
          <w:tcPr>
            <w:tcW w:type="dxa" w:w="27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Tagged</w:t>
            </w:r>
          </w:p>
        </w:tc>
        <w:tc>
          <w:tcPr>
            <w:tcW w:type="dxa" w:w="27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Rewrote</w:t>
            </w:r>
          </w:p>
        </w:tc>
        <w:tc>
          <w:tcPr>
            <w:tcW w:type="dxa" w:w="27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Applied</w:t>
            </w:r>
          </w:p>
        </w:tc>
      </w:tr>
    </w:tbl>
    <w:p>
      <w:pPr>
        <w:spacing w:after="100" w:before="200"/>
      </w:pPr>
      <w:r>
        <w:rPr>
          <w:rFonts w:ascii="Calibri" w:cs="Calibri" w:eastAsia="Calibri" w:hAnsi="Calibri"/>
          <w:b/>
          <w:bCs/>
          <w:color w:val="13435F"/>
          <w:sz w:val="27"/>
          <w:szCs w:val="27"/>
        </w:rPr>
        <w:t xml:space="preserve">Fill-in template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600"/>
        <w:gridCol w:w="8200"/>
      </w:tblGrid>
      <w:tr>
        <w:trPr>
          <w:cantSplit/>
          <w:tblHeader/>
        </w:trPr>
        <w:tc>
          <w:tcPr>
            <w:tcW w:type="dxa" w:w="2600"/>
            <w:tcBorders>
              <w:top w:val="single" w:color="D5DCE4" w:sz="4"/>
              <w:left w:val="single" w:color="D5DCE4" w:sz="4"/>
              <w:bottom w:val="single" w:color="D5DCE4" w:sz="4"/>
              <w:right w:val="single" w:color="D5DCE4" w:sz="4"/>
            </w:tcBorders>
            <w:shd w:fill="13435F" w:color="auto" w:val="clear"/>
            <w:tcMar>
              <w:top w:type="dxa" w:w="70"/>
              <w:left w:type="dxa" w:w="110"/>
              <w:bottom w:type="dxa" w:w="70"/>
              <w:right w:type="dxa" w:w="110"/>
            </w:tcMar>
          </w:tcPr>
          <w:p>
            <w:r>
              <w:rPr>
                <w:rFonts w:ascii="Calibri" w:cs="Calibri" w:eastAsia="Calibri" w:hAnsi="Calibri"/>
                <w:b/>
                <w:bCs/>
                <w:color w:val="FFFFFF"/>
                <w:sz w:val="20"/>
                <w:szCs w:val="20"/>
              </w:rPr>
              <w:t xml:space="preserve">Section</w:t>
            </w:r>
          </w:p>
        </w:tc>
        <w:tc>
          <w:tcPr>
            <w:tcW w:type="dxa" w:w="8200"/>
            <w:tcBorders>
              <w:top w:val="single" w:color="D5DCE4" w:sz="4"/>
              <w:left w:val="single" w:color="D5DCE4" w:sz="4"/>
              <w:bottom w:val="single" w:color="D5DCE4" w:sz="4"/>
              <w:right w:val="single" w:color="D5DCE4" w:sz="4"/>
            </w:tcBorders>
            <w:shd w:fill="13435F" w:color="auto" w:val="clear"/>
            <w:tcMar>
              <w:top w:type="dxa" w:w="70"/>
              <w:left w:type="dxa" w:w="110"/>
              <w:bottom w:type="dxa" w:w="70"/>
              <w:right w:type="dxa" w:w="110"/>
            </w:tcMar>
          </w:tcPr>
          <w:p>
            <w:r>
              <w:rPr>
                <w:rFonts w:ascii="Calibri" w:cs="Calibri" w:eastAsia="Calibri" w:hAnsi="Calibri"/>
                <w:b/>
                <w:bCs/>
                <w:color w:val="FFFFFF"/>
                <w:sz w:val="20"/>
                <w:szCs w:val="20"/>
              </w:rPr>
              <w:t xml:space="preserve">Fill in your own</w:t>
            </w:r>
          </w:p>
        </w:tc>
      </w:tr>
      <w:tr>
        <w:trPr>
          <w:cantSplit/>
          <w:tblHeader w:val="false"/>
        </w:trPr>
        <w:tc>
          <w:tcPr>
            <w:tcW w:type="dxa" w:w="26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bCs/>
                <w:color w:val="222222"/>
                <w:sz w:val="20"/>
                <w:szCs w:val="20"/>
              </w:rPr>
              <w:t xml:space="preserve">Name</w:t>
            </w:r>
          </w:p>
        </w:tc>
        <w:tc>
          <w:tcPr>
            <w:tcW w:type="dxa" w:w="82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YOUR NAME</w:t>
            </w:r>
          </w:p>
        </w:tc>
      </w:tr>
      <w:tr>
        <w:trPr>
          <w:cantSplit/>
          <w:tblHeader w:val="false"/>
        </w:trPr>
        <w:tc>
          <w:tcPr>
            <w:tcW w:type="dxa" w:w="26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bCs/>
                <w:color w:val="222222"/>
                <w:sz w:val="20"/>
                <w:szCs w:val="20"/>
              </w:rPr>
              <w:t xml:space="preserve">Headline</w:t>
            </w:r>
          </w:p>
        </w:tc>
        <w:tc>
          <w:tcPr>
            <w:tcW w:type="dxa" w:w="82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Job title you want | 2 or 3 key skills</w:t>
            </w:r>
          </w:p>
        </w:tc>
      </w:tr>
      <w:tr>
        <w:trPr>
          <w:cantSplit/>
          <w:tblHeader w:val="false"/>
        </w:trPr>
        <w:tc>
          <w:tcPr>
            <w:tcW w:type="dxa" w:w="26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bCs/>
                <w:color w:val="222222"/>
                <w:sz w:val="20"/>
                <w:szCs w:val="20"/>
              </w:rPr>
              <w:t xml:space="preserve">Contact</w:t>
            </w:r>
          </w:p>
        </w:tc>
        <w:tc>
          <w:tcPr>
            <w:tcW w:type="dxa" w:w="82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City, Country | Phone | Email | LinkedIn</w:t>
            </w:r>
          </w:p>
        </w:tc>
      </w:tr>
      <w:tr>
        <w:trPr>
          <w:cantSplit/>
          <w:tblHeader w:val="false"/>
        </w:trPr>
        <w:tc>
          <w:tcPr>
            <w:tcW w:type="dxa" w:w="26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bCs/>
                <w:color w:val="222222"/>
                <w:sz w:val="20"/>
                <w:szCs w:val="20"/>
              </w:rPr>
              <w:t xml:space="preserve">Summary</w:t>
            </w:r>
          </w:p>
        </w:tc>
        <w:tc>
          <w:tcPr>
            <w:tcW w:type="dxa" w:w="82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[Job title] with [degree or background] and [time] of experience in [kind of work]. [What you do well, using job advert words]. [One real number or result.]</w:t>
            </w:r>
          </w:p>
        </w:tc>
      </w:tr>
      <w:tr>
        <w:trPr>
          <w:cantSplit/>
          <w:tblHeader w:val="false"/>
        </w:trPr>
        <w:tc>
          <w:tcPr>
            <w:tcW w:type="dxa" w:w="26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bCs/>
                <w:color w:val="222222"/>
                <w:sz w:val="20"/>
                <w:szCs w:val="20"/>
              </w:rPr>
              <w:t xml:space="preserve">Experience bullet</w:t>
            </w:r>
          </w:p>
        </w:tc>
        <w:tc>
          <w:tcPr>
            <w:tcW w:type="dxa" w:w="82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[Action word] + [what you did] + [how or with what] + [result or number]</w:t>
            </w:r>
          </w:p>
        </w:tc>
      </w:tr>
      <w:tr>
        <w:trPr>
          <w:cantSplit/>
          <w:tblHeader w:val="false"/>
        </w:trPr>
        <w:tc>
          <w:tcPr>
            <w:tcW w:type="dxa" w:w="26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bCs/>
                <w:color w:val="222222"/>
                <w:sz w:val="20"/>
                <w:szCs w:val="20"/>
              </w:rPr>
              <w:t xml:space="preserve">Skills</w:t>
            </w:r>
          </w:p>
        </w:tc>
        <w:tc>
          <w:tcPr>
            <w:tcW w:type="dxa" w:w="82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Group 1: skills | Group 2: skills | Tools: tools you really used</w:t>
            </w:r>
          </w:p>
        </w:tc>
      </w:tr>
      <w:tr>
        <w:trPr>
          <w:cantSplit/>
          <w:tblHeader w:val="false"/>
        </w:trPr>
        <w:tc>
          <w:tcPr>
            <w:tcW w:type="dxa" w:w="26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bCs/>
                <w:color w:val="222222"/>
                <w:sz w:val="20"/>
                <w:szCs w:val="20"/>
              </w:rPr>
              <w:t xml:space="preserve">Education</w:t>
            </w:r>
          </w:p>
        </w:tc>
        <w:tc>
          <w:tcPr>
            <w:tcW w:type="dxa" w:w="82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Degree | University | Year</w:t>
            </w:r>
          </w:p>
        </w:tc>
      </w:tr>
      <w:tr>
        <w:trPr>
          <w:cantSplit/>
          <w:tblHeader w:val="false"/>
        </w:trPr>
        <w:tc>
          <w:tcPr>
            <w:tcW w:type="dxa" w:w="26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bCs/>
                <w:color w:val="222222"/>
                <w:sz w:val="20"/>
                <w:szCs w:val="20"/>
              </w:rPr>
              <w:t xml:space="preserve">Languages</w:t>
            </w:r>
          </w:p>
        </w:tc>
        <w:tc>
          <w:tcPr>
            <w:tcW w:type="dxa" w:w="82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Language (level) , Language (level)</w:t>
            </w:r>
          </w:p>
        </w:tc>
      </w:tr>
    </w:tbl>
    <w:p>
      <w:pPr>
        <w:spacing w:after="100" w:before="200"/>
      </w:pPr>
      <w:r>
        <w:rPr>
          <w:rFonts w:ascii="Calibri" w:cs="Calibri" w:eastAsia="Calibri" w:hAnsi="Calibri"/>
          <w:b/>
          <w:bCs/>
          <w:color w:val="13435F"/>
          <w:sz w:val="27"/>
          <w:szCs w:val="27"/>
        </w:rPr>
        <w:t xml:space="preserve">Common CV mistakes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300"/>
        <w:gridCol w:w="3900"/>
        <w:gridCol w:w="3600"/>
      </w:tblGrid>
      <w:tr>
        <w:trPr>
          <w:cantSplit/>
          <w:tblHeader/>
        </w:trPr>
        <w:tc>
          <w:tcPr>
            <w:tcW w:type="dxa" w:w="3300"/>
            <w:tcBorders>
              <w:top w:val="single" w:color="D5DCE4" w:sz="4"/>
              <w:left w:val="single" w:color="D5DCE4" w:sz="4"/>
              <w:bottom w:val="single" w:color="D5DCE4" w:sz="4"/>
              <w:right w:val="single" w:color="D5DCE4" w:sz="4"/>
            </w:tcBorders>
            <w:shd w:fill="13435F" w:color="auto" w:val="clear"/>
            <w:tcMar>
              <w:top w:type="dxa" w:w="70"/>
              <w:left w:type="dxa" w:w="110"/>
              <w:bottom w:type="dxa" w:w="70"/>
              <w:right w:type="dxa" w:w="110"/>
            </w:tcMar>
          </w:tcPr>
          <w:p>
            <w:r>
              <w:rPr>
                <w:rFonts w:ascii="Calibri" w:cs="Calibri" w:eastAsia="Calibri" w:hAnsi="Calibri"/>
                <w:b/>
                <w:bCs/>
                <w:color w:val="FFFFFF"/>
                <w:sz w:val="20"/>
                <w:szCs w:val="20"/>
              </w:rPr>
              <w:t xml:space="preserve">Mistake</w:t>
            </w:r>
          </w:p>
        </w:tc>
        <w:tc>
          <w:tcPr>
            <w:tcW w:type="dxa" w:w="3900"/>
            <w:tcBorders>
              <w:top w:val="single" w:color="D5DCE4" w:sz="4"/>
              <w:left w:val="single" w:color="D5DCE4" w:sz="4"/>
              <w:bottom w:val="single" w:color="D5DCE4" w:sz="4"/>
              <w:right w:val="single" w:color="D5DCE4" w:sz="4"/>
            </w:tcBorders>
            <w:shd w:fill="13435F" w:color="auto" w:val="clear"/>
            <w:tcMar>
              <w:top w:type="dxa" w:w="70"/>
              <w:left w:type="dxa" w:w="110"/>
              <w:bottom w:type="dxa" w:w="70"/>
              <w:right w:type="dxa" w:w="110"/>
            </w:tcMar>
          </w:tcPr>
          <w:p>
            <w:r>
              <w:rPr>
                <w:rFonts w:ascii="Calibri" w:cs="Calibri" w:eastAsia="Calibri" w:hAnsi="Calibri"/>
                <w:b/>
                <w:bCs/>
                <w:color w:val="FFFFFF"/>
                <w:sz w:val="20"/>
                <w:szCs w:val="20"/>
              </w:rPr>
              <w:t xml:space="preserve">Why it's bad</w:t>
            </w:r>
          </w:p>
        </w:tc>
        <w:tc>
          <w:tcPr>
            <w:tcW w:type="dxa" w:w="3600"/>
            <w:tcBorders>
              <w:top w:val="single" w:color="D5DCE4" w:sz="4"/>
              <w:left w:val="single" w:color="D5DCE4" w:sz="4"/>
              <w:bottom w:val="single" w:color="D5DCE4" w:sz="4"/>
              <w:right w:val="single" w:color="D5DCE4" w:sz="4"/>
            </w:tcBorders>
            <w:shd w:fill="13435F" w:color="auto" w:val="clear"/>
            <w:tcMar>
              <w:top w:type="dxa" w:w="70"/>
              <w:left w:type="dxa" w:w="110"/>
              <w:bottom w:type="dxa" w:w="70"/>
              <w:right w:type="dxa" w:w="110"/>
            </w:tcMar>
          </w:tcPr>
          <w:p>
            <w:r>
              <w:rPr>
                <w:rFonts w:ascii="Calibri" w:cs="Calibri" w:eastAsia="Calibri" w:hAnsi="Calibri"/>
                <w:b/>
                <w:bCs/>
                <w:color w:val="FFFFFF"/>
                <w:sz w:val="20"/>
                <w:szCs w:val="20"/>
              </w:rPr>
              <w:t xml:space="preserve">Fix</w:t>
            </w:r>
          </w:p>
        </w:tc>
      </w:tr>
      <w:tr>
        <w:trPr>
          <w:cantSplit/>
          <w:tblHeader w:val="false"/>
        </w:trPr>
        <w:tc>
          <w:tcPr>
            <w:tcW w:type="dxa" w:w="33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bCs/>
                <w:color w:val="222222"/>
                <w:sz w:val="20"/>
                <w:szCs w:val="20"/>
              </w:rPr>
              <w:t xml:space="preserve">Copying a sample's facts</w:t>
            </w:r>
          </w:p>
        </w:tc>
        <w:tc>
          <w:tcPr>
            <w:tcW w:type="dxa" w:w="39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It's dishonest and will be found out</w:t>
            </w:r>
          </w:p>
        </w:tc>
        <w:tc>
          <w:tcPr>
            <w:tcW w:type="dxa" w:w="36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Use only your real experience</w:t>
            </w:r>
          </w:p>
        </w:tc>
      </w:tr>
      <w:tr>
        <w:trPr>
          <w:cantSplit/>
          <w:tblHeader w:val="false"/>
        </w:trPr>
        <w:tc>
          <w:tcPr>
            <w:tcW w:type="dxa" w:w="33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bCs/>
                <w:color w:val="222222"/>
                <w:sz w:val="20"/>
                <w:szCs w:val="20"/>
              </w:rPr>
              <w:t xml:space="preserve">No numbers</w:t>
            </w:r>
          </w:p>
        </w:tc>
        <w:tc>
          <w:tcPr>
            <w:tcW w:type="dxa" w:w="39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Hard to see your level</w:t>
            </w:r>
          </w:p>
        </w:tc>
        <w:tc>
          <w:tcPr>
            <w:tcW w:type="dxa" w:w="36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Add real counts or scores</w:t>
            </w:r>
          </w:p>
        </w:tc>
      </w:tr>
      <w:tr>
        <w:trPr>
          <w:cantSplit/>
          <w:tblHeader w:val="false"/>
        </w:trPr>
        <w:tc>
          <w:tcPr>
            <w:tcW w:type="dxa" w:w="33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bCs/>
                <w:color w:val="222222"/>
                <w:sz w:val="20"/>
                <w:szCs w:val="20"/>
              </w:rPr>
              <w:t xml:space="preserve">Long paragraphs</w:t>
            </w:r>
          </w:p>
        </w:tc>
        <w:tc>
          <w:tcPr>
            <w:tcW w:type="dxa" w:w="39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Hard to read quickly</w:t>
            </w:r>
          </w:p>
        </w:tc>
        <w:tc>
          <w:tcPr>
            <w:tcW w:type="dxa" w:w="36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Use short bullets</w:t>
            </w:r>
          </w:p>
        </w:tc>
      </w:tr>
      <w:tr>
        <w:trPr>
          <w:cantSplit/>
          <w:tblHeader w:val="false"/>
        </w:trPr>
        <w:tc>
          <w:tcPr>
            <w:tcW w:type="dxa" w:w="33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bCs/>
                <w:color w:val="222222"/>
                <w:sz w:val="20"/>
                <w:szCs w:val="20"/>
              </w:rPr>
              <w:t xml:space="preserve">Pictures, columns or tables</w:t>
            </w:r>
          </w:p>
        </w:tc>
        <w:tc>
          <w:tcPr>
            <w:tcW w:type="dxa" w:w="39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Computers can't read them</w:t>
            </w:r>
          </w:p>
        </w:tc>
        <w:tc>
          <w:tcPr>
            <w:tcW w:type="dxa" w:w="36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Keep one plain column</w:t>
            </w:r>
          </w:p>
        </w:tc>
      </w:tr>
      <w:tr>
        <w:trPr>
          <w:cantSplit/>
          <w:tblHeader w:val="false"/>
        </w:trPr>
        <w:tc>
          <w:tcPr>
            <w:tcW w:type="dxa" w:w="33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bCs/>
                <w:color w:val="222222"/>
                <w:sz w:val="20"/>
                <w:szCs w:val="20"/>
              </w:rPr>
              <w:t xml:space="preserve">Vague words like "hardworking"</w:t>
            </w:r>
          </w:p>
        </w:tc>
        <w:tc>
          <w:tcPr>
            <w:tcW w:type="dxa" w:w="39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They prove nothing</w:t>
            </w:r>
          </w:p>
        </w:tc>
        <w:tc>
          <w:tcPr>
            <w:tcW w:type="dxa" w:w="36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Show proof in bullets</w:t>
            </w:r>
          </w:p>
        </w:tc>
      </w:tr>
      <w:tr>
        <w:trPr>
          <w:cantSplit/>
          <w:tblHeader w:val="false"/>
        </w:trPr>
        <w:tc>
          <w:tcPr>
            <w:tcW w:type="dxa" w:w="33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bCs/>
                <w:color w:val="222222"/>
                <w:sz w:val="20"/>
                <w:szCs w:val="20"/>
              </w:rPr>
              <w:t xml:space="preserve">Spelling mistakes</w:t>
            </w:r>
          </w:p>
        </w:tc>
        <w:tc>
          <w:tcPr>
            <w:tcW w:type="dxa" w:w="39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Look careless for detail jobs</w:t>
            </w:r>
          </w:p>
        </w:tc>
        <w:tc>
          <w:tcPr>
            <w:tcW w:type="dxa" w:w="3600"/>
            <w:tcBorders>
              <w:top w:val="single" w:color="D5DCE4" w:sz="4"/>
              <w:left w:val="single" w:color="D5DCE4" w:sz="4"/>
              <w:bottom w:val="single" w:color="D5DCE4" w:sz="4"/>
              <w:right w:val="single" w:color="D5DCE4" w:sz="4"/>
            </w:tcBorders>
            <w:shd w:fill="F5F7FA"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Proofread twice</w:t>
            </w:r>
          </w:p>
        </w:tc>
      </w:tr>
      <w:tr>
        <w:trPr>
          <w:cantSplit/>
          <w:tblHeader w:val="false"/>
        </w:trPr>
        <w:tc>
          <w:tcPr>
            <w:tcW w:type="dxa" w:w="33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bCs/>
                <w:color w:val="222222"/>
                <w:sz w:val="20"/>
                <w:szCs w:val="20"/>
              </w:rPr>
              <w:t xml:space="preserve">Skills you can't explain</w:t>
            </w:r>
          </w:p>
        </w:tc>
        <w:tc>
          <w:tcPr>
            <w:tcW w:type="dxa" w:w="39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Interviews will test them</w:t>
            </w:r>
          </w:p>
        </w:tc>
        <w:tc>
          <w:tcPr>
            <w:tcW w:type="dxa" w:w="3600"/>
            <w:tcBorders>
              <w:top w:val="single" w:color="D5DCE4" w:sz="4"/>
              <w:left w:val="single" w:color="D5DCE4" w:sz="4"/>
              <w:bottom w:val="single" w:color="D5DCE4" w:sz="4"/>
              <w:right w:val="single" w:color="D5DCE4" w:sz="4"/>
            </w:tcBorders>
            <w:shd w:fill="FFFFFF" w:color="auto" w:val="clear"/>
            <w:tcMar>
              <w:top w:type="dxa" w:w="70"/>
              <w:left w:type="dxa" w:w="110"/>
              <w:bottom w:type="dxa" w:w="70"/>
              <w:right w:type="dxa" w:w="110"/>
            </w:tcMar>
          </w:tcPr>
          <w:p>
            <w:r>
              <w:rPr>
                <w:rFonts w:ascii="Calibri" w:cs="Calibri" w:eastAsia="Calibri" w:hAnsi="Calibri"/>
                <w:b w:val="false"/>
                <w:bCs w:val="false"/>
                <w:color w:val="222222"/>
                <w:sz w:val="20"/>
                <w:szCs w:val="20"/>
              </w:rPr>
              <w:t xml:space="preserve">List only real skills</w:t>
            </w:r>
          </w:p>
        </w:tc>
      </w:tr>
    </w:tbl>
    <w:sectPr>
      <w:pgSz w:w="12240" w:h="15840" w:orient="portrait"/>
      <w:pgMar w:top="1000" w:right="720" w:bottom="10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oboto" w:cs="Roboto" w:eastAsia="Roboto" w:hAnsi="Roboto"/>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2026-10-02T06:54:30.609Z</dcterms:created>
  <dcterms:modified xsi:type="dcterms:W3CDTF">2026-10-02T06:54:30.609Z</dcterms:modified>
</cp:coreProperties>
</file>

<file path=docProps/custom.xml><?xml version="1.0" encoding="utf-8"?>
<Properties xmlns="http://schemas.openxmlformats.org/officeDocument/2006/custom-properties" xmlns:vt="http://schemas.openxmlformats.org/officeDocument/2006/docPropsVTypes"/>
</file>