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A5" w:rsidRPr="008851A5" w:rsidRDefault="008851A5" w:rsidP="008851A5">
      <w:pPr>
        <w:autoSpaceDE w:val="0"/>
        <w:autoSpaceDN w:val="0"/>
        <w:adjustRightInd w:val="0"/>
        <w:spacing w:after="0" w:line="240" w:lineRule="auto"/>
        <w:jc w:val="center"/>
        <w:rPr>
          <w:rFonts w:ascii="Times New Roman" w:hAnsi="Times New Roman" w:cs="Times New Roman"/>
          <w:b/>
          <w:sz w:val="28"/>
          <w:szCs w:val="28"/>
        </w:rPr>
      </w:pPr>
      <w:r w:rsidRPr="008851A5">
        <w:rPr>
          <w:rFonts w:ascii="Times New Roman" w:hAnsi="Times New Roman" w:cs="Times New Roman"/>
          <w:b/>
          <w:sz w:val="28"/>
          <w:szCs w:val="28"/>
        </w:rPr>
        <w:t>Chapter 6: Data Link Layer</w:t>
      </w:r>
    </w:p>
    <w:p w:rsidR="009F1651" w:rsidRPr="008851A5" w:rsidRDefault="009F1651" w:rsidP="008851A5">
      <w:pPr>
        <w:pStyle w:val="ListParagraph"/>
        <w:numPr>
          <w:ilvl w:val="0"/>
          <w:numId w:val="7"/>
        </w:numPr>
        <w:autoSpaceDE w:val="0"/>
        <w:autoSpaceDN w:val="0"/>
        <w:adjustRightInd w:val="0"/>
        <w:spacing w:after="0" w:line="240" w:lineRule="auto"/>
        <w:ind w:left="360"/>
        <w:rPr>
          <w:rFonts w:ascii="Times New Roman" w:hAnsi="Times New Roman" w:cs="Times New Roman"/>
          <w:b/>
          <w:sz w:val="24"/>
          <w:szCs w:val="24"/>
        </w:rPr>
      </w:pPr>
      <w:r w:rsidRPr="008851A5">
        <w:rPr>
          <w:rFonts w:ascii="Times New Roman" w:hAnsi="Times New Roman" w:cs="Times New Roman"/>
          <w:b/>
          <w:sz w:val="24"/>
          <w:szCs w:val="24"/>
        </w:rPr>
        <w:t>Introduction</w:t>
      </w:r>
    </w:p>
    <w:p w:rsidR="009F1651" w:rsidRDefault="009F1651" w:rsidP="009F1651">
      <w:pPr>
        <w:autoSpaceDE w:val="0"/>
        <w:autoSpaceDN w:val="0"/>
        <w:adjustRightInd w:val="0"/>
        <w:spacing w:after="0" w:line="240" w:lineRule="auto"/>
        <w:rPr>
          <w:rFonts w:ascii="Times New Roman" w:hAnsi="Times New Roman" w:cs="Times New Roman"/>
          <w:sz w:val="24"/>
          <w:szCs w:val="24"/>
        </w:rPr>
      </w:pPr>
    </w:p>
    <w:p w:rsidR="00651D6F" w:rsidRDefault="009F1651" w:rsidP="009F165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link layer divides the stream of bits received from the network layer into manageable data units called frames. Specific responsibilities of the data link layer include </w:t>
      </w:r>
      <w:r w:rsidRPr="009F1651">
        <w:rPr>
          <w:rFonts w:ascii="Times New Roman" w:hAnsi="Times New Roman" w:cs="Times New Roman"/>
          <w:sz w:val="24"/>
          <w:szCs w:val="24"/>
        </w:rPr>
        <w:t xml:space="preserve">framing, </w:t>
      </w:r>
      <w:r>
        <w:rPr>
          <w:rFonts w:ascii="Times New Roman" w:hAnsi="Times New Roman" w:cs="Times New Roman"/>
          <w:sz w:val="24"/>
          <w:szCs w:val="24"/>
        </w:rPr>
        <w:t>a</w:t>
      </w:r>
      <w:r w:rsidRPr="009F1651">
        <w:rPr>
          <w:rFonts w:ascii="Times New Roman" w:hAnsi="Times New Roman" w:cs="Times New Roman"/>
          <w:sz w:val="24"/>
          <w:szCs w:val="24"/>
        </w:rPr>
        <w:t xml:space="preserve">ddressing, flow control, error control, </w:t>
      </w:r>
      <w:r>
        <w:rPr>
          <w:rFonts w:ascii="Times New Roman" w:hAnsi="Times New Roman" w:cs="Times New Roman"/>
          <w:sz w:val="24"/>
          <w:szCs w:val="24"/>
        </w:rPr>
        <w:t xml:space="preserve">and </w:t>
      </w:r>
      <w:r w:rsidRPr="009F1651">
        <w:rPr>
          <w:rFonts w:ascii="Times New Roman" w:hAnsi="Times New Roman" w:cs="Times New Roman"/>
          <w:sz w:val="24"/>
          <w:szCs w:val="24"/>
        </w:rPr>
        <w:t>media access control.</w:t>
      </w:r>
    </w:p>
    <w:p w:rsidR="009F1651" w:rsidRDefault="009F1651" w:rsidP="009F1651">
      <w:pPr>
        <w:autoSpaceDE w:val="0"/>
        <w:autoSpaceDN w:val="0"/>
        <w:adjustRightInd w:val="0"/>
        <w:spacing w:after="0" w:line="240" w:lineRule="auto"/>
        <w:jc w:val="both"/>
        <w:rPr>
          <w:rFonts w:ascii="Times New Roman" w:hAnsi="Times New Roman" w:cs="Times New Roman"/>
          <w:sz w:val="24"/>
          <w:szCs w:val="24"/>
        </w:rPr>
      </w:pPr>
    </w:p>
    <w:p w:rsidR="009F1651" w:rsidRPr="008851A5" w:rsidRDefault="009F1651" w:rsidP="009F1651">
      <w:pPr>
        <w:autoSpaceDE w:val="0"/>
        <w:autoSpaceDN w:val="0"/>
        <w:adjustRightInd w:val="0"/>
        <w:spacing w:after="0" w:line="240" w:lineRule="auto"/>
        <w:jc w:val="both"/>
        <w:rPr>
          <w:rFonts w:ascii="Times New Roman" w:hAnsi="Times New Roman" w:cs="Times New Roman"/>
          <w:b/>
          <w:sz w:val="24"/>
          <w:szCs w:val="24"/>
        </w:rPr>
      </w:pPr>
      <w:r w:rsidRPr="008851A5">
        <w:rPr>
          <w:rFonts w:ascii="Times New Roman" w:hAnsi="Times New Roman" w:cs="Times New Roman"/>
          <w:b/>
          <w:sz w:val="24"/>
          <w:szCs w:val="24"/>
        </w:rPr>
        <w:t>Types of Errors</w:t>
      </w:r>
    </w:p>
    <w:p w:rsidR="009F1651" w:rsidRDefault="009F1651" w:rsidP="009F165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Single-Bit Error</w:t>
      </w:r>
    </w:p>
    <w:p w:rsidR="009F1651" w:rsidRDefault="009F1651" w:rsidP="009F1651">
      <w:pPr>
        <w:pStyle w:val="ListParagraph"/>
        <w:autoSpaceDE w:val="0"/>
        <w:autoSpaceDN w:val="0"/>
        <w:adjustRightInd w:val="0"/>
        <w:spacing w:after="0" w:line="240" w:lineRule="auto"/>
        <w:jc w:val="both"/>
        <w:rPr>
          <w:rFonts w:ascii="Times New Roman" w:hAnsi="Times New Roman" w:cs="Times New Roman"/>
          <w:sz w:val="24"/>
          <w:szCs w:val="24"/>
        </w:rPr>
      </w:pPr>
    </w:p>
    <w:p w:rsidR="009F1651" w:rsidRDefault="009F1651" w:rsidP="009F165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0982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biterror.jpg"/>
                    <pic:cNvPicPr/>
                  </pic:nvPicPr>
                  <pic:blipFill>
                    <a:blip r:embed="rId6">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inline>
        </w:drawing>
      </w:r>
    </w:p>
    <w:p w:rsidR="009F1651" w:rsidRDefault="009F1651" w:rsidP="009F1651">
      <w:pPr>
        <w:autoSpaceDE w:val="0"/>
        <w:autoSpaceDN w:val="0"/>
        <w:adjustRightInd w:val="0"/>
        <w:spacing w:after="0" w:line="240" w:lineRule="auto"/>
        <w:rPr>
          <w:rFonts w:ascii="Times New Roman" w:hAnsi="Times New Roman" w:cs="Times New Roman"/>
          <w:sz w:val="24"/>
          <w:szCs w:val="24"/>
        </w:rPr>
      </w:pPr>
    </w:p>
    <w:p w:rsidR="009F1651" w:rsidRDefault="009F1651" w:rsidP="009F165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Burst Error</w:t>
      </w:r>
    </w:p>
    <w:p w:rsidR="009F1651" w:rsidRDefault="009F1651" w:rsidP="009F1651">
      <w:pPr>
        <w:pStyle w:val="ListParagraph"/>
        <w:autoSpaceDE w:val="0"/>
        <w:autoSpaceDN w:val="0"/>
        <w:adjustRightInd w:val="0"/>
        <w:spacing w:after="0" w:line="240" w:lineRule="auto"/>
        <w:rPr>
          <w:rFonts w:ascii="Times New Roman" w:hAnsi="Times New Roman" w:cs="Times New Roman"/>
          <w:sz w:val="24"/>
          <w:szCs w:val="24"/>
        </w:rPr>
      </w:pPr>
    </w:p>
    <w:p w:rsidR="009F1651" w:rsidRDefault="009F1651" w:rsidP="009F1651">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3750" cy="11200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st_error.jpg"/>
                    <pic:cNvPicPr/>
                  </pic:nvPicPr>
                  <pic:blipFill>
                    <a:blip r:embed="rId7">
                      <a:extLst>
                        <a:ext uri="{28A0092B-C50C-407E-A947-70E740481C1C}">
                          <a14:useLocalDpi xmlns:a14="http://schemas.microsoft.com/office/drawing/2010/main" val="0"/>
                        </a:ext>
                      </a:extLst>
                    </a:blip>
                    <a:stretch>
                      <a:fillRect/>
                    </a:stretch>
                  </pic:blipFill>
                  <pic:spPr>
                    <a:xfrm>
                      <a:off x="0" y="0"/>
                      <a:ext cx="3333750" cy="1120069"/>
                    </a:xfrm>
                    <a:prstGeom prst="rect">
                      <a:avLst/>
                    </a:prstGeom>
                  </pic:spPr>
                </pic:pic>
              </a:graphicData>
            </a:graphic>
          </wp:inline>
        </w:drawing>
      </w:r>
    </w:p>
    <w:p w:rsidR="009F1651" w:rsidRDefault="009F1651" w:rsidP="003E5F1E">
      <w:pPr>
        <w:autoSpaceDE w:val="0"/>
        <w:autoSpaceDN w:val="0"/>
        <w:adjustRightInd w:val="0"/>
        <w:spacing w:after="0" w:line="240" w:lineRule="auto"/>
        <w:rPr>
          <w:rFonts w:ascii="Times New Roman" w:hAnsi="Times New Roman" w:cs="Times New Roman"/>
          <w:sz w:val="24"/>
          <w:szCs w:val="24"/>
        </w:rPr>
      </w:pPr>
    </w:p>
    <w:p w:rsidR="003E5F1E" w:rsidRPr="008851A5" w:rsidRDefault="003E5F1E" w:rsidP="003E5F1E">
      <w:pPr>
        <w:autoSpaceDE w:val="0"/>
        <w:autoSpaceDN w:val="0"/>
        <w:adjustRightInd w:val="0"/>
        <w:spacing w:after="0" w:line="240" w:lineRule="auto"/>
        <w:rPr>
          <w:rFonts w:ascii="Times New Roman" w:hAnsi="Times New Roman" w:cs="Times New Roman"/>
          <w:b/>
          <w:sz w:val="24"/>
          <w:szCs w:val="24"/>
        </w:rPr>
      </w:pPr>
      <w:r w:rsidRPr="008851A5">
        <w:rPr>
          <w:rFonts w:ascii="Times New Roman" w:hAnsi="Times New Roman" w:cs="Times New Roman"/>
          <w:b/>
          <w:sz w:val="24"/>
          <w:szCs w:val="24"/>
        </w:rPr>
        <w:t>Redundancy</w:t>
      </w:r>
    </w:p>
    <w:p w:rsidR="003E5F1E" w:rsidRDefault="003E5F1E" w:rsidP="003E5F1E">
      <w:pPr>
        <w:autoSpaceDE w:val="0"/>
        <w:autoSpaceDN w:val="0"/>
        <w:adjustRightInd w:val="0"/>
        <w:spacing w:after="0" w:line="240" w:lineRule="auto"/>
        <w:jc w:val="both"/>
        <w:rPr>
          <w:rFonts w:ascii="Times New Roman" w:hAnsi="Times New Roman" w:cs="Times New Roman"/>
          <w:sz w:val="24"/>
          <w:szCs w:val="24"/>
        </w:rPr>
      </w:pPr>
      <w:r w:rsidRPr="003E5F1E">
        <w:rPr>
          <w:rFonts w:ascii="Times New Roman" w:hAnsi="Times New Roman" w:cs="Times New Roman"/>
          <w:sz w:val="24"/>
          <w:szCs w:val="24"/>
        </w:rPr>
        <w:t>The central concept in detecting or correcting errors is redundancy. To be able to</w:t>
      </w:r>
      <w:r>
        <w:rPr>
          <w:rFonts w:ascii="Times New Roman" w:hAnsi="Times New Roman" w:cs="Times New Roman"/>
          <w:sz w:val="24"/>
          <w:szCs w:val="24"/>
        </w:rPr>
        <w:t xml:space="preserve"> </w:t>
      </w:r>
      <w:r w:rsidRPr="003E5F1E">
        <w:rPr>
          <w:rFonts w:ascii="Times New Roman" w:hAnsi="Times New Roman" w:cs="Times New Roman"/>
          <w:sz w:val="24"/>
          <w:szCs w:val="24"/>
        </w:rPr>
        <w:t>detect or correct errors, we need to send some extra bits with our data. These redundant</w:t>
      </w:r>
      <w:r>
        <w:rPr>
          <w:rFonts w:ascii="Times New Roman" w:hAnsi="Times New Roman" w:cs="Times New Roman"/>
          <w:sz w:val="24"/>
          <w:szCs w:val="24"/>
        </w:rPr>
        <w:t xml:space="preserve"> </w:t>
      </w:r>
      <w:r w:rsidRPr="003E5F1E">
        <w:rPr>
          <w:rFonts w:ascii="Times New Roman" w:hAnsi="Times New Roman" w:cs="Times New Roman"/>
          <w:sz w:val="24"/>
          <w:szCs w:val="24"/>
        </w:rPr>
        <w:t>bits are added by the sender and removed by the receiver. Their presence allows the</w:t>
      </w:r>
      <w:r>
        <w:rPr>
          <w:rFonts w:ascii="Times New Roman" w:hAnsi="Times New Roman" w:cs="Times New Roman"/>
          <w:sz w:val="24"/>
          <w:szCs w:val="24"/>
        </w:rPr>
        <w:t xml:space="preserve"> </w:t>
      </w:r>
      <w:r w:rsidRPr="003E5F1E">
        <w:rPr>
          <w:rFonts w:ascii="Times New Roman" w:hAnsi="Times New Roman" w:cs="Times New Roman"/>
          <w:sz w:val="24"/>
          <w:szCs w:val="24"/>
        </w:rPr>
        <w:t>receiver to detect or correct corrupted bits.</w:t>
      </w:r>
    </w:p>
    <w:p w:rsidR="003E5F1E" w:rsidRDefault="003E5F1E" w:rsidP="003E5F1E">
      <w:pPr>
        <w:autoSpaceDE w:val="0"/>
        <w:autoSpaceDN w:val="0"/>
        <w:adjustRightInd w:val="0"/>
        <w:spacing w:after="0" w:line="240" w:lineRule="auto"/>
        <w:jc w:val="both"/>
        <w:rPr>
          <w:rFonts w:ascii="Times New Roman" w:hAnsi="Times New Roman" w:cs="Times New Roman"/>
          <w:sz w:val="24"/>
          <w:szCs w:val="24"/>
        </w:rPr>
      </w:pPr>
    </w:p>
    <w:p w:rsidR="003E5F1E" w:rsidRPr="008851A5" w:rsidRDefault="003E5F1E" w:rsidP="008851A5">
      <w:pPr>
        <w:pStyle w:val="ListParagraph"/>
        <w:numPr>
          <w:ilvl w:val="0"/>
          <w:numId w:val="8"/>
        </w:numPr>
        <w:autoSpaceDE w:val="0"/>
        <w:autoSpaceDN w:val="0"/>
        <w:adjustRightInd w:val="0"/>
        <w:spacing w:after="0" w:line="240" w:lineRule="auto"/>
        <w:ind w:left="360"/>
        <w:jc w:val="both"/>
        <w:rPr>
          <w:rFonts w:ascii="Times New Roman" w:hAnsi="Times New Roman" w:cs="Times New Roman"/>
          <w:b/>
          <w:sz w:val="24"/>
          <w:szCs w:val="24"/>
        </w:rPr>
      </w:pPr>
      <w:r w:rsidRPr="008851A5">
        <w:rPr>
          <w:rFonts w:ascii="Times New Roman" w:hAnsi="Times New Roman" w:cs="Times New Roman"/>
          <w:b/>
          <w:sz w:val="24"/>
          <w:szCs w:val="24"/>
        </w:rPr>
        <w:t>Block coding</w:t>
      </w:r>
    </w:p>
    <w:p w:rsidR="003E5F1E" w:rsidRDefault="003E5F1E" w:rsidP="003E5F1E">
      <w:pPr>
        <w:autoSpaceDE w:val="0"/>
        <w:autoSpaceDN w:val="0"/>
        <w:adjustRightInd w:val="0"/>
        <w:spacing w:after="0" w:line="240" w:lineRule="auto"/>
        <w:jc w:val="both"/>
        <w:rPr>
          <w:rFonts w:ascii="Times New Roman" w:hAnsi="Times New Roman" w:cs="Times New Roman"/>
          <w:sz w:val="24"/>
          <w:szCs w:val="24"/>
        </w:rPr>
      </w:pPr>
      <w:r w:rsidRPr="003E5F1E">
        <w:rPr>
          <w:rFonts w:ascii="Times New Roman" w:hAnsi="Times New Roman" w:cs="Times New Roman"/>
          <w:sz w:val="24"/>
          <w:szCs w:val="24"/>
        </w:rPr>
        <w:t xml:space="preserve">In block coding, we divide our message into blocks, each of k bits, called </w:t>
      </w:r>
      <w:proofErr w:type="spellStart"/>
      <w:r w:rsidRPr="003E5F1E">
        <w:rPr>
          <w:rFonts w:ascii="Times New Roman" w:hAnsi="Times New Roman" w:cs="Times New Roman"/>
          <w:sz w:val="24"/>
          <w:szCs w:val="24"/>
        </w:rPr>
        <w:t>datawords</w:t>
      </w:r>
      <w:proofErr w:type="spellEnd"/>
      <w:r w:rsidRPr="003E5F1E">
        <w:rPr>
          <w:rFonts w:ascii="Times New Roman" w:hAnsi="Times New Roman" w:cs="Times New Roman"/>
          <w:sz w:val="24"/>
          <w:szCs w:val="24"/>
        </w:rPr>
        <w:t>.</w:t>
      </w:r>
      <w:r>
        <w:rPr>
          <w:rFonts w:ascii="Times New Roman" w:hAnsi="Times New Roman" w:cs="Times New Roman"/>
          <w:sz w:val="24"/>
          <w:szCs w:val="24"/>
        </w:rPr>
        <w:t xml:space="preserve"> </w:t>
      </w:r>
      <w:r w:rsidRPr="003E5F1E">
        <w:rPr>
          <w:rFonts w:ascii="Times New Roman" w:hAnsi="Times New Roman" w:cs="Times New Roman"/>
          <w:sz w:val="24"/>
          <w:szCs w:val="24"/>
        </w:rPr>
        <w:t>We add r redundant bits to each block to make the length n = k + r. The resulting n-bit</w:t>
      </w:r>
      <w:r>
        <w:rPr>
          <w:rFonts w:ascii="Times New Roman" w:hAnsi="Times New Roman" w:cs="Times New Roman"/>
          <w:sz w:val="24"/>
          <w:szCs w:val="24"/>
        </w:rPr>
        <w:t xml:space="preserve"> </w:t>
      </w:r>
      <w:r w:rsidRPr="003E5F1E">
        <w:rPr>
          <w:rFonts w:ascii="Times New Roman" w:hAnsi="Times New Roman" w:cs="Times New Roman"/>
          <w:sz w:val="24"/>
          <w:szCs w:val="24"/>
        </w:rPr>
        <w:t xml:space="preserve">blocks are called </w:t>
      </w:r>
      <w:proofErr w:type="spellStart"/>
      <w:r w:rsidRPr="003E5F1E">
        <w:rPr>
          <w:rFonts w:ascii="Times New Roman" w:hAnsi="Times New Roman" w:cs="Times New Roman"/>
          <w:sz w:val="24"/>
          <w:szCs w:val="24"/>
        </w:rPr>
        <w:t>codewords</w:t>
      </w:r>
      <w:proofErr w:type="spellEnd"/>
      <w:r w:rsidRPr="003E5F1E">
        <w:rPr>
          <w:rFonts w:ascii="Times New Roman" w:hAnsi="Times New Roman" w:cs="Times New Roman"/>
          <w:sz w:val="24"/>
          <w:szCs w:val="24"/>
        </w:rPr>
        <w:t>.</w:t>
      </w:r>
      <w:r>
        <w:rPr>
          <w:rFonts w:ascii="Times New Roman" w:hAnsi="Times New Roman" w:cs="Times New Roman"/>
          <w:sz w:val="24"/>
          <w:szCs w:val="24"/>
        </w:rPr>
        <w:t xml:space="preserve"> </w:t>
      </w:r>
      <w:r w:rsidRPr="003E5F1E">
        <w:rPr>
          <w:rFonts w:ascii="Times New Roman" w:hAnsi="Times New Roman" w:cs="Times New Roman"/>
          <w:sz w:val="24"/>
          <w:szCs w:val="24"/>
        </w:rPr>
        <w:t xml:space="preserve">The block coding process is one-to-one; the same </w:t>
      </w:r>
      <w:proofErr w:type="spellStart"/>
      <w:r w:rsidRPr="003E5F1E">
        <w:rPr>
          <w:rFonts w:ascii="Times New Roman" w:hAnsi="Times New Roman" w:cs="Times New Roman"/>
          <w:sz w:val="24"/>
          <w:szCs w:val="24"/>
        </w:rPr>
        <w:t>dataword</w:t>
      </w:r>
      <w:proofErr w:type="spellEnd"/>
      <w:r>
        <w:rPr>
          <w:rFonts w:ascii="Times New Roman" w:hAnsi="Times New Roman" w:cs="Times New Roman"/>
          <w:sz w:val="24"/>
          <w:szCs w:val="24"/>
        </w:rPr>
        <w:t xml:space="preserve"> </w:t>
      </w:r>
      <w:r w:rsidRPr="003E5F1E">
        <w:rPr>
          <w:rFonts w:ascii="Times New Roman" w:hAnsi="Times New Roman" w:cs="Times New Roman"/>
          <w:sz w:val="24"/>
          <w:szCs w:val="24"/>
        </w:rPr>
        <w:t xml:space="preserve">is always encoded as the same </w:t>
      </w:r>
      <w:proofErr w:type="spellStart"/>
      <w:r w:rsidRPr="003E5F1E">
        <w:rPr>
          <w:rFonts w:ascii="Times New Roman" w:hAnsi="Times New Roman" w:cs="Times New Roman"/>
          <w:sz w:val="24"/>
          <w:szCs w:val="24"/>
        </w:rPr>
        <w:t>codeword</w:t>
      </w:r>
      <w:proofErr w:type="spellEnd"/>
      <w:r w:rsidRPr="003E5F1E">
        <w:rPr>
          <w:rFonts w:ascii="Times New Roman" w:hAnsi="Times New Roman" w:cs="Times New Roman"/>
          <w:sz w:val="24"/>
          <w:szCs w:val="24"/>
        </w:rPr>
        <w:t>.</w:t>
      </w:r>
    </w:p>
    <w:p w:rsidR="003E5F1E" w:rsidRDefault="003E5F1E" w:rsidP="003E5F1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38675" cy="1981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coding.jpg"/>
                    <pic:cNvPicPr/>
                  </pic:nvPicPr>
                  <pic:blipFill>
                    <a:blip r:embed="rId8">
                      <a:extLst>
                        <a:ext uri="{28A0092B-C50C-407E-A947-70E740481C1C}">
                          <a14:useLocalDpi xmlns:a14="http://schemas.microsoft.com/office/drawing/2010/main" val="0"/>
                        </a:ext>
                      </a:extLst>
                    </a:blip>
                    <a:stretch>
                      <a:fillRect/>
                    </a:stretch>
                  </pic:blipFill>
                  <pic:spPr>
                    <a:xfrm>
                      <a:off x="0" y="0"/>
                      <a:ext cx="4653941" cy="1987535"/>
                    </a:xfrm>
                    <a:prstGeom prst="rect">
                      <a:avLst/>
                    </a:prstGeom>
                  </pic:spPr>
                </pic:pic>
              </a:graphicData>
            </a:graphic>
          </wp:inline>
        </w:drawing>
      </w:r>
    </w:p>
    <w:p w:rsidR="003E5F1E" w:rsidRDefault="003E5F1E" w:rsidP="003E5F1E">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Process of error detection in Block coding</w:t>
      </w:r>
    </w:p>
    <w:p w:rsidR="003E5F1E" w:rsidRDefault="003E5F1E" w:rsidP="003E5F1E">
      <w:pPr>
        <w:autoSpaceDE w:val="0"/>
        <w:autoSpaceDN w:val="0"/>
        <w:adjustRightInd w:val="0"/>
        <w:spacing w:after="0" w:line="240" w:lineRule="auto"/>
        <w:jc w:val="center"/>
        <w:rPr>
          <w:rFonts w:ascii="Times New Roman" w:hAnsi="Times New Roman" w:cs="Times New Roman"/>
          <w:sz w:val="24"/>
          <w:szCs w:val="24"/>
        </w:rPr>
      </w:pPr>
    </w:p>
    <w:p w:rsidR="003E5F1E" w:rsidRDefault="003E5F1E" w:rsidP="003E5F1E">
      <w:pPr>
        <w:autoSpaceDE w:val="0"/>
        <w:autoSpaceDN w:val="0"/>
        <w:adjustRightInd w:val="0"/>
        <w:spacing w:after="0" w:line="240" w:lineRule="auto"/>
        <w:jc w:val="both"/>
        <w:rPr>
          <w:rFonts w:ascii="Times New Roman" w:hAnsi="Times New Roman" w:cs="Times New Roman"/>
          <w:sz w:val="24"/>
          <w:szCs w:val="24"/>
        </w:rPr>
      </w:pPr>
      <w:r w:rsidRPr="003E5F1E">
        <w:rPr>
          <w:rFonts w:ascii="Times New Roman" w:hAnsi="Times New Roman" w:cs="Times New Roman"/>
          <w:sz w:val="24"/>
          <w:szCs w:val="24"/>
        </w:rPr>
        <w:t xml:space="preserve">Let us assume that k = 2 and n = </w:t>
      </w:r>
      <w:r>
        <w:rPr>
          <w:rFonts w:ascii="Times New Roman" w:hAnsi="Times New Roman" w:cs="Times New Roman"/>
          <w:sz w:val="24"/>
          <w:szCs w:val="24"/>
        </w:rPr>
        <w:t xml:space="preserve">3. Table </w:t>
      </w:r>
      <w:r w:rsidRPr="003E5F1E">
        <w:rPr>
          <w:rFonts w:ascii="Times New Roman" w:hAnsi="Times New Roman" w:cs="Times New Roman"/>
          <w:sz w:val="24"/>
          <w:szCs w:val="24"/>
        </w:rPr>
        <w:t xml:space="preserve">1 shows the list of </w:t>
      </w:r>
      <w:proofErr w:type="spellStart"/>
      <w:r>
        <w:rPr>
          <w:rFonts w:ascii="Times New Roman" w:hAnsi="Times New Roman" w:cs="Times New Roman"/>
          <w:sz w:val="24"/>
          <w:szCs w:val="24"/>
        </w:rPr>
        <w:t>datawords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codewords</w:t>
      </w:r>
      <w:proofErr w:type="spellEnd"/>
      <w:r>
        <w:rPr>
          <w:rFonts w:ascii="Times New Roman" w:hAnsi="Times New Roman" w:cs="Times New Roman"/>
          <w:sz w:val="24"/>
          <w:szCs w:val="24"/>
        </w:rPr>
        <w:t xml:space="preserve">. Later, </w:t>
      </w:r>
      <w:r w:rsidRPr="003E5F1E">
        <w:rPr>
          <w:rFonts w:ascii="Times New Roman" w:hAnsi="Times New Roman" w:cs="Times New Roman"/>
          <w:sz w:val="24"/>
          <w:szCs w:val="24"/>
        </w:rPr>
        <w:t xml:space="preserve">we will see how to derive a </w:t>
      </w:r>
      <w:proofErr w:type="spellStart"/>
      <w:r w:rsidRPr="003E5F1E">
        <w:rPr>
          <w:rFonts w:ascii="Times New Roman" w:hAnsi="Times New Roman" w:cs="Times New Roman"/>
          <w:sz w:val="24"/>
          <w:szCs w:val="24"/>
        </w:rPr>
        <w:t>codeword</w:t>
      </w:r>
      <w:proofErr w:type="spellEnd"/>
      <w:r w:rsidRPr="003E5F1E">
        <w:rPr>
          <w:rFonts w:ascii="Times New Roman" w:hAnsi="Times New Roman" w:cs="Times New Roman"/>
          <w:sz w:val="24"/>
          <w:szCs w:val="24"/>
        </w:rPr>
        <w:t xml:space="preserve"> from a </w:t>
      </w:r>
      <w:proofErr w:type="spellStart"/>
      <w:r w:rsidRPr="003E5F1E">
        <w:rPr>
          <w:rFonts w:ascii="Times New Roman" w:hAnsi="Times New Roman" w:cs="Times New Roman"/>
          <w:sz w:val="24"/>
          <w:szCs w:val="24"/>
        </w:rPr>
        <w:t>dataword</w:t>
      </w:r>
      <w:proofErr w:type="spellEnd"/>
      <w:r w:rsidRPr="003E5F1E">
        <w:rPr>
          <w:rFonts w:ascii="Times New Roman" w:hAnsi="Times New Roman" w:cs="Times New Roman"/>
          <w:sz w:val="24"/>
          <w:szCs w:val="24"/>
        </w:rPr>
        <w:t>.</w:t>
      </w:r>
    </w:p>
    <w:p w:rsidR="003E5F1E" w:rsidRDefault="003E5F1E" w:rsidP="003E5F1E">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77"/>
        <w:gridCol w:w="2092"/>
        <w:gridCol w:w="2077"/>
        <w:gridCol w:w="1797"/>
      </w:tblGrid>
      <w:tr w:rsidR="003E5F1E" w:rsidTr="003E5F1E">
        <w:trPr>
          <w:trHeight w:val="256"/>
          <w:jc w:val="center"/>
        </w:trPr>
        <w:tc>
          <w:tcPr>
            <w:tcW w:w="207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Dataword</w:t>
            </w:r>
            <w:proofErr w:type="spellEnd"/>
          </w:p>
        </w:tc>
        <w:tc>
          <w:tcPr>
            <w:tcW w:w="2092"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Codeword</w:t>
            </w:r>
            <w:proofErr w:type="spellEnd"/>
          </w:p>
        </w:tc>
        <w:tc>
          <w:tcPr>
            <w:tcW w:w="207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Dataword</w:t>
            </w:r>
            <w:proofErr w:type="spellEnd"/>
          </w:p>
        </w:tc>
        <w:tc>
          <w:tcPr>
            <w:tcW w:w="179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Codeword</w:t>
            </w:r>
            <w:proofErr w:type="spellEnd"/>
          </w:p>
        </w:tc>
      </w:tr>
      <w:tr w:rsidR="003E5F1E" w:rsidTr="003E5F1E">
        <w:trPr>
          <w:trHeight w:val="256"/>
          <w:jc w:val="center"/>
        </w:trPr>
        <w:tc>
          <w:tcPr>
            <w:tcW w:w="207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2092"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w:t>
            </w:r>
          </w:p>
        </w:tc>
        <w:tc>
          <w:tcPr>
            <w:tcW w:w="207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179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101</w:t>
            </w:r>
          </w:p>
        </w:tc>
      </w:tr>
      <w:tr w:rsidR="003E5F1E" w:rsidTr="003E5F1E">
        <w:trPr>
          <w:trHeight w:val="270"/>
          <w:jc w:val="center"/>
        </w:trPr>
        <w:tc>
          <w:tcPr>
            <w:tcW w:w="207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w:t>
            </w:r>
          </w:p>
        </w:tc>
        <w:tc>
          <w:tcPr>
            <w:tcW w:w="2092"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011</w:t>
            </w:r>
          </w:p>
        </w:tc>
        <w:tc>
          <w:tcPr>
            <w:tcW w:w="207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1797" w:type="dxa"/>
            <w:vAlign w:val="center"/>
          </w:tcPr>
          <w:p w:rsidR="003E5F1E" w:rsidRDefault="003E5F1E" w:rsidP="003E5F1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110</w:t>
            </w:r>
          </w:p>
        </w:tc>
      </w:tr>
    </w:tbl>
    <w:p w:rsidR="003E5F1E" w:rsidRDefault="0031156A" w:rsidP="0031156A">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A code for error detection</w:t>
      </w:r>
    </w:p>
    <w:p w:rsidR="0031156A" w:rsidRDefault="0031156A" w:rsidP="003E5F1E">
      <w:pPr>
        <w:autoSpaceDE w:val="0"/>
        <w:autoSpaceDN w:val="0"/>
        <w:adjustRightInd w:val="0"/>
        <w:spacing w:after="0" w:line="240" w:lineRule="auto"/>
        <w:jc w:val="both"/>
        <w:rPr>
          <w:rFonts w:ascii="Times New Roman" w:hAnsi="Times New Roman" w:cs="Times New Roman"/>
          <w:sz w:val="24"/>
          <w:szCs w:val="24"/>
        </w:rPr>
      </w:pPr>
    </w:p>
    <w:p w:rsidR="003E5F1E" w:rsidRDefault="00194FEF" w:rsidP="00194FEF">
      <w:p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Assume the sender encodes the </w:t>
      </w:r>
      <w:proofErr w:type="spellStart"/>
      <w:r w:rsidRPr="00194FEF">
        <w:rPr>
          <w:rFonts w:ascii="Times New Roman" w:hAnsi="Times New Roman" w:cs="Times New Roman"/>
          <w:sz w:val="24"/>
          <w:szCs w:val="24"/>
        </w:rPr>
        <w:t>dataword</w:t>
      </w:r>
      <w:proofErr w:type="spellEnd"/>
      <w:r w:rsidRPr="00194FEF">
        <w:rPr>
          <w:rFonts w:ascii="Times New Roman" w:hAnsi="Times New Roman" w:cs="Times New Roman"/>
          <w:sz w:val="24"/>
          <w:szCs w:val="24"/>
        </w:rPr>
        <w:t xml:space="preserve"> 01 as 011 and sends i</w:t>
      </w:r>
      <w:r>
        <w:rPr>
          <w:rFonts w:ascii="Times New Roman" w:hAnsi="Times New Roman" w:cs="Times New Roman"/>
          <w:sz w:val="24"/>
          <w:szCs w:val="24"/>
        </w:rPr>
        <w:t xml:space="preserve">t to the receiver. Consider the </w:t>
      </w:r>
      <w:r w:rsidRPr="00194FEF">
        <w:rPr>
          <w:rFonts w:ascii="Times New Roman" w:hAnsi="Times New Roman" w:cs="Times New Roman"/>
          <w:sz w:val="24"/>
          <w:szCs w:val="24"/>
        </w:rPr>
        <w:t>following cases:</w:t>
      </w:r>
    </w:p>
    <w:p w:rsidR="00194FEF" w:rsidRDefault="00194FEF" w:rsidP="00194FEF">
      <w:pPr>
        <w:autoSpaceDE w:val="0"/>
        <w:autoSpaceDN w:val="0"/>
        <w:adjustRightInd w:val="0"/>
        <w:spacing w:after="0" w:line="240" w:lineRule="auto"/>
        <w:jc w:val="both"/>
        <w:rPr>
          <w:rFonts w:ascii="Times New Roman" w:hAnsi="Times New Roman" w:cs="Times New Roman"/>
          <w:sz w:val="24"/>
          <w:szCs w:val="24"/>
        </w:rPr>
      </w:pPr>
    </w:p>
    <w:p w:rsidR="00194FEF" w:rsidRDefault="00194FEF" w:rsidP="00194FEF">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The receiver receives 011. It is a valid </w:t>
      </w:r>
      <w:proofErr w:type="spellStart"/>
      <w:r w:rsidRPr="00194FEF">
        <w:rPr>
          <w:rFonts w:ascii="Times New Roman" w:hAnsi="Times New Roman" w:cs="Times New Roman"/>
          <w:sz w:val="24"/>
          <w:szCs w:val="24"/>
        </w:rPr>
        <w:t>codeword</w:t>
      </w:r>
      <w:proofErr w:type="spellEnd"/>
      <w:r w:rsidRPr="00194FEF">
        <w:rPr>
          <w:rFonts w:ascii="Times New Roman" w:hAnsi="Times New Roman" w:cs="Times New Roman"/>
          <w:sz w:val="24"/>
          <w:szCs w:val="24"/>
        </w:rPr>
        <w:t xml:space="preserve">. The receiver extracts the </w:t>
      </w:r>
      <w:proofErr w:type="spellStart"/>
      <w:r w:rsidRPr="00194FEF">
        <w:rPr>
          <w:rFonts w:ascii="Times New Roman" w:hAnsi="Times New Roman" w:cs="Times New Roman"/>
          <w:sz w:val="24"/>
          <w:szCs w:val="24"/>
        </w:rPr>
        <w:t>dataword</w:t>
      </w:r>
      <w:proofErr w:type="spellEnd"/>
      <w:r w:rsidRPr="00194FEF">
        <w:rPr>
          <w:rFonts w:ascii="Times New Roman" w:hAnsi="Times New Roman" w:cs="Times New Roman"/>
          <w:sz w:val="24"/>
          <w:szCs w:val="24"/>
        </w:rPr>
        <w:t xml:space="preserve"> 01 from it.</w:t>
      </w:r>
    </w:p>
    <w:p w:rsidR="00194FEF" w:rsidRDefault="00194FEF" w:rsidP="00194FEF">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The </w:t>
      </w:r>
      <w:proofErr w:type="spellStart"/>
      <w:r w:rsidRPr="00194FEF">
        <w:rPr>
          <w:rFonts w:ascii="Times New Roman" w:hAnsi="Times New Roman" w:cs="Times New Roman"/>
          <w:sz w:val="24"/>
          <w:szCs w:val="24"/>
        </w:rPr>
        <w:t>codeword</w:t>
      </w:r>
      <w:proofErr w:type="spellEnd"/>
      <w:r w:rsidRPr="00194FEF">
        <w:rPr>
          <w:rFonts w:ascii="Times New Roman" w:hAnsi="Times New Roman" w:cs="Times New Roman"/>
          <w:sz w:val="24"/>
          <w:szCs w:val="24"/>
        </w:rPr>
        <w:t xml:space="preserve"> is corrupted during transmission, and 111 is received (the leftmost bit is corrupted). This is not a valid </w:t>
      </w:r>
      <w:proofErr w:type="spellStart"/>
      <w:r w:rsidRPr="00194FEF">
        <w:rPr>
          <w:rFonts w:ascii="Times New Roman" w:hAnsi="Times New Roman" w:cs="Times New Roman"/>
          <w:sz w:val="24"/>
          <w:szCs w:val="24"/>
        </w:rPr>
        <w:t>codeword</w:t>
      </w:r>
      <w:proofErr w:type="spellEnd"/>
      <w:r w:rsidRPr="00194FEF">
        <w:rPr>
          <w:rFonts w:ascii="Times New Roman" w:hAnsi="Times New Roman" w:cs="Times New Roman"/>
          <w:sz w:val="24"/>
          <w:szCs w:val="24"/>
        </w:rPr>
        <w:t xml:space="preserve"> and is discarded.</w:t>
      </w:r>
    </w:p>
    <w:p w:rsidR="00194FEF" w:rsidRDefault="00194FEF" w:rsidP="00194FEF">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The </w:t>
      </w:r>
      <w:proofErr w:type="spellStart"/>
      <w:r w:rsidRPr="00194FEF">
        <w:rPr>
          <w:rFonts w:ascii="Times New Roman" w:hAnsi="Times New Roman" w:cs="Times New Roman"/>
          <w:sz w:val="24"/>
          <w:szCs w:val="24"/>
        </w:rPr>
        <w:t>codeword</w:t>
      </w:r>
      <w:proofErr w:type="spellEnd"/>
      <w:r w:rsidRPr="00194FEF">
        <w:rPr>
          <w:rFonts w:ascii="Times New Roman" w:hAnsi="Times New Roman" w:cs="Times New Roman"/>
          <w:sz w:val="24"/>
          <w:szCs w:val="24"/>
        </w:rPr>
        <w:t xml:space="preserve"> is corrupted during transmission, and 000 is received (the right two bits are corrupted). This is a valid </w:t>
      </w:r>
      <w:proofErr w:type="spellStart"/>
      <w:r w:rsidRPr="00194FEF">
        <w:rPr>
          <w:rFonts w:ascii="Times New Roman" w:hAnsi="Times New Roman" w:cs="Times New Roman"/>
          <w:sz w:val="24"/>
          <w:szCs w:val="24"/>
        </w:rPr>
        <w:t>codeword</w:t>
      </w:r>
      <w:proofErr w:type="spellEnd"/>
      <w:r w:rsidRPr="00194FEF">
        <w:rPr>
          <w:rFonts w:ascii="Times New Roman" w:hAnsi="Times New Roman" w:cs="Times New Roman"/>
          <w:sz w:val="24"/>
          <w:szCs w:val="24"/>
        </w:rPr>
        <w:t xml:space="preserve">. The receiver incorrectly extracts the </w:t>
      </w:r>
      <w:proofErr w:type="spellStart"/>
      <w:r w:rsidRPr="00194FEF">
        <w:rPr>
          <w:rFonts w:ascii="Times New Roman" w:hAnsi="Times New Roman" w:cs="Times New Roman"/>
          <w:sz w:val="24"/>
          <w:szCs w:val="24"/>
        </w:rPr>
        <w:t>dataword</w:t>
      </w:r>
      <w:proofErr w:type="spellEnd"/>
      <w:r w:rsidRPr="00194FEF">
        <w:rPr>
          <w:rFonts w:ascii="Times New Roman" w:hAnsi="Times New Roman" w:cs="Times New Roman"/>
          <w:sz w:val="24"/>
          <w:szCs w:val="24"/>
        </w:rPr>
        <w:t xml:space="preserve"> 00. Two corrupted bits have made the error undetectable.</w:t>
      </w:r>
    </w:p>
    <w:p w:rsidR="00194FEF" w:rsidRDefault="00194FEF" w:rsidP="00194FEF">
      <w:pPr>
        <w:autoSpaceDE w:val="0"/>
        <w:autoSpaceDN w:val="0"/>
        <w:adjustRightInd w:val="0"/>
        <w:spacing w:after="0" w:line="240" w:lineRule="auto"/>
        <w:ind w:left="360"/>
        <w:jc w:val="both"/>
        <w:rPr>
          <w:rFonts w:ascii="Times New Roman" w:hAnsi="Times New Roman" w:cs="Times New Roman"/>
          <w:sz w:val="24"/>
          <w:szCs w:val="24"/>
        </w:rPr>
      </w:pPr>
    </w:p>
    <w:p w:rsidR="00194FEF" w:rsidRPr="008851A5" w:rsidRDefault="00194FEF" w:rsidP="00194FEF">
      <w:pPr>
        <w:autoSpaceDE w:val="0"/>
        <w:autoSpaceDN w:val="0"/>
        <w:adjustRightInd w:val="0"/>
        <w:spacing w:after="0" w:line="240" w:lineRule="auto"/>
        <w:jc w:val="both"/>
        <w:rPr>
          <w:rFonts w:ascii="Times New Roman" w:hAnsi="Times New Roman" w:cs="Times New Roman"/>
          <w:b/>
          <w:sz w:val="24"/>
          <w:szCs w:val="24"/>
        </w:rPr>
      </w:pPr>
      <w:r w:rsidRPr="008851A5">
        <w:rPr>
          <w:rFonts w:ascii="Times New Roman" w:hAnsi="Times New Roman" w:cs="Times New Roman"/>
          <w:b/>
          <w:sz w:val="24"/>
          <w:szCs w:val="24"/>
        </w:rPr>
        <w:t>Hamming Distance</w:t>
      </w:r>
    </w:p>
    <w:p w:rsidR="00194FEF" w:rsidRDefault="00194FEF" w:rsidP="00194FEF">
      <w:p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The Hamming distance between two words (of the same size) is the number of</w:t>
      </w:r>
      <w:r>
        <w:rPr>
          <w:rFonts w:ascii="Times New Roman" w:hAnsi="Times New Roman" w:cs="Times New Roman"/>
          <w:sz w:val="24"/>
          <w:szCs w:val="24"/>
        </w:rPr>
        <w:t xml:space="preserve"> </w:t>
      </w:r>
      <w:r w:rsidRPr="00194FEF">
        <w:rPr>
          <w:rFonts w:ascii="Times New Roman" w:hAnsi="Times New Roman" w:cs="Times New Roman"/>
          <w:sz w:val="24"/>
          <w:szCs w:val="24"/>
        </w:rPr>
        <w:t>differences between the corresponding bits.</w:t>
      </w:r>
    </w:p>
    <w:p w:rsidR="00194FEF" w:rsidRDefault="00194FEF" w:rsidP="00194FEF">
      <w:pPr>
        <w:autoSpaceDE w:val="0"/>
        <w:autoSpaceDN w:val="0"/>
        <w:adjustRightInd w:val="0"/>
        <w:spacing w:after="0" w:line="240" w:lineRule="auto"/>
        <w:jc w:val="both"/>
        <w:rPr>
          <w:rFonts w:ascii="Times New Roman" w:hAnsi="Times New Roman" w:cs="Times New Roman"/>
          <w:sz w:val="24"/>
          <w:szCs w:val="24"/>
        </w:rPr>
      </w:pPr>
    </w:p>
    <w:p w:rsidR="00194FEF" w:rsidRDefault="00194FEF" w:rsidP="00194FEF">
      <w:p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For example, if the </w:t>
      </w:r>
      <w:proofErr w:type="spellStart"/>
      <w:r w:rsidRPr="00194FEF">
        <w:rPr>
          <w:rFonts w:ascii="Times New Roman" w:hAnsi="Times New Roman" w:cs="Times New Roman"/>
          <w:sz w:val="24"/>
          <w:szCs w:val="24"/>
        </w:rPr>
        <w:t>codeword</w:t>
      </w:r>
      <w:proofErr w:type="spellEnd"/>
      <w:r w:rsidRPr="00194FEF">
        <w:rPr>
          <w:rFonts w:ascii="Times New Roman" w:hAnsi="Times New Roman" w:cs="Times New Roman"/>
          <w:sz w:val="24"/>
          <w:szCs w:val="24"/>
        </w:rPr>
        <w:t xml:space="preserve"> 00000 is sent and 01101 is received, 3 bits are in error and the Hamming distance between the two is </w:t>
      </w:r>
      <w:proofErr w:type="gramStart"/>
      <w:r w:rsidRPr="00194FEF">
        <w:rPr>
          <w:rFonts w:ascii="Times New Roman" w:hAnsi="Times New Roman" w:cs="Times New Roman"/>
          <w:sz w:val="24"/>
          <w:szCs w:val="24"/>
        </w:rPr>
        <w:t>d(</w:t>
      </w:r>
      <w:proofErr w:type="gramEnd"/>
      <w:r w:rsidRPr="00194FEF">
        <w:rPr>
          <w:rFonts w:ascii="Times New Roman" w:hAnsi="Times New Roman" w:cs="Times New Roman"/>
          <w:sz w:val="24"/>
          <w:szCs w:val="24"/>
        </w:rPr>
        <w:t>00000, 01101) = 3.</w:t>
      </w:r>
    </w:p>
    <w:p w:rsidR="00194FEF" w:rsidRDefault="00194FEF" w:rsidP="00194FEF">
      <w:pPr>
        <w:autoSpaceDE w:val="0"/>
        <w:autoSpaceDN w:val="0"/>
        <w:adjustRightInd w:val="0"/>
        <w:spacing w:after="0" w:line="240" w:lineRule="auto"/>
        <w:jc w:val="both"/>
        <w:rPr>
          <w:rFonts w:ascii="Times New Roman" w:hAnsi="Times New Roman" w:cs="Times New Roman"/>
          <w:sz w:val="24"/>
          <w:szCs w:val="24"/>
        </w:rPr>
      </w:pPr>
    </w:p>
    <w:p w:rsidR="00194FEF" w:rsidRPr="008851A5" w:rsidRDefault="00194FEF" w:rsidP="00194FEF">
      <w:pPr>
        <w:autoSpaceDE w:val="0"/>
        <w:autoSpaceDN w:val="0"/>
        <w:adjustRightInd w:val="0"/>
        <w:spacing w:after="0" w:line="240" w:lineRule="auto"/>
        <w:jc w:val="both"/>
        <w:rPr>
          <w:rFonts w:ascii="Times New Roman" w:hAnsi="Times New Roman" w:cs="Times New Roman"/>
          <w:b/>
          <w:sz w:val="24"/>
          <w:szCs w:val="24"/>
        </w:rPr>
      </w:pPr>
      <w:r w:rsidRPr="008851A5">
        <w:rPr>
          <w:rFonts w:ascii="Times New Roman" w:hAnsi="Times New Roman" w:cs="Times New Roman"/>
          <w:b/>
          <w:sz w:val="24"/>
          <w:szCs w:val="24"/>
        </w:rPr>
        <w:t>Minimum Hamming Distance</w:t>
      </w:r>
    </w:p>
    <w:p w:rsidR="00194FEF" w:rsidRPr="00194FEF" w:rsidRDefault="00194FEF" w:rsidP="00194FEF">
      <w:p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In a set of </w:t>
      </w:r>
      <w:proofErr w:type="spellStart"/>
      <w:r w:rsidRPr="00194FEF">
        <w:rPr>
          <w:rFonts w:ascii="Times New Roman" w:hAnsi="Times New Roman" w:cs="Times New Roman"/>
          <w:sz w:val="24"/>
          <w:szCs w:val="24"/>
        </w:rPr>
        <w:t>codewords</w:t>
      </w:r>
      <w:proofErr w:type="spellEnd"/>
      <w:r w:rsidRPr="00194FEF">
        <w:rPr>
          <w:rFonts w:ascii="Times New Roman" w:hAnsi="Times New Roman" w:cs="Times New Roman"/>
          <w:sz w:val="24"/>
          <w:szCs w:val="24"/>
        </w:rPr>
        <w:t>, the minimum Hamming distance is the smallest Hamming distance</w:t>
      </w:r>
      <w:r>
        <w:rPr>
          <w:rFonts w:ascii="Times New Roman" w:hAnsi="Times New Roman" w:cs="Times New Roman"/>
          <w:sz w:val="24"/>
          <w:szCs w:val="24"/>
        </w:rPr>
        <w:t xml:space="preserve"> </w:t>
      </w:r>
      <w:r w:rsidRPr="00194FEF">
        <w:rPr>
          <w:rFonts w:ascii="Times New Roman" w:hAnsi="Times New Roman" w:cs="Times New Roman"/>
          <w:sz w:val="24"/>
          <w:szCs w:val="24"/>
        </w:rPr>
        <w:t xml:space="preserve">between all possible pairs of </w:t>
      </w:r>
      <w:proofErr w:type="spellStart"/>
      <w:r w:rsidRPr="00194FEF">
        <w:rPr>
          <w:rFonts w:ascii="Times New Roman" w:hAnsi="Times New Roman" w:cs="Times New Roman"/>
          <w:sz w:val="24"/>
          <w:szCs w:val="24"/>
        </w:rPr>
        <w:t>codewords</w:t>
      </w:r>
      <w:proofErr w:type="spellEnd"/>
      <w:r w:rsidRPr="00194FEF">
        <w:rPr>
          <w:rFonts w:ascii="Times New Roman" w:hAnsi="Times New Roman" w:cs="Times New Roman"/>
          <w:sz w:val="24"/>
          <w:szCs w:val="24"/>
        </w:rPr>
        <w:t>.</w:t>
      </w:r>
    </w:p>
    <w:p w:rsidR="003E5F1E" w:rsidRDefault="003E5F1E" w:rsidP="003E5F1E">
      <w:pPr>
        <w:autoSpaceDE w:val="0"/>
        <w:autoSpaceDN w:val="0"/>
        <w:adjustRightInd w:val="0"/>
        <w:spacing w:after="0" w:line="240" w:lineRule="auto"/>
        <w:jc w:val="both"/>
        <w:rPr>
          <w:rFonts w:ascii="Times New Roman" w:hAnsi="Times New Roman" w:cs="Times New Roman"/>
          <w:sz w:val="24"/>
          <w:szCs w:val="24"/>
        </w:rPr>
      </w:pPr>
    </w:p>
    <w:p w:rsidR="00194FEF" w:rsidRDefault="00194FEF" w:rsidP="003E5F1E">
      <w:pPr>
        <w:autoSpaceDE w:val="0"/>
        <w:autoSpaceDN w:val="0"/>
        <w:adjustRightInd w:val="0"/>
        <w:spacing w:after="0" w:line="240" w:lineRule="auto"/>
        <w:jc w:val="both"/>
        <w:rPr>
          <w:rFonts w:ascii="Times New Roman" w:hAnsi="Times New Roman" w:cs="Times New Roman"/>
          <w:sz w:val="24"/>
          <w:szCs w:val="24"/>
        </w:rPr>
      </w:pPr>
    </w:p>
    <w:p w:rsidR="00194FEF" w:rsidRDefault="00194FEF" w:rsidP="003E5F1E">
      <w:pPr>
        <w:autoSpaceDE w:val="0"/>
        <w:autoSpaceDN w:val="0"/>
        <w:adjustRightInd w:val="0"/>
        <w:spacing w:after="0" w:line="240" w:lineRule="auto"/>
        <w:jc w:val="both"/>
        <w:rPr>
          <w:rFonts w:ascii="Times New Roman" w:hAnsi="Times New Roman" w:cs="Times New Roman"/>
          <w:sz w:val="24"/>
          <w:szCs w:val="24"/>
        </w:rPr>
      </w:pPr>
    </w:p>
    <w:p w:rsidR="00194FEF" w:rsidRDefault="00194FEF" w:rsidP="003E5F1E">
      <w:pPr>
        <w:autoSpaceDE w:val="0"/>
        <w:autoSpaceDN w:val="0"/>
        <w:adjustRightInd w:val="0"/>
        <w:spacing w:after="0" w:line="240" w:lineRule="auto"/>
        <w:jc w:val="both"/>
        <w:rPr>
          <w:rFonts w:ascii="Times New Roman" w:hAnsi="Times New Roman" w:cs="Times New Roman"/>
          <w:sz w:val="24"/>
          <w:szCs w:val="24"/>
        </w:rPr>
      </w:pPr>
    </w:p>
    <w:p w:rsidR="00194FEF" w:rsidRDefault="00194FEF" w:rsidP="003E5F1E">
      <w:pPr>
        <w:autoSpaceDE w:val="0"/>
        <w:autoSpaceDN w:val="0"/>
        <w:adjustRightInd w:val="0"/>
        <w:spacing w:after="0" w:line="240" w:lineRule="auto"/>
        <w:jc w:val="both"/>
        <w:rPr>
          <w:rFonts w:ascii="Times New Roman" w:hAnsi="Times New Roman" w:cs="Times New Roman"/>
          <w:sz w:val="24"/>
          <w:szCs w:val="24"/>
        </w:rPr>
      </w:pPr>
    </w:p>
    <w:p w:rsidR="00194FEF" w:rsidRPr="008851A5" w:rsidRDefault="00194FEF" w:rsidP="008851A5">
      <w:pPr>
        <w:pStyle w:val="ListParagraph"/>
        <w:numPr>
          <w:ilvl w:val="0"/>
          <w:numId w:val="8"/>
        </w:numPr>
        <w:autoSpaceDE w:val="0"/>
        <w:autoSpaceDN w:val="0"/>
        <w:adjustRightInd w:val="0"/>
        <w:spacing w:after="0" w:line="240" w:lineRule="auto"/>
        <w:ind w:left="360"/>
        <w:jc w:val="both"/>
        <w:rPr>
          <w:rFonts w:ascii="Times New Roman" w:hAnsi="Times New Roman" w:cs="Times New Roman"/>
          <w:b/>
          <w:sz w:val="24"/>
          <w:szCs w:val="24"/>
        </w:rPr>
      </w:pPr>
      <w:r w:rsidRPr="008851A5">
        <w:rPr>
          <w:rFonts w:ascii="Times New Roman" w:hAnsi="Times New Roman" w:cs="Times New Roman"/>
          <w:b/>
          <w:sz w:val="24"/>
          <w:szCs w:val="24"/>
        </w:rPr>
        <w:t>Parity-Check Code</w:t>
      </w:r>
    </w:p>
    <w:p w:rsidR="00194FEF" w:rsidRDefault="00194FEF" w:rsidP="00194FEF">
      <w:pPr>
        <w:autoSpaceDE w:val="0"/>
        <w:autoSpaceDN w:val="0"/>
        <w:adjustRightInd w:val="0"/>
        <w:spacing w:after="0" w:line="24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In this code, a k-bit </w:t>
      </w:r>
      <w:proofErr w:type="spellStart"/>
      <w:r w:rsidRPr="00194FEF">
        <w:rPr>
          <w:rFonts w:ascii="Times New Roman" w:hAnsi="Times New Roman" w:cs="Times New Roman"/>
          <w:sz w:val="24"/>
          <w:szCs w:val="24"/>
        </w:rPr>
        <w:t>dataword</w:t>
      </w:r>
      <w:proofErr w:type="spellEnd"/>
      <w:r w:rsidRPr="00194FEF">
        <w:rPr>
          <w:rFonts w:ascii="Times New Roman" w:hAnsi="Times New Roman" w:cs="Times New Roman"/>
          <w:sz w:val="24"/>
          <w:szCs w:val="24"/>
        </w:rPr>
        <w:t xml:space="preserve"> is changed to an n-bit </w:t>
      </w:r>
      <w:proofErr w:type="spellStart"/>
      <w:r w:rsidRPr="00194FEF">
        <w:rPr>
          <w:rFonts w:ascii="Times New Roman" w:hAnsi="Times New Roman" w:cs="Times New Roman"/>
          <w:sz w:val="24"/>
          <w:szCs w:val="24"/>
        </w:rPr>
        <w:t>codeword</w:t>
      </w:r>
      <w:proofErr w:type="spellEnd"/>
      <w:r>
        <w:rPr>
          <w:rFonts w:ascii="Times New Roman" w:hAnsi="Times New Roman" w:cs="Times New Roman"/>
          <w:sz w:val="24"/>
          <w:szCs w:val="24"/>
        </w:rPr>
        <w:t xml:space="preserve"> </w:t>
      </w:r>
      <w:r w:rsidRPr="00194FEF">
        <w:rPr>
          <w:rFonts w:ascii="Times New Roman" w:hAnsi="Times New Roman" w:cs="Times New Roman"/>
          <w:sz w:val="24"/>
          <w:szCs w:val="24"/>
        </w:rPr>
        <w:t>where n = k + 1. The extra bit, called the parity bit, is selected to make the total</w:t>
      </w:r>
      <w:r>
        <w:rPr>
          <w:rFonts w:ascii="Times New Roman" w:hAnsi="Times New Roman" w:cs="Times New Roman"/>
          <w:sz w:val="24"/>
          <w:szCs w:val="24"/>
        </w:rPr>
        <w:t xml:space="preserve"> </w:t>
      </w:r>
      <w:r w:rsidRPr="00194FEF">
        <w:rPr>
          <w:rFonts w:ascii="Times New Roman" w:hAnsi="Times New Roman" w:cs="Times New Roman"/>
          <w:sz w:val="24"/>
          <w:szCs w:val="24"/>
        </w:rPr>
        <w:t xml:space="preserve">number of 1s in the </w:t>
      </w:r>
      <w:proofErr w:type="spellStart"/>
      <w:r w:rsidRPr="00194FEF">
        <w:rPr>
          <w:rFonts w:ascii="Times New Roman" w:hAnsi="Times New Roman" w:cs="Times New Roman"/>
          <w:sz w:val="24"/>
          <w:szCs w:val="24"/>
        </w:rPr>
        <w:t>codeword</w:t>
      </w:r>
      <w:proofErr w:type="spellEnd"/>
      <w:r w:rsidRPr="00194FEF">
        <w:rPr>
          <w:rFonts w:ascii="Times New Roman" w:hAnsi="Times New Roman" w:cs="Times New Roman"/>
          <w:sz w:val="24"/>
          <w:szCs w:val="24"/>
        </w:rPr>
        <w:t xml:space="preserve"> even. Although some implementations specify an odd</w:t>
      </w:r>
      <w:r>
        <w:rPr>
          <w:rFonts w:ascii="Times New Roman" w:hAnsi="Times New Roman" w:cs="Times New Roman"/>
          <w:sz w:val="24"/>
          <w:szCs w:val="24"/>
        </w:rPr>
        <w:t xml:space="preserve"> </w:t>
      </w:r>
      <w:r w:rsidRPr="00194FEF">
        <w:rPr>
          <w:rFonts w:ascii="Times New Roman" w:hAnsi="Times New Roman" w:cs="Times New Roman"/>
          <w:sz w:val="24"/>
          <w:szCs w:val="24"/>
        </w:rPr>
        <w:t>number of 1s, we discuss the even case.</w:t>
      </w:r>
      <w:r>
        <w:rPr>
          <w:rFonts w:ascii="Times New Roman" w:hAnsi="Times New Roman" w:cs="Times New Roman"/>
          <w:sz w:val="24"/>
          <w:szCs w:val="24"/>
        </w:rPr>
        <w:t xml:space="preserve"> </w:t>
      </w:r>
      <w:r w:rsidRPr="00194FEF">
        <w:rPr>
          <w:rFonts w:ascii="Times New Roman" w:hAnsi="Times New Roman" w:cs="Times New Roman"/>
          <w:sz w:val="24"/>
          <w:szCs w:val="24"/>
        </w:rPr>
        <w:t xml:space="preserve">The minimum Hamming distance for this category is </w:t>
      </w:r>
      <w:proofErr w:type="spellStart"/>
      <w:r w:rsidRPr="00194FEF">
        <w:rPr>
          <w:rFonts w:ascii="Times New Roman" w:hAnsi="Times New Roman" w:cs="Times New Roman"/>
          <w:sz w:val="24"/>
          <w:szCs w:val="24"/>
        </w:rPr>
        <w:t>d</w:t>
      </w:r>
      <w:r w:rsidRPr="00194FEF">
        <w:rPr>
          <w:rFonts w:ascii="Times New Roman" w:hAnsi="Times New Roman" w:cs="Times New Roman"/>
          <w:sz w:val="24"/>
          <w:szCs w:val="24"/>
          <w:vertAlign w:val="subscript"/>
        </w:rPr>
        <w:t>min</w:t>
      </w:r>
      <w:proofErr w:type="spellEnd"/>
      <w:r w:rsidRPr="00194FEF">
        <w:rPr>
          <w:rFonts w:ascii="Times New Roman" w:hAnsi="Times New Roman" w:cs="Times New Roman"/>
          <w:sz w:val="24"/>
          <w:szCs w:val="24"/>
        </w:rPr>
        <w:t xml:space="preserve"> = 2, which means that the code is a single-bit error-detecting code.</w:t>
      </w:r>
    </w:p>
    <w:p w:rsidR="0031156A" w:rsidRDefault="0031156A" w:rsidP="00194FEF">
      <w:pPr>
        <w:autoSpaceDE w:val="0"/>
        <w:autoSpaceDN w:val="0"/>
        <w:adjustRightInd w:val="0"/>
        <w:spacing w:after="0" w:line="240" w:lineRule="auto"/>
        <w:jc w:val="both"/>
        <w:rPr>
          <w:rFonts w:ascii="Times New Roman" w:hAnsi="Times New Roman" w:cs="Times New Roman"/>
          <w:sz w:val="24"/>
          <w:szCs w:val="24"/>
        </w:rPr>
      </w:pPr>
    </w:p>
    <w:p w:rsidR="0031156A" w:rsidRDefault="0031156A" w:rsidP="0031156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7750" cy="20240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ty.jpg"/>
                    <pic:cNvPicPr/>
                  </pic:nvPicPr>
                  <pic:blipFill>
                    <a:blip r:embed="rId9">
                      <a:extLst>
                        <a:ext uri="{28A0092B-C50C-407E-A947-70E740481C1C}">
                          <a14:useLocalDpi xmlns:a14="http://schemas.microsoft.com/office/drawing/2010/main" val="0"/>
                        </a:ext>
                      </a:extLst>
                    </a:blip>
                    <a:stretch>
                      <a:fillRect/>
                    </a:stretch>
                  </pic:blipFill>
                  <pic:spPr>
                    <a:xfrm>
                      <a:off x="0" y="0"/>
                      <a:ext cx="4857750" cy="2024063"/>
                    </a:xfrm>
                    <a:prstGeom prst="rect">
                      <a:avLst/>
                    </a:prstGeom>
                  </pic:spPr>
                </pic:pic>
              </a:graphicData>
            </a:graphic>
          </wp:inline>
        </w:drawing>
      </w:r>
    </w:p>
    <w:p w:rsidR="00194FEF" w:rsidRDefault="0031156A" w:rsidP="0031156A">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Encoder and decoder for a simple parity check code</w:t>
      </w:r>
    </w:p>
    <w:p w:rsidR="0031156A" w:rsidRDefault="0031156A" w:rsidP="0031156A">
      <w:pPr>
        <w:autoSpaceDE w:val="0"/>
        <w:autoSpaceDN w:val="0"/>
        <w:adjustRightInd w:val="0"/>
        <w:spacing w:after="0" w:line="240" w:lineRule="auto"/>
        <w:jc w:val="center"/>
        <w:rPr>
          <w:rFonts w:ascii="Times New Roman" w:hAnsi="Times New Roman" w:cs="Times New Roman"/>
          <w:sz w:val="24"/>
          <w:szCs w:val="24"/>
        </w:rPr>
      </w:pPr>
    </w:p>
    <w:p w:rsidR="0031156A" w:rsidRDefault="0031156A" w:rsidP="0031156A">
      <w:pPr>
        <w:autoSpaceDE w:val="0"/>
        <w:autoSpaceDN w:val="0"/>
        <w:adjustRightInd w:val="0"/>
        <w:spacing w:after="0" w:line="240" w:lineRule="auto"/>
        <w:jc w:val="both"/>
        <w:rPr>
          <w:rFonts w:ascii="Times New Roman" w:hAnsi="Times New Roman" w:cs="Times New Roman"/>
          <w:sz w:val="24"/>
          <w:szCs w:val="24"/>
        </w:rPr>
      </w:pPr>
      <w:r w:rsidRPr="0031156A">
        <w:rPr>
          <w:rFonts w:ascii="Times New Roman" w:hAnsi="Times New Roman" w:cs="Times New Roman"/>
          <w:sz w:val="24"/>
          <w:szCs w:val="24"/>
        </w:rPr>
        <w:t xml:space="preserve">The encoder uses a generator that takes a copy of a 4-bit </w:t>
      </w:r>
      <w:proofErr w:type="spellStart"/>
      <w:r w:rsidRPr="0031156A">
        <w:rPr>
          <w:rFonts w:ascii="Times New Roman" w:hAnsi="Times New Roman" w:cs="Times New Roman"/>
          <w:sz w:val="24"/>
          <w:szCs w:val="24"/>
        </w:rPr>
        <w:t>dataword</w:t>
      </w:r>
      <w:proofErr w:type="spellEnd"/>
      <w:r w:rsidRPr="0031156A">
        <w:rPr>
          <w:rFonts w:ascii="Times New Roman" w:hAnsi="Times New Roman" w:cs="Times New Roman"/>
          <w:sz w:val="24"/>
          <w:szCs w:val="24"/>
        </w:rPr>
        <w:t xml:space="preserve"> (a0, a1, a2, and a3) and generates a parity bit r0. The </w:t>
      </w:r>
      <w:proofErr w:type="spellStart"/>
      <w:r w:rsidRPr="0031156A">
        <w:rPr>
          <w:rFonts w:ascii="Times New Roman" w:hAnsi="Times New Roman" w:cs="Times New Roman"/>
          <w:sz w:val="24"/>
          <w:szCs w:val="24"/>
        </w:rPr>
        <w:t>dataword</w:t>
      </w:r>
      <w:proofErr w:type="spellEnd"/>
      <w:r w:rsidRPr="0031156A">
        <w:rPr>
          <w:rFonts w:ascii="Times New Roman" w:hAnsi="Times New Roman" w:cs="Times New Roman"/>
          <w:sz w:val="24"/>
          <w:szCs w:val="24"/>
        </w:rPr>
        <w:t xml:space="preserve"> bits and the parity bit create the 5-bit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The parity bit that is added makes the number of 1s in the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even. This is normally done by adding the 4 bits of the </w:t>
      </w:r>
      <w:proofErr w:type="spellStart"/>
      <w:r w:rsidRPr="0031156A">
        <w:rPr>
          <w:rFonts w:ascii="Times New Roman" w:hAnsi="Times New Roman" w:cs="Times New Roman"/>
          <w:sz w:val="24"/>
          <w:szCs w:val="24"/>
        </w:rPr>
        <w:t>dataword</w:t>
      </w:r>
      <w:proofErr w:type="spellEnd"/>
      <w:r w:rsidRPr="0031156A">
        <w:rPr>
          <w:rFonts w:ascii="Times New Roman" w:hAnsi="Times New Roman" w:cs="Times New Roman"/>
          <w:sz w:val="24"/>
          <w:szCs w:val="24"/>
        </w:rPr>
        <w:t xml:space="preserve"> (modulo-2); the result is the parity bit.</w:t>
      </w:r>
      <w:r>
        <w:rPr>
          <w:rFonts w:ascii="Times New Roman" w:hAnsi="Times New Roman" w:cs="Times New Roman"/>
          <w:sz w:val="24"/>
          <w:szCs w:val="24"/>
        </w:rPr>
        <w:t xml:space="preserve"> </w:t>
      </w:r>
      <w:r w:rsidRPr="0031156A">
        <w:rPr>
          <w:rFonts w:ascii="Times New Roman" w:hAnsi="Times New Roman" w:cs="Times New Roman"/>
          <w:sz w:val="24"/>
          <w:szCs w:val="24"/>
        </w:rPr>
        <w:t xml:space="preserve">If the number of 1s is even, the result is 0; if the number of 1s is odd, the result is 1. In both cases, the total number of 1s in the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is even.</w:t>
      </w:r>
    </w:p>
    <w:p w:rsidR="0031156A" w:rsidRDefault="0031156A" w:rsidP="0031156A">
      <w:pPr>
        <w:autoSpaceDE w:val="0"/>
        <w:autoSpaceDN w:val="0"/>
        <w:adjustRightInd w:val="0"/>
        <w:spacing w:after="0" w:line="240" w:lineRule="auto"/>
        <w:jc w:val="both"/>
        <w:rPr>
          <w:rFonts w:ascii="Times New Roman" w:hAnsi="Times New Roman" w:cs="Times New Roman"/>
          <w:sz w:val="24"/>
          <w:szCs w:val="24"/>
        </w:rPr>
      </w:pPr>
    </w:p>
    <w:p w:rsidR="0031156A" w:rsidRDefault="0031156A" w:rsidP="0031156A">
      <w:pPr>
        <w:autoSpaceDE w:val="0"/>
        <w:autoSpaceDN w:val="0"/>
        <w:adjustRightInd w:val="0"/>
        <w:spacing w:after="0" w:line="240" w:lineRule="auto"/>
        <w:jc w:val="both"/>
        <w:rPr>
          <w:rFonts w:ascii="Times New Roman" w:hAnsi="Times New Roman" w:cs="Times New Roman"/>
          <w:sz w:val="24"/>
          <w:szCs w:val="24"/>
        </w:rPr>
      </w:pPr>
      <w:r w:rsidRPr="0031156A">
        <w:rPr>
          <w:rFonts w:ascii="Times New Roman" w:hAnsi="Times New Roman" w:cs="Times New Roman"/>
          <w:sz w:val="24"/>
          <w:szCs w:val="24"/>
        </w:rPr>
        <w:t>The</w:t>
      </w:r>
      <w:r>
        <w:rPr>
          <w:rFonts w:ascii="Times New Roman" w:hAnsi="Times New Roman" w:cs="Times New Roman"/>
          <w:sz w:val="24"/>
          <w:szCs w:val="24"/>
        </w:rPr>
        <w:t xml:space="preserve"> </w:t>
      </w:r>
      <w:r w:rsidRPr="0031156A">
        <w:rPr>
          <w:rFonts w:ascii="Times New Roman" w:hAnsi="Times New Roman" w:cs="Times New Roman"/>
          <w:sz w:val="24"/>
          <w:szCs w:val="24"/>
        </w:rPr>
        <w:t>receiver receives a 5-bit word. The checker at the receiver does the same thing as the generator</w:t>
      </w:r>
      <w:r>
        <w:rPr>
          <w:rFonts w:ascii="Times New Roman" w:hAnsi="Times New Roman" w:cs="Times New Roman"/>
          <w:sz w:val="24"/>
          <w:szCs w:val="24"/>
        </w:rPr>
        <w:t xml:space="preserve"> </w:t>
      </w:r>
      <w:r w:rsidRPr="0031156A">
        <w:rPr>
          <w:rFonts w:ascii="Times New Roman" w:hAnsi="Times New Roman" w:cs="Times New Roman"/>
          <w:sz w:val="24"/>
          <w:szCs w:val="24"/>
        </w:rPr>
        <w:t>in the sender with one exception: The addition is done over all 5 bits. The result,</w:t>
      </w:r>
      <w:r>
        <w:rPr>
          <w:rFonts w:ascii="Times New Roman" w:hAnsi="Times New Roman" w:cs="Times New Roman"/>
          <w:sz w:val="24"/>
          <w:szCs w:val="24"/>
        </w:rPr>
        <w:t xml:space="preserve"> </w:t>
      </w:r>
      <w:r w:rsidRPr="0031156A">
        <w:rPr>
          <w:rFonts w:ascii="Times New Roman" w:hAnsi="Times New Roman" w:cs="Times New Roman"/>
          <w:sz w:val="24"/>
          <w:szCs w:val="24"/>
        </w:rPr>
        <w:t>which is called the syndrome, is just 1 bit. The syndrome is 0 when the number of 1s in</w:t>
      </w:r>
      <w:r>
        <w:rPr>
          <w:rFonts w:ascii="Times New Roman" w:hAnsi="Times New Roman" w:cs="Times New Roman"/>
          <w:sz w:val="24"/>
          <w:szCs w:val="24"/>
        </w:rPr>
        <w:t xml:space="preserve"> </w:t>
      </w:r>
      <w:r w:rsidRPr="0031156A">
        <w:rPr>
          <w:rFonts w:ascii="Times New Roman" w:hAnsi="Times New Roman" w:cs="Times New Roman"/>
          <w:sz w:val="24"/>
          <w:szCs w:val="24"/>
        </w:rPr>
        <w:t xml:space="preserve">the received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is even; otherwise, it is 1.</w:t>
      </w:r>
      <w:r>
        <w:rPr>
          <w:rFonts w:ascii="Times New Roman" w:hAnsi="Times New Roman" w:cs="Times New Roman"/>
          <w:sz w:val="24"/>
          <w:szCs w:val="24"/>
        </w:rPr>
        <w:t xml:space="preserve"> </w:t>
      </w:r>
      <w:r w:rsidRPr="0031156A">
        <w:rPr>
          <w:rFonts w:ascii="Times New Roman" w:hAnsi="Times New Roman" w:cs="Times New Roman"/>
          <w:sz w:val="24"/>
          <w:szCs w:val="24"/>
        </w:rPr>
        <w:t>The syndrome is passed to the decision logic analyzer. If the syndrome is 0, there</w:t>
      </w:r>
      <w:r>
        <w:rPr>
          <w:rFonts w:ascii="Times New Roman" w:hAnsi="Times New Roman" w:cs="Times New Roman"/>
          <w:sz w:val="24"/>
          <w:szCs w:val="24"/>
        </w:rPr>
        <w:t xml:space="preserve"> </w:t>
      </w:r>
      <w:r w:rsidRPr="0031156A">
        <w:rPr>
          <w:rFonts w:ascii="Times New Roman" w:hAnsi="Times New Roman" w:cs="Times New Roman"/>
          <w:sz w:val="24"/>
          <w:szCs w:val="24"/>
        </w:rPr>
        <w:t xml:space="preserve">is no detectable error in the received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the data portion of the received </w:t>
      </w:r>
      <w:proofErr w:type="spellStart"/>
      <w:r w:rsidRPr="0031156A">
        <w:rPr>
          <w:rFonts w:ascii="Times New Roman" w:hAnsi="Times New Roman" w:cs="Times New Roman"/>
          <w:sz w:val="24"/>
          <w:szCs w:val="24"/>
        </w:rPr>
        <w:t>codeword</w:t>
      </w:r>
      <w:proofErr w:type="spellEnd"/>
      <w:r>
        <w:rPr>
          <w:rFonts w:ascii="Times New Roman" w:hAnsi="Times New Roman" w:cs="Times New Roman"/>
          <w:sz w:val="24"/>
          <w:szCs w:val="24"/>
        </w:rPr>
        <w:t xml:space="preserve"> </w:t>
      </w:r>
      <w:r w:rsidRPr="0031156A">
        <w:rPr>
          <w:rFonts w:ascii="Times New Roman" w:hAnsi="Times New Roman" w:cs="Times New Roman"/>
          <w:sz w:val="24"/>
          <w:szCs w:val="24"/>
        </w:rPr>
        <w:t xml:space="preserve">is accepted as the </w:t>
      </w:r>
      <w:proofErr w:type="spellStart"/>
      <w:r w:rsidRPr="0031156A">
        <w:rPr>
          <w:rFonts w:ascii="Times New Roman" w:hAnsi="Times New Roman" w:cs="Times New Roman"/>
          <w:sz w:val="24"/>
          <w:szCs w:val="24"/>
        </w:rPr>
        <w:t>dataword</w:t>
      </w:r>
      <w:proofErr w:type="spellEnd"/>
      <w:r w:rsidRPr="0031156A">
        <w:rPr>
          <w:rFonts w:ascii="Times New Roman" w:hAnsi="Times New Roman" w:cs="Times New Roman"/>
          <w:sz w:val="24"/>
          <w:szCs w:val="24"/>
        </w:rPr>
        <w:t>; if the syndrome is 1, the data portion of the received</w:t>
      </w:r>
      <w:r>
        <w:rPr>
          <w:rFonts w:ascii="Times New Roman" w:hAnsi="Times New Roman" w:cs="Times New Roman"/>
          <w:sz w:val="24"/>
          <w:szCs w:val="24"/>
        </w:rPr>
        <w:t xml:space="preserve">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is discarded. The </w:t>
      </w:r>
      <w:proofErr w:type="spellStart"/>
      <w:r w:rsidRPr="0031156A">
        <w:rPr>
          <w:rFonts w:ascii="Times New Roman" w:hAnsi="Times New Roman" w:cs="Times New Roman"/>
          <w:sz w:val="24"/>
          <w:szCs w:val="24"/>
        </w:rPr>
        <w:t>dataword</w:t>
      </w:r>
      <w:proofErr w:type="spellEnd"/>
      <w:r w:rsidRPr="0031156A">
        <w:rPr>
          <w:rFonts w:ascii="Times New Roman" w:hAnsi="Times New Roman" w:cs="Times New Roman"/>
          <w:sz w:val="24"/>
          <w:szCs w:val="24"/>
        </w:rPr>
        <w:t xml:space="preserve"> is not created.</w:t>
      </w:r>
    </w:p>
    <w:p w:rsidR="0031156A" w:rsidRDefault="0031156A" w:rsidP="0031156A">
      <w:pPr>
        <w:autoSpaceDE w:val="0"/>
        <w:autoSpaceDN w:val="0"/>
        <w:adjustRightInd w:val="0"/>
        <w:spacing w:after="0" w:line="240" w:lineRule="auto"/>
        <w:jc w:val="both"/>
        <w:rPr>
          <w:rFonts w:ascii="Times New Roman" w:hAnsi="Times New Roman" w:cs="Times New Roman"/>
          <w:sz w:val="24"/>
          <w:szCs w:val="24"/>
        </w:rPr>
      </w:pPr>
    </w:p>
    <w:p w:rsidR="0031156A" w:rsidRPr="008851A5" w:rsidRDefault="0031156A" w:rsidP="008851A5">
      <w:pPr>
        <w:pStyle w:val="ListParagraph"/>
        <w:numPr>
          <w:ilvl w:val="0"/>
          <w:numId w:val="8"/>
        </w:numPr>
        <w:autoSpaceDE w:val="0"/>
        <w:autoSpaceDN w:val="0"/>
        <w:adjustRightInd w:val="0"/>
        <w:spacing w:after="0" w:line="240" w:lineRule="auto"/>
        <w:ind w:left="360"/>
        <w:jc w:val="both"/>
        <w:rPr>
          <w:rFonts w:ascii="Times New Roman" w:hAnsi="Times New Roman" w:cs="Times New Roman"/>
          <w:b/>
          <w:sz w:val="24"/>
          <w:szCs w:val="24"/>
        </w:rPr>
      </w:pPr>
      <w:r w:rsidRPr="008851A5">
        <w:rPr>
          <w:rFonts w:ascii="Times New Roman" w:hAnsi="Times New Roman" w:cs="Times New Roman"/>
          <w:b/>
          <w:sz w:val="24"/>
          <w:szCs w:val="24"/>
        </w:rPr>
        <w:t>Cyclic Redundancy Check</w:t>
      </w:r>
    </w:p>
    <w:p w:rsidR="0031156A" w:rsidRDefault="0031156A" w:rsidP="0031156A">
      <w:pPr>
        <w:autoSpaceDE w:val="0"/>
        <w:autoSpaceDN w:val="0"/>
        <w:adjustRightInd w:val="0"/>
        <w:spacing w:after="0" w:line="240" w:lineRule="auto"/>
        <w:jc w:val="both"/>
        <w:rPr>
          <w:rFonts w:ascii="Times New Roman" w:hAnsi="Times New Roman" w:cs="Times New Roman"/>
          <w:sz w:val="24"/>
          <w:szCs w:val="24"/>
        </w:rPr>
      </w:pPr>
      <w:r w:rsidRPr="0031156A">
        <w:rPr>
          <w:rFonts w:ascii="Times New Roman" w:hAnsi="Times New Roman" w:cs="Times New Roman"/>
          <w:sz w:val="24"/>
          <w:szCs w:val="24"/>
        </w:rPr>
        <w:t>Cyclic codes are special linear block codes with one extra property. In a cyclic code, if</w:t>
      </w:r>
      <w:r>
        <w:rPr>
          <w:rFonts w:ascii="Times New Roman" w:hAnsi="Times New Roman" w:cs="Times New Roman"/>
          <w:sz w:val="24"/>
          <w:szCs w:val="24"/>
        </w:rPr>
        <w:t xml:space="preserve"> </w:t>
      </w:r>
      <w:r w:rsidRPr="0031156A">
        <w:rPr>
          <w:rFonts w:ascii="Times New Roman" w:hAnsi="Times New Roman" w:cs="Times New Roman"/>
          <w:sz w:val="24"/>
          <w:szCs w:val="24"/>
        </w:rPr>
        <w:t xml:space="preserve">a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is cyclically shifted (rotated), the result is another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For example,</w:t>
      </w:r>
      <w:r>
        <w:rPr>
          <w:rFonts w:ascii="Times New Roman" w:hAnsi="Times New Roman" w:cs="Times New Roman"/>
          <w:sz w:val="24"/>
          <w:szCs w:val="24"/>
        </w:rPr>
        <w:t xml:space="preserve"> </w:t>
      </w:r>
      <w:r w:rsidRPr="0031156A">
        <w:rPr>
          <w:rFonts w:ascii="Times New Roman" w:hAnsi="Times New Roman" w:cs="Times New Roman"/>
          <w:sz w:val="24"/>
          <w:szCs w:val="24"/>
        </w:rPr>
        <w:t xml:space="preserve">if 1011000 </w:t>
      </w:r>
      <w:proofErr w:type="gramStart"/>
      <w:r w:rsidRPr="0031156A">
        <w:rPr>
          <w:rFonts w:ascii="Times New Roman" w:hAnsi="Times New Roman" w:cs="Times New Roman"/>
          <w:sz w:val="24"/>
          <w:szCs w:val="24"/>
        </w:rPr>
        <w:t>is</w:t>
      </w:r>
      <w:proofErr w:type="gramEnd"/>
      <w:r w:rsidRPr="0031156A">
        <w:rPr>
          <w:rFonts w:ascii="Times New Roman" w:hAnsi="Times New Roman" w:cs="Times New Roman"/>
          <w:sz w:val="24"/>
          <w:szCs w:val="24"/>
        </w:rPr>
        <w:t xml:space="preserve"> a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 xml:space="preserve"> and we cyclically left-shift, then 0110001 is also a </w:t>
      </w:r>
      <w:proofErr w:type="spellStart"/>
      <w:r w:rsidRPr="0031156A">
        <w:rPr>
          <w:rFonts w:ascii="Times New Roman" w:hAnsi="Times New Roman" w:cs="Times New Roman"/>
          <w:sz w:val="24"/>
          <w:szCs w:val="24"/>
        </w:rPr>
        <w:t>codeword</w:t>
      </w:r>
      <w:proofErr w:type="spellEnd"/>
      <w:r w:rsidRPr="0031156A">
        <w:rPr>
          <w:rFonts w:ascii="Times New Roman" w:hAnsi="Times New Roman" w:cs="Times New Roman"/>
          <w:sz w:val="24"/>
          <w:szCs w:val="24"/>
        </w:rPr>
        <w:t>.</w:t>
      </w:r>
    </w:p>
    <w:p w:rsidR="00CE34D0" w:rsidRDefault="00CE34D0" w:rsidP="0031156A">
      <w:pPr>
        <w:autoSpaceDE w:val="0"/>
        <w:autoSpaceDN w:val="0"/>
        <w:adjustRightInd w:val="0"/>
        <w:spacing w:after="0" w:line="240" w:lineRule="auto"/>
        <w:jc w:val="both"/>
        <w:rPr>
          <w:rFonts w:ascii="Times New Roman" w:hAnsi="Times New Roman" w:cs="Times New Roman"/>
          <w:sz w:val="24"/>
          <w:szCs w:val="24"/>
        </w:rPr>
      </w:pPr>
    </w:p>
    <w:p w:rsidR="00CE34D0" w:rsidRDefault="00CE34D0" w:rsidP="00CE34D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64572" cy="261285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C.jpg"/>
                    <pic:cNvPicPr/>
                  </pic:nvPicPr>
                  <pic:blipFill>
                    <a:blip r:embed="rId10">
                      <a:extLst>
                        <a:ext uri="{28A0092B-C50C-407E-A947-70E740481C1C}">
                          <a14:useLocalDpi xmlns:a14="http://schemas.microsoft.com/office/drawing/2010/main" val="0"/>
                        </a:ext>
                      </a:extLst>
                    </a:blip>
                    <a:stretch>
                      <a:fillRect/>
                    </a:stretch>
                  </pic:blipFill>
                  <pic:spPr>
                    <a:xfrm>
                      <a:off x="0" y="0"/>
                      <a:ext cx="4664572" cy="2612858"/>
                    </a:xfrm>
                    <a:prstGeom prst="rect">
                      <a:avLst/>
                    </a:prstGeom>
                  </pic:spPr>
                </pic:pic>
              </a:graphicData>
            </a:graphic>
          </wp:inline>
        </w:drawing>
      </w:r>
    </w:p>
    <w:p w:rsidR="0031156A" w:rsidRDefault="00CE34D0" w:rsidP="00CE34D0">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CRC encoder and decoder</w:t>
      </w:r>
    </w:p>
    <w:p w:rsidR="00CE34D0" w:rsidRDefault="00CE34D0" w:rsidP="00CE34D0">
      <w:pPr>
        <w:autoSpaceDE w:val="0"/>
        <w:autoSpaceDN w:val="0"/>
        <w:adjustRightInd w:val="0"/>
        <w:spacing w:after="0" w:line="240" w:lineRule="auto"/>
        <w:jc w:val="center"/>
        <w:rPr>
          <w:rFonts w:ascii="Times New Roman" w:hAnsi="Times New Roman" w:cs="Times New Roman"/>
          <w:sz w:val="24"/>
          <w:szCs w:val="24"/>
        </w:rPr>
      </w:pPr>
    </w:p>
    <w:p w:rsidR="00CE34D0" w:rsidRDefault="00CE34D0" w:rsidP="00CE34D0">
      <w:pPr>
        <w:autoSpaceDE w:val="0"/>
        <w:autoSpaceDN w:val="0"/>
        <w:adjustRightInd w:val="0"/>
        <w:spacing w:after="0" w:line="240" w:lineRule="auto"/>
        <w:jc w:val="both"/>
        <w:rPr>
          <w:rFonts w:ascii="Times New Roman" w:hAnsi="Times New Roman" w:cs="Times New Roman"/>
          <w:sz w:val="24"/>
          <w:szCs w:val="24"/>
        </w:rPr>
      </w:pPr>
      <w:r w:rsidRPr="00CE34D0">
        <w:rPr>
          <w:rFonts w:ascii="Times New Roman" w:hAnsi="Times New Roman" w:cs="Times New Roman"/>
          <w:sz w:val="24"/>
          <w:szCs w:val="24"/>
        </w:rPr>
        <w:t xml:space="preserve">In the encoder, the </w:t>
      </w:r>
      <w:proofErr w:type="spellStart"/>
      <w:r w:rsidRPr="00CE34D0">
        <w:rPr>
          <w:rFonts w:ascii="Times New Roman" w:hAnsi="Times New Roman" w:cs="Times New Roman"/>
          <w:sz w:val="24"/>
          <w:szCs w:val="24"/>
        </w:rPr>
        <w:t>dataword</w:t>
      </w:r>
      <w:proofErr w:type="spellEnd"/>
      <w:r w:rsidRPr="00CE34D0">
        <w:rPr>
          <w:rFonts w:ascii="Times New Roman" w:hAnsi="Times New Roman" w:cs="Times New Roman"/>
          <w:sz w:val="24"/>
          <w:szCs w:val="24"/>
        </w:rPr>
        <w:t xml:space="preserve"> has k bits (4 here); the </w:t>
      </w:r>
      <w:proofErr w:type="spellStart"/>
      <w:r w:rsidRPr="00CE34D0">
        <w:rPr>
          <w:rFonts w:ascii="Times New Roman" w:hAnsi="Times New Roman" w:cs="Times New Roman"/>
          <w:sz w:val="24"/>
          <w:szCs w:val="24"/>
        </w:rPr>
        <w:t>codeword</w:t>
      </w:r>
      <w:proofErr w:type="spellEnd"/>
      <w:r w:rsidRPr="00CE34D0">
        <w:rPr>
          <w:rFonts w:ascii="Times New Roman" w:hAnsi="Times New Roman" w:cs="Times New Roman"/>
          <w:sz w:val="24"/>
          <w:szCs w:val="24"/>
        </w:rPr>
        <w:t xml:space="preserve"> has n bits (7 here).</w:t>
      </w:r>
      <w:r>
        <w:rPr>
          <w:rFonts w:ascii="Times New Roman" w:hAnsi="Times New Roman" w:cs="Times New Roman"/>
          <w:sz w:val="24"/>
          <w:szCs w:val="24"/>
        </w:rPr>
        <w:t xml:space="preserve"> </w:t>
      </w:r>
      <w:r w:rsidRPr="00CE34D0">
        <w:rPr>
          <w:rFonts w:ascii="Times New Roman" w:hAnsi="Times New Roman" w:cs="Times New Roman"/>
          <w:sz w:val="24"/>
          <w:szCs w:val="24"/>
        </w:rPr>
        <w:t xml:space="preserve">The size of the </w:t>
      </w:r>
      <w:proofErr w:type="spellStart"/>
      <w:r w:rsidRPr="00CE34D0">
        <w:rPr>
          <w:rFonts w:ascii="Times New Roman" w:hAnsi="Times New Roman" w:cs="Times New Roman"/>
          <w:sz w:val="24"/>
          <w:szCs w:val="24"/>
        </w:rPr>
        <w:t>dataword</w:t>
      </w:r>
      <w:proofErr w:type="spellEnd"/>
      <w:r w:rsidRPr="00CE34D0">
        <w:rPr>
          <w:rFonts w:ascii="Times New Roman" w:hAnsi="Times New Roman" w:cs="Times New Roman"/>
          <w:sz w:val="24"/>
          <w:szCs w:val="24"/>
        </w:rPr>
        <w:t xml:space="preserve"> is augmented by adding n − k (3 here) 0s to the right-hand side</w:t>
      </w:r>
      <w:r>
        <w:rPr>
          <w:rFonts w:ascii="Times New Roman" w:hAnsi="Times New Roman" w:cs="Times New Roman"/>
          <w:sz w:val="24"/>
          <w:szCs w:val="24"/>
        </w:rPr>
        <w:t xml:space="preserve"> </w:t>
      </w:r>
      <w:r w:rsidRPr="00CE34D0">
        <w:rPr>
          <w:rFonts w:ascii="Times New Roman" w:hAnsi="Times New Roman" w:cs="Times New Roman"/>
          <w:sz w:val="24"/>
          <w:szCs w:val="24"/>
        </w:rPr>
        <w:t>of the word. The n-bit result is fed into the generator. The generator uses a divisor of size</w:t>
      </w:r>
      <w:r>
        <w:rPr>
          <w:rFonts w:ascii="Times New Roman" w:hAnsi="Times New Roman" w:cs="Times New Roman"/>
          <w:sz w:val="24"/>
          <w:szCs w:val="24"/>
        </w:rPr>
        <w:t xml:space="preserve"> </w:t>
      </w:r>
      <w:r w:rsidRPr="00CE34D0">
        <w:rPr>
          <w:rFonts w:ascii="Times New Roman" w:hAnsi="Times New Roman" w:cs="Times New Roman"/>
          <w:sz w:val="24"/>
          <w:szCs w:val="24"/>
        </w:rPr>
        <w:t>n − k + 1 (4 here), predefined and agreed upon. The generator divides the augmented</w:t>
      </w:r>
      <w:r>
        <w:rPr>
          <w:rFonts w:ascii="Times New Roman" w:hAnsi="Times New Roman" w:cs="Times New Roman"/>
          <w:sz w:val="24"/>
          <w:szCs w:val="24"/>
        </w:rPr>
        <w:t xml:space="preserve"> </w:t>
      </w:r>
      <w:proofErr w:type="spellStart"/>
      <w:r w:rsidRPr="00CE34D0">
        <w:rPr>
          <w:rFonts w:ascii="Times New Roman" w:hAnsi="Times New Roman" w:cs="Times New Roman"/>
          <w:sz w:val="24"/>
          <w:szCs w:val="24"/>
        </w:rPr>
        <w:t>dataword</w:t>
      </w:r>
      <w:proofErr w:type="spellEnd"/>
      <w:r w:rsidRPr="00CE34D0">
        <w:rPr>
          <w:rFonts w:ascii="Times New Roman" w:hAnsi="Times New Roman" w:cs="Times New Roman"/>
          <w:sz w:val="24"/>
          <w:szCs w:val="24"/>
        </w:rPr>
        <w:t xml:space="preserve"> by the divisor (modulo-2 division). The quotient of the division is discarded;</w:t>
      </w:r>
      <w:r>
        <w:rPr>
          <w:rFonts w:ascii="Times New Roman" w:hAnsi="Times New Roman" w:cs="Times New Roman"/>
          <w:sz w:val="24"/>
          <w:szCs w:val="24"/>
        </w:rPr>
        <w:t xml:space="preserve"> </w:t>
      </w:r>
      <w:r w:rsidRPr="00CE34D0">
        <w:rPr>
          <w:rFonts w:ascii="Times New Roman" w:hAnsi="Times New Roman" w:cs="Times New Roman"/>
          <w:sz w:val="24"/>
          <w:szCs w:val="24"/>
        </w:rPr>
        <w:t>the remainder (r</w:t>
      </w:r>
      <w:r w:rsidRPr="00CE34D0">
        <w:rPr>
          <w:rFonts w:ascii="Times New Roman" w:hAnsi="Times New Roman" w:cs="Times New Roman"/>
          <w:sz w:val="24"/>
          <w:szCs w:val="24"/>
          <w:vertAlign w:val="subscript"/>
        </w:rPr>
        <w:t>2</w:t>
      </w:r>
      <w:r w:rsidRPr="00CE34D0">
        <w:rPr>
          <w:rFonts w:ascii="Times New Roman" w:hAnsi="Times New Roman" w:cs="Times New Roman"/>
          <w:sz w:val="24"/>
          <w:szCs w:val="24"/>
        </w:rPr>
        <w:t>r</w:t>
      </w:r>
      <w:r w:rsidRPr="00CE34D0">
        <w:rPr>
          <w:rFonts w:ascii="Times New Roman" w:hAnsi="Times New Roman" w:cs="Times New Roman"/>
          <w:sz w:val="24"/>
          <w:szCs w:val="24"/>
          <w:vertAlign w:val="subscript"/>
        </w:rPr>
        <w:t>1</w:t>
      </w:r>
      <w:r w:rsidRPr="00CE34D0">
        <w:rPr>
          <w:rFonts w:ascii="Times New Roman" w:hAnsi="Times New Roman" w:cs="Times New Roman"/>
          <w:sz w:val="24"/>
          <w:szCs w:val="24"/>
        </w:rPr>
        <w:t>r</w:t>
      </w:r>
      <w:r w:rsidRPr="00CE34D0">
        <w:rPr>
          <w:rFonts w:ascii="Times New Roman" w:hAnsi="Times New Roman" w:cs="Times New Roman"/>
          <w:sz w:val="24"/>
          <w:szCs w:val="24"/>
          <w:vertAlign w:val="subscript"/>
        </w:rPr>
        <w:t>0</w:t>
      </w:r>
      <w:r w:rsidRPr="00CE34D0">
        <w:rPr>
          <w:rFonts w:ascii="Times New Roman" w:hAnsi="Times New Roman" w:cs="Times New Roman"/>
          <w:sz w:val="24"/>
          <w:szCs w:val="24"/>
        </w:rPr>
        <w:t xml:space="preserve">) is appended to the </w:t>
      </w:r>
      <w:proofErr w:type="spellStart"/>
      <w:r w:rsidRPr="00CE34D0">
        <w:rPr>
          <w:rFonts w:ascii="Times New Roman" w:hAnsi="Times New Roman" w:cs="Times New Roman"/>
          <w:sz w:val="24"/>
          <w:szCs w:val="24"/>
        </w:rPr>
        <w:t>dataword</w:t>
      </w:r>
      <w:proofErr w:type="spellEnd"/>
      <w:r w:rsidRPr="00CE34D0">
        <w:rPr>
          <w:rFonts w:ascii="Times New Roman" w:hAnsi="Times New Roman" w:cs="Times New Roman"/>
          <w:sz w:val="24"/>
          <w:szCs w:val="24"/>
        </w:rPr>
        <w:t xml:space="preserve"> to create the </w:t>
      </w:r>
      <w:proofErr w:type="spellStart"/>
      <w:r w:rsidRPr="00CE34D0">
        <w:rPr>
          <w:rFonts w:ascii="Times New Roman" w:hAnsi="Times New Roman" w:cs="Times New Roman"/>
          <w:sz w:val="24"/>
          <w:szCs w:val="24"/>
        </w:rPr>
        <w:t>codeword</w:t>
      </w:r>
      <w:proofErr w:type="spellEnd"/>
      <w:r w:rsidRPr="00CE34D0">
        <w:rPr>
          <w:rFonts w:ascii="Times New Roman" w:hAnsi="Times New Roman" w:cs="Times New Roman"/>
          <w:sz w:val="24"/>
          <w:szCs w:val="24"/>
        </w:rPr>
        <w:t>.</w:t>
      </w:r>
    </w:p>
    <w:p w:rsidR="00CE34D0" w:rsidRDefault="00CE34D0" w:rsidP="00CE34D0">
      <w:pPr>
        <w:autoSpaceDE w:val="0"/>
        <w:autoSpaceDN w:val="0"/>
        <w:adjustRightInd w:val="0"/>
        <w:spacing w:after="0" w:line="240" w:lineRule="auto"/>
        <w:jc w:val="both"/>
        <w:rPr>
          <w:rFonts w:ascii="Times New Roman" w:hAnsi="Times New Roman" w:cs="Times New Roman"/>
          <w:sz w:val="24"/>
          <w:szCs w:val="24"/>
        </w:rPr>
      </w:pPr>
      <w:r w:rsidRPr="00CE34D0">
        <w:rPr>
          <w:rFonts w:ascii="Times New Roman" w:hAnsi="Times New Roman" w:cs="Times New Roman"/>
          <w:sz w:val="24"/>
          <w:szCs w:val="24"/>
        </w:rPr>
        <w:t xml:space="preserve">The decoder receives the </w:t>
      </w:r>
      <w:proofErr w:type="spellStart"/>
      <w:r w:rsidRPr="00CE34D0">
        <w:rPr>
          <w:rFonts w:ascii="Times New Roman" w:hAnsi="Times New Roman" w:cs="Times New Roman"/>
          <w:sz w:val="24"/>
          <w:szCs w:val="24"/>
        </w:rPr>
        <w:t>codeword</w:t>
      </w:r>
      <w:proofErr w:type="spellEnd"/>
      <w:r w:rsidRPr="00CE34D0">
        <w:rPr>
          <w:rFonts w:ascii="Times New Roman" w:hAnsi="Times New Roman" w:cs="Times New Roman"/>
          <w:sz w:val="24"/>
          <w:szCs w:val="24"/>
        </w:rPr>
        <w:t xml:space="preserve"> (possibly corrupted in transition). A copy of all</w:t>
      </w:r>
      <w:r>
        <w:rPr>
          <w:rFonts w:ascii="Times New Roman" w:hAnsi="Times New Roman" w:cs="Times New Roman"/>
          <w:sz w:val="24"/>
          <w:szCs w:val="24"/>
        </w:rPr>
        <w:t xml:space="preserve"> </w:t>
      </w:r>
      <w:r w:rsidRPr="00CE34D0">
        <w:rPr>
          <w:rFonts w:ascii="Times New Roman" w:hAnsi="Times New Roman" w:cs="Times New Roman"/>
          <w:sz w:val="24"/>
          <w:szCs w:val="24"/>
        </w:rPr>
        <w:t>n bits is fed to the checker, which is a replica of the generator. The remainder produced</w:t>
      </w:r>
      <w:r>
        <w:rPr>
          <w:rFonts w:ascii="Times New Roman" w:hAnsi="Times New Roman" w:cs="Times New Roman"/>
          <w:sz w:val="24"/>
          <w:szCs w:val="24"/>
        </w:rPr>
        <w:t xml:space="preserve"> </w:t>
      </w:r>
      <w:r w:rsidRPr="00CE34D0">
        <w:rPr>
          <w:rFonts w:ascii="Times New Roman" w:hAnsi="Times New Roman" w:cs="Times New Roman"/>
          <w:sz w:val="24"/>
          <w:szCs w:val="24"/>
        </w:rPr>
        <w:t xml:space="preserve">by the checker is a syndrome of n − k (3 here) bits, which is fed to the decision logic analyzer. The analyzer has a simple function. If the syndrome bits are all 0s, the 4 leftmost bits of the </w:t>
      </w:r>
      <w:proofErr w:type="spellStart"/>
      <w:r w:rsidRPr="00CE34D0">
        <w:rPr>
          <w:rFonts w:ascii="Times New Roman" w:hAnsi="Times New Roman" w:cs="Times New Roman"/>
          <w:sz w:val="24"/>
          <w:szCs w:val="24"/>
        </w:rPr>
        <w:t>codeword</w:t>
      </w:r>
      <w:proofErr w:type="spellEnd"/>
      <w:r w:rsidRPr="00CE34D0">
        <w:rPr>
          <w:rFonts w:ascii="Times New Roman" w:hAnsi="Times New Roman" w:cs="Times New Roman"/>
          <w:sz w:val="24"/>
          <w:szCs w:val="24"/>
        </w:rPr>
        <w:t xml:space="preserve"> are accepted as the </w:t>
      </w:r>
      <w:proofErr w:type="spellStart"/>
      <w:r w:rsidRPr="00CE34D0">
        <w:rPr>
          <w:rFonts w:ascii="Times New Roman" w:hAnsi="Times New Roman" w:cs="Times New Roman"/>
          <w:sz w:val="24"/>
          <w:szCs w:val="24"/>
        </w:rPr>
        <w:t>dataword</w:t>
      </w:r>
      <w:proofErr w:type="spellEnd"/>
      <w:r w:rsidRPr="00CE34D0">
        <w:rPr>
          <w:rFonts w:ascii="Times New Roman" w:hAnsi="Times New Roman" w:cs="Times New Roman"/>
          <w:sz w:val="24"/>
          <w:szCs w:val="24"/>
        </w:rPr>
        <w:t xml:space="preserve"> (interpreted as no error); otherwise, the</w:t>
      </w:r>
      <w:r>
        <w:rPr>
          <w:rFonts w:ascii="Times New Roman" w:hAnsi="Times New Roman" w:cs="Times New Roman"/>
          <w:sz w:val="24"/>
          <w:szCs w:val="24"/>
        </w:rPr>
        <w:t xml:space="preserve"> 4 bits are discarded</w:t>
      </w:r>
      <w:r w:rsidRPr="00CE34D0">
        <w:rPr>
          <w:rFonts w:ascii="Times New Roman" w:hAnsi="Times New Roman" w:cs="Times New Roman"/>
          <w:sz w:val="24"/>
          <w:szCs w:val="24"/>
        </w:rPr>
        <w:t>.</w:t>
      </w:r>
    </w:p>
    <w:p w:rsidR="00CE34D0" w:rsidRDefault="00CE34D0" w:rsidP="00CE34D0">
      <w:pPr>
        <w:autoSpaceDE w:val="0"/>
        <w:autoSpaceDN w:val="0"/>
        <w:adjustRightInd w:val="0"/>
        <w:spacing w:after="0" w:line="240" w:lineRule="auto"/>
        <w:jc w:val="both"/>
        <w:rPr>
          <w:rFonts w:ascii="Times New Roman" w:hAnsi="Times New Roman" w:cs="Times New Roman"/>
          <w:sz w:val="24"/>
          <w:szCs w:val="24"/>
        </w:rPr>
      </w:pPr>
    </w:p>
    <w:p w:rsidR="00CE34D0" w:rsidRPr="008851A5" w:rsidRDefault="00CE34D0" w:rsidP="008851A5">
      <w:pPr>
        <w:pStyle w:val="ListParagraph"/>
        <w:numPr>
          <w:ilvl w:val="0"/>
          <w:numId w:val="8"/>
        </w:numPr>
        <w:autoSpaceDE w:val="0"/>
        <w:autoSpaceDN w:val="0"/>
        <w:adjustRightInd w:val="0"/>
        <w:spacing w:after="0" w:line="240" w:lineRule="auto"/>
        <w:ind w:left="360"/>
        <w:jc w:val="both"/>
        <w:rPr>
          <w:rFonts w:ascii="Times New Roman" w:hAnsi="Times New Roman" w:cs="Times New Roman"/>
          <w:b/>
          <w:sz w:val="24"/>
          <w:szCs w:val="24"/>
        </w:rPr>
      </w:pPr>
      <w:r w:rsidRPr="008851A5">
        <w:rPr>
          <w:rFonts w:ascii="Times New Roman" w:hAnsi="Times New Roman" w:cs="Times New Roman"/>
          <w:b/>
          <w:sz w:val="24"/>
          <w:szCs w:val="24"/>
        </w:rPr>
        <w:t>Data Link Layer Protocols</w:t>
      </w:r>
    </w:p>
    <w:p w:rsidR="00193A58" w:rsidRDefault="00193A58" w:rsidP="00CE34D0">
      <w:pPr>
        <w:autoSpaceDE w:val="0"/>
        <w:autoSpaceDN w:val="0"/>
        <w:adjustRightInd w:val="0"/>
        <w:spacing w:after="0" w:line="240" w:lineRule="auto"/>
        <w:jc w:val="both"/>
        <w:rPr>
          <w:rFonts w:ascii="Times New Roman" w:hAnsi="Times New Roman" w:cs="Times New Roman"/>
          <w:sz w:val="24"/>
          <w:szCs w:val="24"/>
        </w:rPr>
      </w:pPr>
    </w:p>
    <w:p w:rsidR="00193A58" w:rsidRPr="008851A5" w:rsidRDefault="00193A58" w:rsidP="008851A5">
      <w:pPr>
        <w:pStyle w:val="ListParagraph"/>
        <w:numPr>
          <w:ilvl w:val="1"/>
          <w:numId w:val="8"/>
        </w:numPr>
        <w:autoSpaceDE w:val="0"/>
        <w:autoSpaceDN w:val="0"/>
        <w:adjustRightInd w:val="0"/>
        <w:spacing w:after="0" w:line="240" w:lineRule="auto"/>
        <w:ind w:left="360"/>
        <w:jc w:val="both"/>
        <w:rPr>
          <w:rFonts w:ascii="Times New Roman" w:hAnsi="Times New Roman" w:cs="Times New Roman"/>
          <w:b/>
          <w:sz w:val="24"/>
          <w:szCs w:val="24"/>
        </w:rPr>
      </w:pPr>
      <w:r w:rsidRPr="008851A5">
        <w:rPr>
          <w:rFonts w:ascii="Times New Roman" w:hAnsi="Times New Roman" w:cs="Times New Roman"/>
          <w:b/>
          <w:sz w:val="24"/>
          <w:szCs w:val="24"/>
        </w:rPr>
        <w:t>Stop and Wait ARQ</w:t>
      </w:r>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The Stop and Wait ARQ is derived from the Stop and Wait Protocol which relies on acknowledgements (ACKs) from the receiver to maintain a consistent flow of data during transmission. It adds error control mechanism to the Stop and Wait Protocol.</w:t>
      </w:r>
    </w:p>
    <w:p w:rsidR="00193A58" w:rsidRDefault="00193A58" w:rsidP="00193A5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B5C0DF" wp14:editId="32B4EBAD">
            <wp:extent cx="3190875" cy="2440509"/>
            <wp:effectExtent l="19050" t="0" r="9525" b="0"/>
            <wp:docPr id="6" name="Picture 0" descr="stopandw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ndwait.jpg"/>
                    <pic:cNvPicPr/>
                  </pic:nvPicPr>
                  <pic:blipFill>
                    <a:blip r:embed="rId11"/>
                    <a:stretch>
                      <a:fillRect/>
                    </a:stretch>
                  </pic:blipFill>
                  <pic:spPr>
                    <a:xfrm>
                      <a:off x="0" y="0"/>
                      <a:ext cx="3192721" cy="2441921"/>
                    </a:xfrm>
                    <a:prstGeom prst="rect">
                      <a:avLst/>
                    </a:prstGeom>
                  </pic:spPr>
                </pic:pic>
              </a:graphicData>
            </a:graphic>
          </wp:inline>
        </w:drawing>
      </w:r>
    </w:p>
    <w:p w:rsidR="00193A58" w:rsidRPr="0082235F" w:rsidRDefault="00193A58" w:rsidP="00193A58">
      <w:pPr>
        <w:jc w:val="center"/>
        <w:rPr>
          <w:rFonts w:ascii="Times New Roman" w:hAnsi="Times New Roman" w:cs="Times New Roman"/>
        </w:rPr>
      </w:pPr>
      <w:proofErr w:type="gramStart"/>
      <w:r>
        <w:rPr>
          <w:rFonts w:ascii="Times New Roman" w:hAnsi="Times New Roman" w:cs="Times New Roman"/>
        </w:rPr>
        <w:t>Figure 4.</w:t>
      </w:r>
      <w:proofErr w:type="gramEnd"/>
      <w:r w:rsidRPr="0082235F">
        <w:rPr>
          <w:rFonts w:ascii="Times New Roman" w:hAnsi="Times New Roman" w:cs="Times New Roman"/>
        </w:rPr>
        <w:t xml:space="preserve"> Stop and Wait Protocol</w:t>
      </w:r>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 xml:space="preserve">An error is said to occur during transmission of data frames when either the frames get lost or they get corrupted. When a receiver receives a corrupted frame, it silently discards it and sends no acknowledgements to the sender. Since the sender receives no ACKs in both the cases, it assumes that the frame was not received by the receiver and after a time out period, the sender re-sends the frames. The sender knows which frame to send because it keeps a copy of the last sent frame. </w:t>
      </w:r>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Additionally, the sender also uses sequence numbers to number each frame that it sends. This helps the receiver in identifying duplicate frames. The sequence number alternates between 0 and 1. The ACKs from the receiver contain the sequence number of the next frame that it expects from the sender. This is called the acknowledgement number. If the receiver has received frame with sequence number 0, it sends 1 as the ACK and vice versa.</w:t>
      </w:r>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Another case in which an error is said to occur is when the ACK from the receiver is lost. The sender will not know if the frame was lost or the ACK was lost. Hence the sender re-sends after the time out.</w:t>
      </w:r>
    </w:p>
    <w:p w:rsidR="00193A58" w:rsidRDefault="00193A58" w:rsidP="00193A5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776DA3" wp14:editId="31B5E321">
            <wp:extent cx="4600575" cy="3971925"/>
            <wp:effectExtent l="19050" t="0" r="9525" b="0"/>
            <wp:docPr id="7" name="Picture 1" descr="stopandwaitA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ndwaitARQ.jpg"/>
                    <pic:cNvPicPr/>
                  </pic:nvPicPr>
                  <pic:blipFill>
                    <a:blip r:embed="rId12"/>
                    <a:stretch>
                      <a:fillRect/>
                    </a:stretch>
                  </pic:blipFill>
                  <pic:spPr>
                    <a:xfrm>
                      <a:off x="0" y="0"/>
                      <a:ext cx="4600575" cy="3971925"/>
                    </a:xfrm>
                    <a:prstGeom prst="rect">
                      <a:avLst/>
                    </a:prstGeom>
                  </pic:spPr>
                </pic:pic>
              </a:graphicData>
            </a:graphic>
          </wp:inline>
        </w:drawing>
      </w:r>
    </w:p>
    <w:p w:rsidR="00193A58" w:rsidRDefault="00193A58" w:rsidP="00193A58">
      <w:pPr>
        <w:jc w:val="center"/>
        <w:rPr>
          <w:rFonts w:ascii="Times New Roman" w:hAnsi="Times New Roman" w:cs="Times New Roman"/>
        </w:rPr>
      </w:pPr>
      <w:proofErr w:type="gramStart"/>
      <w:r>
        <w:rPr>
          <w:rFonts w:ascii="Times New Roman" w:hAnsi="Times New Roman" w:cs="Times New Roman"/>
        </w:rPr>
        <w:t>Figure 5.</w:t>
      </w:r>
      <w:proofErr w:type="gramEnd"/>
      <w:r w:rsidRPr="0082235F">
        <w:rPr>
          <w:rFonts w:ascii="Times New Roman" w:hAnsi="Times New Roman" w:cs="Times New Roman"/>
        </w:rPr>
        <w:t xml:space="preserve"> Stop and Wait ARQ</w:t>
      </w:r>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Figure 5</w:t>
      </w:r>
      <w:r w:rsidRPr="0082235F">
        <w:rPr>
          <w:rFonts w:ascii="Times New Roman" w:hAnsi="Times New Roman" w:cs="Times New Roman"/>
          <w:sz w:val="24"/>
          <w:szCs w:val="24"/>
        </w:rPr>
        <w:t xml:space="preserve"> shows an example of Stop-and-Wait ARQ. Frame 0 is sent and acknowledged. Frame 1 is lost and resent after the time-out. The resent frame 1 is acknowledged and the timer stops. Frame 0 is sent and acknowledged, but the acknowledgment is lost. The sender has no idea if the frame or the acknowledgment is lost, so after the time-out, it resends frame 0, which is acknowledged.</w:t>
      </w:r>
    </w:p>
    <w:p w:rsidR="00193A58" w:rsidRDefault="00193A58" w:rsidP="00193A58">
      <w:pPr>
        <w:rPr>
          <w:rFonts w:ascii="Times New Roman" w:hAnsi="Times New Roman" w:cs="Times New Roman"/>
          <w:b/>
          <w:sz w:val="24"/>
          <w:szCs w:val="24"/>
        </w:rPr>
      </w:pPr>
      <w:r w:rsidRPr="005E10DA">
        <w:rPr>
          <w:rFonts w:ascii="Times New Roman" w:hAnsi="Times New Roman" w:cs="Times New Roman"/>
          <w:b/>
          <w:sz w:val="24"/>
          <w:szCs w:val="24"/>
        </w:rPr>
        <w:t>Efficiency of Stop and Wait ARQ</w:t>
      </w:r>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Since the sender can send only one frame before receiving an ACK, there will be only frame at a time in the channel connecting the sender and the receiver. As a result, the capacity of the channel is not fully utilized. Also, the sender can send no other frame before it receives an ACK for the previous frame. Hence the Stop and Wait ARQ is not efficient.</w:t>
      </w:r>
    </w:p>
    <w:p w:rsidR="00193A58" w:rsidRDefault="00193A58" w:rsidP="00193A58">
      <w:pPr>
        <w:rPr>
          <w:rFonts w:ascii="Times New Roman" w:hAnsi="Times New Roman" w:cs="Times New Roman"/>
          <w:sz w:val="24"/>
          <w:szCs w:val="24"/>
        </w:rPr>
      </w:pPr>
    </w:p>
    <w:p w:rsidR="00193A58" w:rsidRDefault="00193A58" w:rsidP="00193A58">
      <w:pPr>
        <w:rPr>
          <w:rFonts w:ascii="Times New Roman" w:hAnsi="Times New Roman" w:cs="Times New Roman"/>
          <w:sz w:val="24"/>
          <w:szCs w:val="24"/>
        </w:rPr>
      </w:pPr>
    </w:p>
    <w:p w:rsidR="00193A58" w:rsidRDefault="00193A58" w:rsidP="00193A58">
      <w:pPr>
        <w:rPr>
          <w:rFonts w:ascii="Times New Roman" w:hAnsi="Times New Roman" w:cs="Times New Roman"/>
          <w:sz w:val="24"/>
          <w:szCs w:val="24"/>
        </w:rPr>
      </w:pPr>
    </w:p>
    <w:p w:rsidR="00193A58" w:rsidRDefault="00193A58" w:rsidP="00193A58">
      <w:pPr>
        <w:rPr>
          <w:rFonts w:ascii="Times New Roman" w:hAnsi="Times New Roman" w:cs="Times New Roman"/>
          <w:sz w:val="24"/>
          <w:szCs w:val="24"/>
        </w:rPr>
      </w:pPr>
    </w:p>
    <w:p w:rsidR="00193A58" w:rsidRPr="008851A5" w:rsidRDefault="00193A58" w:rsidP="008851A5">
      <w:pPr>
        <w:pStyle w:val="ListParagraph"/>
        <w:numPr>
          <w:ilvl w:val="1"/>
          <w:numId w:val="8"/>
        </w:numPr>
        <w:autoSpaceDE w:val="0"/>
        <w:autoSpaceDN w:val="0"/>
        <w:adjustRightInd w:val="0"/>
        <w:spacing w:after="0" w:line="240" w:lineRule="auto"/>
        <w:ind w:left="360"/>
        <w:jc w:val="both"/>
        <w:rPr>
          <w:rFonts w:ascii="Times New Roman" w:hAnsi="Times New Roman" w:cs="Times New Roman"/>
          <w:b/>
          <w:sz w:val="24"/>
          <w:szCs w:val="24"/>
        </w:rPr>
      </w:pPr>
      <w:r w:rsidRPr="008851A5">
        <w:rPr>
          <w:rFonts w:ascii="Times New Roman" w:hAnsi="Times New Roman" w:cs="Times New Roman"/>
          <w:b/>
          <w:sz w:val="24"/>
          <w:szCs w:val="24"/>
        </w:rPr>
        <w:lastRenderedPageBreak/>
        <w:t>Go-Back N ARQ</w:t>
      </w:r>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 xml:space="preserve">The Go-Back N ARQ overcomes the disadvantage of the Stop and Wait ARQ by allowing the sender to send more than one frame before receiving ACKs. This keeps the channel busy and increases efficiency. </w:t>
      </w:r>
    </w:p>
    <w:p w:rsidR="00193A58" w:rsidRDefault="00193A58" w:rsidP="00193A58">
      <w:pPr>
        <w:jc w:val="both"/>
        <w:rPr>
          <w:rFonts w:ascii="Times New Roman" w:hAnsi="Times New Roman" w:cs="Times New Roman"/>
          <w:sz w:val="24"/>
          <w:szCs w:val="24"/>
        </w:rPr>
      </w:pPr>
      <w:r w:rsidRPr="00193A58">
        <w:rPr>
          <w:rFonts w:ascii="Times New Roman" w:hAnsi="Times New Roman" w:cs="Times New Roman"/>
          <w:sz w:val="24"/>
          <w:szCs w:val="24"/>
        </w:rPr>
        <w:t xml:space="preserve">The mechanism is similar to the Stop and Wait ARQ except this protocol allows more than one frame to be transmitted at a time. The sender keeps a copy of all the last sent frames until it receives ACKs for those. </w:t>
      </w:r>
      <w:r>
        <w:rPr>
          <w:rFonts w:ascii="Times New Roman" w:hAnsi="Times New Roman" w:cs="Times New Roman"/>
          <w:sz w:val="24"/>
          <w:szCs w:val="24"/>
        </w:rPr>
        <w:t>This protocol uses the concept of a sliding window which defines the number of frames that a sender can send at a time. Also, the frames need to assigned sequence numbers. If the header of a frame allows m bits to be used for the sequence number, the sequence numbers can range from 0 to 2</w:t>
      </w:r>
      <w:r w:rsidRPr="0039482A">
        <w:rPr>
          <w:rFonts w:ascii="Times New Roman" w:hAnsi="Times New Roman" w:cs="Times New Roman"/>
          <w:sz w:val="24"/>
          <w:szCs w:val="24"/>
          <w:vertAlign w:val="superscript"/>
        </w:rPr>
        <w:t>m</w:t>
      </w:r>
      <w:r>
        <w:rPr>
          <w:rFonts w:ascii="Times New Roman" w:hAnsi="Times New Roman" w:cs="Times New Roman"/>
          <w:sz w:val="24"/>
          <w:szCs w:val="24"/>
        </w:rPr>
        <w:t xml:space="preserve"> – 1. For example, if m = 2, the sequence numbers can range from 0 to 3. The sequence numbers repeat after the end of the range is reached. So, the sequence numbers are:-</w:t>
      </w:r>
    </w:p>
    <w:p w:rsidR="00193A58" w:rsidRDefault="00193A58" w:rsidP="00193A58">
      <w:pPr>
        <w:jc w:val="center"/>
        <w:rPr>
          <w:rFonts w:ascii="Times New Roman" w:hAnsi="Times New Roman" w:cs="Times New Roman"/>
          <w:sz w:val="24"/>
          <w:szCs w:val="24"/>
        </w:rPr>
      </w:pPr>
      <w:r>
        <w:rPr>
          <w:rFonts w:ascii="Times New Roman" w:hAnsi="Times New Roman" w:cs="Times New Roman"/>
          <w:sz w:val="24"/>
          <w:szCs w:val="24"/>
        </w:rPr>
        <w:t xml:space="preserve">0, 1, 2, 3, 0, 1, 2, 3, </w:t>
      </w:r>
      <w:proofErr w:type="gramStart"/>
      <w:r>
        <w:rPr>
          <w:rFonts w:ascii="Times New Roman" w:hAnsi="Times New Roman" w:cs="Times New Roman"/>
          <w:sz w:val="24"/>
          <w:szCs w:val="24"/>
        </w:rPr>
        <w:t>0, ……..</w:t>
      </w:r>
      <w:proofErr w:type="gramEnd"/>
    </w:p>
    <w:p w:rsidR="00193A58" w:rsidRDefault="00193A58" w:rsidP="00193A58">
      <w:pPr>
        <w:jc w:val="both"/>
        <w:rPr>
          <w:rFonts w:ascii="Times New Roman" w:hAnsi="Times New Roman" w:cs="Times New Roman"/>
          <w:sz w:val="24"/>
          <w:szCs w:val="24"/>
        </w:rPr>
      </w:pPr>
      <w:r>
        <w:rPr>
          <w:rFonts w:ascii="Times New Roman" w:hAnsi="Times New Roman" w:cs="Times New Roman"/>
          <w:sz w:val="24"/>
          <w:szCs w:val="24"/>
        </w:rPr>
        <w:t>The maximum size of the sliding window can be 2</w:t>
      </w:r>
      <w:r w:rsidRPr="0039482A">
        <w:rPr>
          <w:rFonts w:ascii="Times New Roman" w:hAnsi="Times New Roman" w:cs="Times New Roman"/>
          <w:sz w:val="24"/>
          <w:szCs w:val="24"/>
          <w:vertAlign w:val="superscript"/>
        </w:rPr>
        <w:t>m</w:t>
      </w:r>
      <w:r>
        <w:rPr>
          <w:rFonts w:ascii="Times New Roman" w:hAnsi="Times New Roman" w:cs="Times New Roman"/>
          <w:sz w:val="24"/>
          <w:szCs w:val="24"/>
        </w:rPr>
        <w:t xml:space="preserve"> – 1. Here, the maximum size can be 3. The following depicts an instance of the sliding window:-</w:t>
      </w:r>
    </w:p>
    <w:p w:rsidR="00193A58" w:rsidRPr="0039482A" w:rsidRDefault="00193A58" w:rsidP="00193A5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4919980" cy="2167255"/>
                <wp:effectExtent l="5080" t="8255" r="889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167255"/>
                        </a:xfrm>
                        <a:prstGeom prst="rect">
                          <a:avLst/>
                        </a:prstGeom>
                        <a:solidFill>
                          <a:srgbClr val="FFFFFF"/>
                        </a:solidFill>
                        <a:ln w="9525">
                          <a:solidFill>
                            <a:srgbClr val="000000"/>
                          </a:solidFill>
                          <a:miter lim="800000"/>
                          <a:headEnd/>
                          <a:tailEnd/>
                        </a:ln>
                      </wps:spPr>
                      <wps:txbx>
                        <w:txbxContent>
                          <w:tbl>
                            <w:tblPr>
                              <w:tblStyle w:val="TableGrid"/>
                              <w:tblW w:w="0" w:type="auto"/>
                              <w:tblInd w:w="534" w:type="dxa"/>
                              <w:tblLook w:val="04A0" w:firstRow="1" w:lastRow="0" w:firstColumn="1" w:lastColumn="0" w:noHBand="0" w:noVBand="1"/>
                            </w:tblPr>
                            <w:tblGrid>
                              <w:gridCol w:w="728"/>
                              <w:gridCol w:w="457"/>
                              <w:gridCol w:w="457"/>
                              <w:gridCol w:w="457"/>
                              <w:gridCol w:w="457"/>
                              <w:gridCol w:w="457"/>
                              <w:gridCol w:w="457"/>
                              <w:gridCol w:w="457"/>
                              <w:gridCol w:w="457"/>
                              <w:gridCol w:w="457"/>
                              <w:gridCol w:w="457"/>
                              <w:gridCol w:w="457"/>
                              <w:gridCol w:w="457"/>
                              <w:gridCol w:w="672"/>
                            </w:tblGrid>
                            <w:tr w:rsidR="00193A58" w:rsidTr="00167E0B">
                              <w:trPr>
                                <w:trHeight w:val="434"/>
                              </w:trPr>
                              <w:tc>
                                <w:tcPr>
                                  <w:tcW w:w="457" w:type="dxa"/>
                                  <w:tcBorders>
                                    <w:left w:val="nil"/>
                                  </w:tcBorders>
                                </w:tcPr>
                                <w:p w:rsidR="00193A58" w:rsidRDefault="00193A58" w:rsidP="00167E0B">
                                  <w:pPr>
                                    <w:jc w:val="center"/>
                                  </w:pPr>
                                  <w:r>
                                    <w:t>……….</w:t>
                                  </w:r>
                                </w:p>
                              </w:tc>
                              <w:tc>
                                <w:tcPr>
                                  <w:tcW w:w="457" w:type="dxa"/>
                                  <w:vAlign w:val="center"/>
                                </w:tcPr>
                                <w:p w:rsidR="00193A58" w:rsidRDefault="00193A58" w:rsidP="00167E0B">
                                  <w:pPr>
                                    <w:jc w:val="center"/>
                                  </w:pPr>
                                  <w:r>
                                    <w:t>2</w:t>
                                  </w:r>
                                </w:p>
                              </w:tc>
                              <w:tc>
                                <w:tcPr>
                                  <w:tcW w:w="457" w:type="dxa"/>
                                  <w:vAlign w:val="center"/>
                                </w:tcPr>
                                <w:p w:rsidR="00193A58" w:rsidRDefault="00193A58" w:rsidP="00167E0B">
                                  <w:pPr>
                                    <w:jc w:val="center"/>
                                  </w:pPr>
                                  <w:r>
                                    <w:t>3</w:t>
                                  </w:r>
                                </w:p>
                              </w:tc>
                              <w:tc>
                                <w:tcPr>
                                  <w:tcW w:w="457" w:type="dxa"/>
                                  <w:shd w:val="clear" w:color="auto" w:fill="E36C0A" w:themeFill="accent6" w:themeFillShade="BF"/>
                                  <w:vAlign w:val="center"/>
                                </w:tcPr>
                                <w:p w:rsidR="00193A58" w:rsidRDefault="00193A58" w:rsidP="00167E0B">
                                  <w:pPr>
                                    <w:jc w:val="center"/>
                                  </w:pPr>
                                  <w:r>
                                    <w:t>0</w:t>
                                  </w:r>
                                </w:p>
                              </w:tc>
                              <w:tc>
                                <w:tcPr>
                                  <w:tcW w:w="457" w:type="dxa"/>
                                  <w:shd w:val="clear" w:color="auto" w:fill="E36C0A" w:themeFill="accent6" w:themeFillShade="BF"/>
                                  <w:vAlign w:val="center"/>
                                </w:tcPr>
                                <w:p w:rsidR="00193A58" w:rsidRDefault="00193A58" w:rsidP="00167E0B">
                                  <w:pPr>
                                    <w:jc w:val="center"/>
                                  </w:pPr>
                                  <w:r>
                                    <w:t>1</w:t>
                                  </w:r>
                                </w:p>
                              </w:tc>
                              <w:tc>
                                <w:tcPr>
                                  <w:tcW w:w="457" w:type="dxa"/>
                                  <w:shd w:val="clear" w:color="auto" w:fill="E36C0A" w:themeFill="accent6" w:themeFillShade="BF"/>
                                  <w:vAlign w:val="center"/>
                                </w:tcPr>
                                <w:p w:rsidR="00193A58" w:rsidRDefault="00193A58" w:rsidP="00167E0B">
                                  <w:pPr>
                                    <w:jc w:val="center"/>
                                  </w:pPr>
                                  <w:r>
                                    <w:t>2</w:t>
                                  </w:r>
                                </w:p>
                              </w:tc>
                              <w:tc>
                                <w:tcPr>
                                  <w:tcW w:w="457" w:type="dxa"/>
                                  <w:vAlign w:val="center"/>
                                </w:tcPr>
                                <w:p w:rsidR="00193A58" w:rsidRDefault="00193A58" w:rsidP="00167E0B">
                                  <w:pPr>
                                    <w:jc w:val="center"/>
                                  </w:pPr>
                                  <w:r>
                                    <w:t>3</w:t>
                                  </w:r>
                                </w:p>
                              </w:tc>
                              <w:tc>
                                <w:tcPr>
                                  <w:tcW w:w="457" w:type="dxa"/>
                                  <w:vAlign w:val="center"/>
                                </w:tcPr>
                                <w:p w:rsidR="00193A58" w:rsidRDefault="00193A58" w:rsidP="00167E0B">
                                  <w:pPr>
                                    <w:jc w:val="center"/>
                                  </w:pPr>
                                  <w:r>
                                    <w:t>0</w:t>
                                  </w:r>
                                </w:p>
                              </w:tc>
                              <w:tc>
                                <w:tcPr>
                                  <w:tcW w:w="457" w:type="dxa"/>
                                  <w:vAlign w:val="center"/>
                                </w:tcPr>
                                <w:p w:rsidR="00193A58" w:rsidRDefault="00193A58" w:rsidP="00167E0B">
                                  <w:pPr>
                                    <w:jc w:val="center"/>
                                  </w:pPr>
                                  <w:r>
                                    <w:t>1</w:t>
                                  </w:r>
                                </w:p>
                              </w:tc>
                              <w:tc>
                                <w:tcPr>
                                  <w:tcW w:w="457" w:type="dxa"/>
                                  <w:vAlign w:val="center"/>
                                </w:tcPr>
                                <w:p w:rsidR="00193A58" w:rsidRDefault="00193A58" w:rsidP="00167E0B">
                                  <w:pPr>
                                    <w:jc w:val="center"/>
                                  </w:pPr>
                                  <w:r>
                                    <w:t>2</w:t>
                                  </w:r>
                                </w:p>
                              </w:tc>
                              <w:tc>
                                <w:tcPr>
                                  <w:tcW w:w="457" w:type="dxa"/>
                                  <w:vAlign w:val="center"/>
                                </w:tcPr>
                                <w:p w:rsidR="00193A58" w:rsidRDefault="00193A58" w:rsidP="00167E0B">
                                  <w:pPr>
                                    <w:jc w:val="center"/>
                                  </w:pPr>
                                  <w:r>
                                    <w:t>3</w:t>
                                  </w:r>
                                </w:p>
                              </w:tc>
                              <w:tc>
                                <w:tcPr>
                                  <w:tcW w:w="457" w:type="dxa"/>
                                  <w:vAlign w:val="center"/>
                                </w:tcPr>
                                <w:p w:rsidR="00193A58" w:rsidRDefault="00193A58" w:rsidP="00167E0B">
                                  <w:pPr>
                                    <w:jc w:val="center"/>
                                  </w:pPr>
                                  <w:r>
                                    <w:t>0</w:t>
                                  </w:r>
                                </w:p>
                              </w:tc>
                              <w:tc>
                                <w:tcPr>
                                  <w:tcW w:w="457" w:type="dxa"/>
                                  <w:vAlign w:val="center"/>
                                </w:tcPr>
                                <w:p w:rsidR="00193A58" w:rsidRDefault="00193A58" w:rsidP="00167E0B">
                                  <w:pPr>
                                    <w:jc w:val="center"/>
                                  </w:pPr>
                                  <w:r>
                                    <w:t>1</w:t>
                                  </w:r>
                                </w:p>
                              </w:tc>
                              <w:tc>
                                <w:tcPr>
                                  <w:tcW w:w="457" w:type="dxa"/>
                                  <w:tcBorders>
                                    <w:right w:val="nil"/>
                                  </w:tcBorders>
                                </w:tcPr>
                                <w:p w:rsidR="00193A58" w:rsidRDefault="00193A58" w:rsidP="00167E0B">
                                  <w:pPr>
                                    <w:jc w:val="center"/>
                                  </w:pPr>
                                  <w:r>
                                    <w:t>………</w:t>
                                  </w:r>
                                </w:p>
                              </w:tc>
                            </w:tr>
                          </w:tbl>
                          <w:p w:rsidR="00193A58" w:rsidRDefault="00193A58" w:rsidP="00193A58">
                            <w:pPr>
                              <w:spacing w:after="0"/>
                              <w:rPr>
                                <w:rFonts w:ascii="Times New Roman" w:hAnsi="Times New Roman" w:cs="Times New Roman"/>
                                <w:sz w:val="16"/>
                                <w:szCs w:val="16"/>
                              </w:rPr>
                            </w:pPr>
                          </w:p>
                          <w:p w:rsidR="00193A58" w:rsidRDefault="00193A58" w:rsidP="00193A58">
                            <w:pPr>
                              <w:spacing w:after="0"/>
                              <w:rPr>
                                <w:rFonts w:ascii="Times New Roman" w:hAnsi="Times New Roman" w:cs="Times New Roman"/>
                                <w:sz w:val="16"/>
                                <w:szCs w:val="16"/>
                              </w:rPr>
                            </w:pPr>
                            <w:r w:rsidRPr="00167E0B">
                              <w:rPr>
                                <w:rFonts w:ascii="Times New Roman" w:hAnsi="Times New Roman" w:cs="Times New Roman"/>
                                <w:sz w:val="16"/>
                                <w:szCs w:val="16"/>
                              </w:rPr>
                              <w:t>Frames already acknowledged</w:t>
                            </w:r>
                            <w:r>
                              <w:rPr>
                                <w:rFonts w:ascii="Times New Roman" w:hAnsi="Times New Roman" w:cs="Times New Roman"/>
                                <w:sz w:val="16"/>
                                <w:szCs w:val="16"/>
                              </w:rPr>
                              <w:tab/>
                              <w:t>Frames sent but</w:t>
                            </w:r>
                            <w:r>
                              <w:rPr>
                                <w:rFonts w:ascii="Times New Roman" w:hAnsi="Times New Roman" w:cs="Times New Roman"/>
                                <w:sz w:val="16"/>
                                <w:szCs w:val="16"/>
                              </w:rPr>
                              <w:tab/>
                              <w:t>Frames that cannot be sent</w:t>
                            </w:r>
                          </w:p>
                          <w:p w:rsidR="00193A58" w:rsidRPr="00167E0B" w:rsidRDefault="00193A58" w:rsidP="00193A58">
                            <w:pPr>
                              <w:spacing w:after="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roofErr w:type="gramStart"/>
                            <w:r>
                              <w:rPr>
                                <w:rFonts w:ascii="Times New Roman" w:hAnsi="Times New Roman" w:cs="Times New Roman"/>
                                <w:sz w:val="16"/>
                                <w:szCs w:val="16"/>
                              </w:rPr>
                              <w:t>not</w:t>
                            </w:r>
                            <w:proofErr w:type="gramEnd"/>
                            <w:r>
                              <w:rPr>
                                <w:rFonts w:ascii="Times New Roman" w:hAnsi="Times New Roman" w:cs="Times New Roman"/>
                                <w:sz w:val="16"/>
                                <w:szCs w:val="16"/>
                              </w:rPr>
                              <w:t xml:space="preserve"> acknowledged</w:t>
                            </w:r>
                          </w:p>
                          <w:p w:rsidR="00193A58" w:rsidRDefault="00193A58" w:rsidP="00193A58"/>
                          <w:p w:rsidR="00193A58" w:rsidRPr="005B2A85" w:rsidRDefault="00193A58" w:rsidP="00193A58">
                            <w:pPr>
                              <w:pStyle w:val="ListParagraph"/>
                              <w:numPr>
                                <w:ilvl w:val="0"/>
                                <w:numId w:val="6"/>
                              </w:numPr>
                              <w:ind w:left="360"/>
                              <w:rPr>
                                <w:rFonts w:ascii="Times New Roman" w:hAnsi="Times New Roman" w:cs="Times New Roman"/>
                                <w:sz w:val="20"/>
                                <w:szCs w:val="20"/>
                              </w:rPr>
                            </w:pPr>
                            <w:r w:rsidRPr="005B2A85">
                              <w:rPr>
                                <w:rFonts w:ascii="Times New Roman" w:hAnsi="Times New Roman" w:cs="Times New Roman"/>
                                <w:sz w:val="20"/>
                                <w:szCs w:val="20"/>
                              </w:rPr>
                              <w:t>Send window before sliding</w:t>
                            </w:r>
                          </w:p>
                          <w:tbl>
                            <w:tblPr>
                              <w:tblStyle w:val="TableGrid"/>
                              <w:tblW w:w="0" w:type="auto"/>
                              <w:tblInd w:w="534" w:type="dxa"/>
                              <w:tblLook w:val="04A0" w:firstRow="1" w:lastRow="0" w:firstColumn="1" w:lastColumn="0" w:noHBand="0" w:noVBand="1"/>
                            </w:tblPr>
                            <w:tblGrid>
                              <w:gridCol w:w="728"/>
                              <w:gridCol w:w="457"/>
                              <w:gridCol w:w="457"/>
                              <w:gridCol w:w="457"/>
                              <w:gridCol w:w="457"/>
                              <w:gridCol w:w="457"/>
                              <w:gridCol w:w="457"/>
                              <w:gridCol w:w="457"/>
                              <w:gridCol w:w="457"/>
                              <w:gridCol w:w="457"/>
                              <w:gridCol w:w="457"/>
                              <w:gridCol w:w="457"/>
                              <w:gridCol w:w="457"/>
                              <w:gridCol w:w="672"/>
                            </w:tblGrid>
                            <w:tr w:rsidR="00193A58" w:rsidTr="005B2A85">
                              <w:trPr>
                                <w:trHeight w:val="434"/>
                              </w:trPr>
                              <w:tc>
                                <w:tcPr>
                                  <w:tcW w:w="457" w:type="dxa"/>
                                  <w:tcBorders>
                                    <w:left w:val="nil"/>
                                  </w:tcBorders>
                                </w:tcPr>
                                <w:p w:rsidR="00193A58" w:rsidRDefault="00193A58" w:rsidP="001D3118">
                                  <w:pPr>
                                    <w:jc w:val="center"/>
                                  </w:pPr>
                                  <w:r>
                                    <w:t>……….</w:t>
                                  </w:r>
                                </w:p>
                              </w:tc>
                              <w:tc>
                                <w:tcPr>
                                  <w:tcW w:w="457" w:type="dxa"/>
                                  <w:vAlign w:val="center"/>
                                </w:tcPr>
                                <w:p w:rsidR="00193A58" w:rsidRDefault="00193A58" w:rsidP="001D3118">
                                  <w:pPr>
                                    <w:jc w:val="center"/>
                                  </w:pPr>
                                  <w:r>
                                    <w:t>2</w:t>
                                  </w:r>
                                </w:p>
                              </w:tc>
                              <w:tc>
                                <w:tcPr>
                                  <w:tcW w:w="457" w:type="dxa"/>
                                  <w:vAlign w:val="center"/>
                                </w:tcPr>
                                <w:p w:rsidR="00193A58" w:rsidRDefault="00193A58" w:rsidP="001D3118">
                                  <w:pPr>
                                    <w:jc w:val="center"/>
                                  </w:pPr>
                                  <w:r>
                                    <w:t>3</w:t>
                                  </w:r>
                                </w:p>
                              </w:tc>
                              <w:tc>
                                <w:tcPr>
                                  <w:tcW w:w="457" w:type="dxa"/>
                                  <w:shd w:val="clear" w:color="auto" w:fill="auto"/>
                                  <w:vAlign w:val="center"/>
                                </w:tcPr>
                                <w:p w:rsidR="00193A58" w:rsidRDefault="00193A58" w:rsidP="001D3118">
                                  <w:pPr>
                                    <w:jc w:val="center"/>
                                  </w:pPr>
                                  <w:r>
                                    <w:t>0</w:t>
                                  </w:r>
                                </w:p>
                              </w:tc>
                              <w:tc>
                                <w:tcPr>
                                  <w:tcW w:w="457" w:type="dxa"/>
                                  <w:shd w:val="clear" w:color="auto" w:fill="auto"/>
                                  <w:vAlign w:val="center"/>
                                </w:tcPr>
                                <w:p w:rsidR="00193A58" w:rsidRDefault="00193A58" w:rsidP="001D3118">
                                  <w:pPr>
                                    <w:jc w:val="center"/>
                                  </w:pPr>
                                  <w:r>
                                    <w:t>1</w:t>
                                  </w:r>
                                </w:p>
                              </w:tc>
                              <w:tc>
                                <w:tcPr>
                                  <w:tcW w:w="457" w:type="dxa"/>
                                  <w:shd w:val="clear" w:color="auto" w:fill="E36C0A" w:themeFill="accent6" w:themeFillShade="BF"/>
                                  <w:vAlign w:val="center"/>
                                </w:tcPr>
                                <w:p w:rsidR="00193A58" w:rsidRDefault="00193A58" w:rsidP="001D3118">
                                  <w:pPr>
                                    <w:jc w:val="center"/>
                                  </w:pPr>
                                  <w:r>
                                    <w:t>2</w:t>
                                  </w:r>
                                </w:p>
                              </w:tc>
                              <w:tc>
                                <w:tcPr>
                                  <w:tcW w:w="457" w:type="dxa"/>
                                  <w:vAlign w:val="center"/>
                                </w:tcPr>
                                <w:p w:rsidR="00193A58" w:rsidRDefault="00193A58" w:rsidP="001D3118">
                                  <w:pPr>
                                    <w:jc w:val="center"/>
                                  </w:pPr>
                                  <w:r>
                                    <w:t>3</w:t>
                                  </w:r>
                                </w:p>
                              </w:tc>
                              <w:tc>
                                <w:tcPr>
                                  <w:tcW w:w="457" w:type="dxa"/>
                                  <w:vAlign w:val="center"/>
                                </w:tcPr>
                                <w:p w:rsidR="00193A58" w:rsidRDefault="00193A58" w:rsidP="001D3118">
                                  <w:pPr>
                                    <w:jc w:val="center"/>
                                  </w:pPr>
                                  <w:r>
                                    <w:t>0</w:t>
                                  </w:r>
                                </w:p>
                              </w:tc>
                              <w:tc>
                                <w:tcPr>
                                  <w:tcW w:w="457" w:type="dxa"/>
                                  <w:vAlign w:val="center"/>
                                </w:tcPr>
                                <w:p w:rsidR="00193A58" w:rsidRDefault="00193A58" w:rsidP="001D3118">
                                  <w:pPr>
                                    <w:jc w:val="center"/>
                                  </w:pPr>
                                  <w:r>
                                    <w:t>1</w:t>
                                  </w:r>
                                </w:p>
                              </w:tc>
                              <w:tc>
                                <w:tcPr>
                                  <w:tcW w:w="457" w:type="dxa"/>
                                  <w:vAlign w:val="center"/>
                                </w:tcPr>
                                <w:p w:rsidR="00193A58" w:rsidRDefault="00193A58" w:rsidP="001D3118">
                                  <w:pPr>
                                    <w:jc w:val="center"/>
                                  </w:pPr>
                                  <w:r>
                                    <w:t>2</w:t>
                                  </w:r>
                                </w:p>
                              </w:tc>
                              <w:tc>
                                <w:tcPr>
                                  <w:tcW w:w="457" w:type="dxa"/>
                                  <w:vAlign w:val="center"/>
                                </w:tcPr>
                                <w:p w:rsidR="00193A58" w:rsidRDefault="00193A58" w:rsidP="001D3118">
                                  <w:pPr>
                                    <w:jc w:val="center"/>
                                  </w:pPr>
                                  <w:r>
                                    <w:t>3</w:t>
                                  </w:r>
                                </w:p>
                              </w:tc>
                              <w:tc>
                                <w:tcPr>
                                  <w:tcW w:w="457" w:type="dxa"/>
                                  <w:vAlign w:val="center"/>
                                </w:tcPr>
                                <w:p w:rsidR="00193A58" w:rsidRDefault="00193A58" w:rsidP="001D3118">
                                  <w:pPr>
                                    <w:jc w:val="center"/>
                                  </w:pPr>
                                  <w:r>
                                    <w:t>0</w:t>
                                  </w:r>
                                </w:p>
                              </w:tc>
                              <w:tc>
                                <w:tcPr>
                                  <w:tcW w:w="457" w:type="dxa"/>
                                  <w:vAlign w:val="center"/>
                                </w:tcPr>
                                <w:p w:rsidR="00193A58" w:rsidRDefault="00193A58" w:rsidP="001D3118">
                                  <w:pPr>
                                    <w:jc w:val="center"/>
                                  </w:pPr>
                                  <w:r>
                                    <w:t>1</w:t>
                                  </w:r>
                                </w:p>
                              </w:tc>
                              <w:tc>
                                <w:tcPr>
                                  <w:tcW w:w="457" w:type="dxa"/>
                                  <w:tcBorders>
                                    <w:right w:val="nil"/>
                                  </w:tcBorders>
                                </w:tcPr>
                                <w:p w:rsidR="00193A58" w:rsidRDefault="00193A58" w:rsidP="001D3118">
                                  <w:pPr>
                                    <w:jc w:val="center"/>
                                  </w:pPr>
                                  <w:r>
                                    <w:t>………</w:t>
                                  </w:r>
                                </w:p>
                              </w:tc>
                            </w:tr>
                          </w:tbl>
                          <w:p w:rsidR="00193A58" w:rsidRDefault="00193A58" w:rsidP="00193A58">
                            <w:pPr>
                              <w:pStyle w:val="ListParagraph"/>
                              <w:ind w:left="360"/>
                            </w:pPr>
                          </w:p>
                          <w:p w:rsidR="00193A58" w:rsidRPr="005B2A85" w:rsidRDefault="00193A58" w:rsidP="00193A58">
                            <w:pPr>
                              <w:pStyle w:val="ListParagraph"/>
                              <w:numPr>
                                <w:ilvl w:val="0"/>
                                <w:numId w:val="6"/>
                              </w:numPr>
                              <w:ind w:left="360"/>
                              <w:rPr>
                                <w:rFonts w:ascii="Times New Roman" w:hAnsi="Times New Roman" w:cs="Times New Roman"/>
                                <w:sz w:val="20"/>
                                <w:szCs w:val="20"/>
                              </w:rPr>
                            </w:pPr>
                            <w:r w:rsidRPr="005B2A85">
                              <w:rPr>
                                <w:rFonts w:ascii="Times New Roman" w:hAnsi="Times New Roman" w:cs="Times New Roman"/>
                                <w:sz w:val="20"/>
                                <w:szCs w:val="20"/>
                              </w:rPr>
                              <w:t>Send window after sliding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width:387.4pt;height:170.6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">
                <v:textbox>
                  <w:txbxContent>
                    <w:tbl>
                      <w:tblPr>
                        <w:tblStyle w:val="TableGrid"/>
                        <w:tblW w:w="0" w:type="auto"/>
                        <w:tblInd w:w="534" w:type="dxa"/>
                        <w:tblLook w:val="04A0" w:firstRow="1" w:lastRow="0" w:firstColumn="1" w:lastColumn="0" w:noHBand="0" w:noVBand="1"/>
                      </w:tblPr>
                      <w:tblGrid>
                        <w:gridCol w:w="728"/>
                        <w:gridCol w:w="457"/>
                        <w:gridCol w:w="457"/>
                        <w:gridCol w:w="457"/>
                        <w:gridCol w:w="457"/>
                        <w:gridCol w:w="457"/>
                        <w:gridCol w:w="457"/>
                        <w:gridCol w:w="457"/>
                        <w:gridCol w:w="457"/>
                        <w:gridCol w:w="457"/>
                        <w:gridCol w:w="457"/>
                        <w:gridCol w:w="457"/>
                        <w:gridCol w:w="457"/>
                        <w:gridCol w:w="672"/>
                      </w:tblGrid>
                      <w:tr w:rsidR="00193A58" w:rsidTr="00167E0B">
                        <w:trPr>
                          <w:trHeight w:val="434"/>
                        </w:trPr>
                        <w:tc>
                          <w:tcPr>
                            <w:tcW w:w="457" w:type="dxa"/>
                            <w:tcBorders>
                              <w:left w:val="nil"/>
                            </w:tcBorders>
                          </w:tcPr>
                          <w:p w:rsidR="00193A58" w:rsidRDefault="00193A58" w:rsidP="00167E0B">
                            <w:pPr>
                              <w:jc w:val="center"/>
                            </w:pPr>
                            <w:r>
                              <w:t>……….</w:t>
                            </w:r>
                          </w:p>
                        </w:tc>
                        <w:tc>
                          <w:tcPr>
                            <w:tcW w:w="457" w:type="dxa"/>
                            <w:vAlign w:val="center"/>
                          </w:tcPr>
                          <w:p w:rsidR="00193A58" w:rsidRDefault="00193A58" w:rsidP="00167E0B">
                            <w:pPr>
                              <w:jc w:val="center"/>
                            </w:pPr>
                            <w:r>
                              <w:t>2</w:t>
                            </w:r>
                          </w:p>
                        </w:tc>
                        <w:tc>
                          <w:tcPr>
                            <w:tcW w:w="457" w:type="dxa"/>
                            <w:vAlign w:val="center"/>
                          </w:tcPr>
                          <w:p w:rsidR="00193A58" w:rsidRDefault="00193A58" w:rsidP="00167E0B">
                            <w:pPr>
                              <w:jc w:val="center"/>
                            </w:pPr>
                            <w:r>
                              <w:t>3</w:t>
                            </w:r>
                          </w:p>
                        </w:tc>
                        <w:tc>
                          <w:tcPr>
                            <w:tcW w:w="457" w:type="dxa"/>
                            <w:shd w:val="clear" w:color="auto" w:fill="E36C0A" w:themeFill="accent6" w:themeFillShade="BF"/>
                            <w:vAlign w:val="center"/>
                          </w:tcPr>
                          <w:p w:rsidR="00193A58" w:rsidRDefault="00193A58" w:rsidP="00167E0B">
                            <w:pPr>
                              <w:jc w:val="center"/>
                            </w:pPr>
                            <w:r>
                              <w:t>0</w:t>
                            </w:r>
                          </w:p>
                        </w:tc>
                        <w:tc>
                          <w:tcPr>
                            <w:tcW w:w="457" w:type="dxa"/>
                            <w:shd w:val="clear" w:color="auto" w:fill="E36C0A" w:themeFill="accent6" w:themeFillShade="BF"/>
                            <w:vAlign w:val="center"/>
                          </w:tcPr>
                          <w:p w:rsidR="00193A58" w:rsidRDefault="00193A58" w:rsidP="00167E0B">
                            <w:pPr>
                              <w:jc w:val="center"/>
                            </w:pPr>
                            <w:r>
                              <w:t>1</w:t>
                            </w:r>
                          </w:p>
                        </w:tc>
                        <w:tc>
                          <w:tcPr>
                            <w:tcW w:w="457" w:type="dxa"/>
                            <w:shd w:val="clear" w:color="auto" w:fill="E36C0A" w:themeFill="accent6" w:themeFillShade="BF"/>
                            <w:vAlign w:val="center"/>
                          </w:tcPr>
                          <w:p w:rsidR="00193A58" w:rsidRDefault="00193A58" w:rsidP="00167E0B">
                            <w:pPr>
                              <w:jc w:val="center"/>
                            </w:pPr>
                            <w:r>
                              <w:t>2</w:t>
                            </w:r>
                          </w:p>
                        </w:tc>
                        <w:tc>
                          <w:tcPr>
                            <w:tcW w:w="457" w:type="dxa"/>
                            <w:vAlign w:val="center"/>
                          </w:tcPr>
                          <w:p w:rsidR="00193A58" w:rsidRDefault="00193A58" w:rsidP="00167E0B">
                            <w:pPr>
                              <w:jc w:val="center"/>
                            </w:pPr>
                            <w:r>
                              <w:t>3</w:t>
                            </w:r>
                          </w:p>
                        </w:tc>
                        <w:tc>
                          <w:tcPr>
                            <w:tcW w:w="457" w:type="dxa"/>
                            <w:vAlign w:val="center"/>
                          </w:tcPr>
                          <w:p w:rsidR="00193A58" w:rsidRDefault="00193A58" w:rsidP="00167E0B">
                            <w:pPr>
                              <w:jc w:val="center"/>
                            </w:pPr>
                            <w:r>
                              <w:t>0</w:t>
                            </w:r>
                          </w:p>
                        </w:tc>
                        <w:tc>
                          <w:tcPr>
                            <w:tcW w:w="457" w:type="dxa"/>
                            <w:vAlign w:val="center"/>
                          </w:tcPr>
                          <w:p w:rsidR="00193A58" w:rsidRDefault="00193A58" w:rsidP="00167E0B">
                            <w:pPr>
                              <w:jc w:val="center"/>
                            </w:pPr>
                            <w:r>
                              <w:t>1</w:t>
                            </w:r>
                          </w:p>
                        </w:tc>
                        <w:tc>
                          <w:tcPr>
                            <w:tcW w:w="457" w:type="dxa"/>
                            <w:vAlign w:val="center"/>
                          </w:tcPr>
                          <w:p w:rsidR="00193A58" w:rsidRDefault="00193A58" w:rsidP="00167E0B">
                            <w:pPr>
                              <w:jc w:val="center"/>
                            </w:pPr>
                            <w:r>
                              <w:t>2</w:t>
                            </w:r>
                          </w:p>
                        </w:tc>
                        <w:tc>
                          <w:tcPr>
                            <w:tcW w:w="457" w:type="dxa"/>
                            <w:vAlign w:val="center"/>
                          </w:tcPr>
                          <w:p w:rsidR="00193A58" w:rsidRDefault="00193A58" w:rsidP="00167E0B">
                            <w:pPr>
                              <w:jc w:val="center"/>
                            </w:pPr>
                            <w:r>
                              <w:t>3</w:t>
                            </w:r>
                          </w:p>
                        </w:tc>
                        <w:tc>
                          <w:tcPr>
                            <w:tcW w:w="457" w:type="dxa"/>
                            <w:vAlign w:val="center"/>
                          </w:tcPr>
                          <w:p w:rsidR="00193A58" w:rsidRDefault="00193A58" w:rsidP="00167E0B">
                            <w:pPr>
                              <w:jc w:val="center"/>
                            </w:pPr>
                            <w:r>
                              <w:t>0</w:t>
                            </w:r>
                          </w:p>
                        </w:tc>
                        <w:tc>
                          <w:tcPr>
                            <w:tcW w:w="457" w:type="dxa"/>
                            <w:vAlign w:val="center"/>
                          </w:tcPr>
                          <w:p w:rsidR="00193A58" w:rsidRDefault="00193A58" w:rsidP="00167E0B">
                            <w:pPr>
                              <w:jc w:val="center"/>
                            </w:pPr>
                            <w:r>
                              <w:t>1</w:t>
                            </w:r>
                          </w:p>
                        </w:tc>
                        <w:tc>
                          <w:tcPr>
                            <w:tcW w:w="457" w:type="dxa"/>
                            <w:tcBorders>
                              <w:right w:val="nil"/>
                            </w:tcBorders>
                          </w:tcPr>
                          <w:p w:rsidR="00193A58" w:rsidRDefault="00193A58" w:rsidP="00167E0B">
                            <w:pPr>
                              <w:jc w:val="center"/>
                            </w:pPr>
                            <w:r>
                              <w:t>………</w:t>
                            </w:r>
                          </w:p>
                        </w:tc>
                      </w:tr>
                    </w:tbl>
                    <w:p w:rsidR="00193A58" w:rsidRDefault="00193A58" w:rsidP="00193A58">
                      <w:pPr>
                        <w:spacing w:after="0"/>
                        <w:rPr>
                          <w:rFonts w:ascii="Times New Roman" w:hAnsi="Times New Roman" w:cs="Times New Roman"/>
                          <w:sz w:val="16"/>
                          <w:szCs w:val="16"/>
                        </w:rPr>
                      </w:pPr>
                    </w:p>
                    <w:p w:rsidR="00193A58" w:rsidRDefault="00193A58" w:rsidP="00193A58">
                      <w:pPr>
                        <w:spacing w:after="0"/>
                        <w:rPr>
                          <w:rFonts w:ascii="Times New Roman" w:hAnsi="Times New Roman" w:cs="Times New Roman"/>
                          <w:sz w:val="16"/>
                          <w:szCs w:val="16"/>
                        </w:rPr>
                      </w:pPr>
                      <w:r w:rsidRPr="00167E0B">
                        <w:rPr>
                          <w:rFonts w:ascii="Times New Roman" w:hAnsi="Times New Roman" w:cs="Times New Roman"/>
                          <w:sz w:val="16"/>
                          <w:szCs w:val="16"/>
                        </w:rPr>
                        <w:t>Frames already acknowledged</w:t>
                      </w:r>
                      <w:r>
                        <w:rPr>
                          <w:rFonts w:ascii="Times New Roman" w:hAnsi="Times New Roman" w:cs="Times New Roman"/>
                          <w:sz w:val="16"/>
                          <w:szCs w:val="16"/>
                        </w:rPr>
                        <w:tab/>
                        <w:t>Frames sent but</w:t>
                      </w:r>
                      <w:r>
                        <w:rPr>
                          <w:rFonts w:ascii="Times New Roman" w:hAnsi="Times New Roman" w:cs="Times New Roman"/>
                          <w:sz w:val="16"/>
                          <w:szCs w:val="16"/>
                        </w:rPr>
                        <w:tab/>
                        <w:t>Frames that cannot be sent</w:t>
                      </w:r>
                    </w:p>
                    <w:p w:rsidR="00193A58" w:rsidRPr="00167E0B" w:rsidRDefault="00193A58" w:rsidP="00193A58">
                      <w:pPr>
                        <w:spacing w:after="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roofErr w:type="gramStart"/>
                      <w:r>
                        <w:rPr>
                          <w:rFonts w:ascii="Times New Roman" w:hAnsi="Times New Roman" w:cs="Times New Roman"/>
                          <w:sz w:val="16"/>
                          <w:szCs w:val="16"/>
                        </w:rPr>
                        <w:t>not</w:t>
                      </w:r>
                      <w:proofErr w:type="gramEnd"/>
                      <w:r>
                        <w:rPr>
                          <w:rFonts w:ascii="Times New Roman" w:hAnsi="Times New Roman" w:cs="Times New Roman"/>
                          <w:sz w:val="16"/>
                          <w:szCs w:val="16"/>
                        </w:rPr>
                        <w:t xml:space="preserve"> acknowledged</w:t>
                      </w:r>
                    </w:p>
                    <w:p w:rsidR="00193A58" w:rsidRDefault="00193A58" w:rsidP="00193A58"/>
                    <w:p w:rsidR="00193A58" w:rsidRPr="005B2A85" w:rsidRDefault="00193A58" w:rsidP="00193A58">
                      <w:pPr>
                        <w:pStyle w:val="ListParagraph"/>
                        <w:numPr>
                          <w:ilvl w:val="0"/>
                          <w:numId w:val="6"/>
                        </w:numPr>
                        <w:ind w:left="360"/>
                        <w:rPr>
                          <w:rFonts w:ascii="Times New Roman" w:hAnsi="Times New Roman" w:cs="Times New Roman"/>
                          <w:sz w:val="20"/>
                          <w:szCs w:val="20"/>
                        </w:rPr>
                      </w:pPr>
                      <w:r w:rsidRPr="005B2A85">
                        <w:rPr>
                          <w:rFonts w:ascii="Times New Roman" w:hAnsi="Times New Roman" w:cs="Times New Roman"/>
                          <w:sz w:val="20"/>
                          <w:szCs w:val="20"/>
                        </w:rPr>
                        <w:t>Send window before sliding</w:t>
                      </w:r>
                    </w:p>
                    <w:tbl>
                      <w:tblPr>
                        <w:tblStyle w:val="TableGrid"/>
                        <w:tblW w:w="0" w:type="auto"/>
                        <w:tblInd w:w="534" w:type="dxa"/>
                        <w:tblLook w:val="04A0" w:firstRow="1" w:lastRow="0" w:firstColumn="1" w:lastColumn="0" w:noHBand="0" w:noVBand="1"/>
                      </w:tblPr>
                      <w:tblGrid>
                        <w:gridCol w:w="728"/>
                        <w:gridCol w:w="457"/>
                        <w:gridCol w:w="457"/>
                        <w:gridCol w:w="457"/>
                        <w:gridCol w:w="457"/>
                        <w:gridCol w:w="457"/>
                        <w:gridCol w:w="457"/>
                        <w:gridCol w:w="457"/>
                        <w:gridCol w:w="457"/>
                        <w:gridCol w:w="457"/>
                        <w:gridCol w:w="457"/>
                        <w:gridCol w:w="457"/>
                        <w:gridCol w:w="457"/>
                        <w:gridCol w:w="672"/>
                      </w:tblGrid>
                      <w:tr w:rsidR="00193A58" w:rsidTr="005B2A85">
                        <w:trPr>
                          <w:trHeight w:val="434"/>
                        </w:trPr>
                        <w:tc>
                          <w:tcPr>
                            <w:tcW w:w="457" w:type="dxa"/>
                            <w:tcBorders>
                              <w:left w:val="nil"/>
                            </w:tcBorders>
                          </w:tcPr>
                          <w:p w:rsidR="00193A58" w:rsidRDefault="00193A58" w:rsidP="001D3118">
                            <w:pPr>
                              <w:jc w:val="center"/>
                            </w:pPr>
                            <w:r>
                              <w:t>……….</w:t>
                            </w:r>
                          </w:p>
                        </w:tc>
                        <w:tc>
                          <w:tcPr>
                            <w:tcW w:w="457" w:type="dxa"/>
                            <w:vAlign w:val="center"/>
                          </w:tcPr>
                          <w:p w:rsidR="00193A58" w:rsidRDefault="00193A58" w:rsidP="001D3118">
                            <w:pPr>
                              <w:jc w:val="center"/>
                            </w:pPr>
                            <w:r>
                              <w:t>2</w:t>
                            </w:r>
                          </w:p>
                        </w:tc>
                        <w:tc>
                          <w:tcPr>
                            <w:tcW w:w="457" w:type="dxa"/>
                            <w:vAlign w:val="center"/>
                          </w:tcPr>
                          <w:p w:rsidR="00193A58" w:rsidRDefault="00193A58" w:rsidP="001D3118">
                            <w:pPr>
                              <w:jc w:val="center"/>
                            </w:pPr>
                            <w:r>
                              <w:t>3</w:t>
                            </w:r>
                          </w:p>
                        </w:tc>
                        <w:tc>
                          <w:tcPr>
                            <w:tcW w:w="457" w:type="dxa"/>
                            <w:shd w:val="clear" w:color="auto" w:fill="auto"/>
                            <w:vAlign w:val="center"/>
                          </w:tcPr>
                          <w:p w:rsidR="00193A58" w:rsidRDefault="00193A58" w:rsidP="001D3118">
                            <w:pPr>
                              <w:jc w:val="center"/>
                            </w:pPr>
                            <w:r>
                              <w:t>0</w:t>
                            </w:r>
                          </w:p>
                        </w:tc>
                        <w:tc>
                          <w:tcPr>
                            <w:tcW w:w="457" w:type="dxa"/>
                            <w:shd w:val="clear" w:color="auto" w:fill="auto"/>
                            <w:vAlign w:val="center"/>
                          </w:tcPr>
                          <w:p w:rsidR="00193A58" w:rsidRDefault="00193A58" w:rsidP="001D3118">
                            <w:pPr>
                              <w:jc w:val="center"/>
                            </w:pPr>
                            <w:r>
                              <w:t>1</w:t>
                            </w:r>
                          </w:p>
                        </w:tc>
                        <w:tc>
                          <w:tcPr>
                            <w:tcW w:w="457" w:type="dxa"/>
                            <w:shd w:val="clear" w:color="auto" w:fill="E36C0A" w:themeFill="accent6" w:themeFillShade="BF"/>
                            <w:vAlign w:val="center"/>
                          </w:tcPr>
                          <w:p w:rsidR="00193A58" w:rsidRDefault="00193A58" w:rsidP="001D3118">
                            <w:pPr>
                              <w:jc w:val="center"/>
                            </w:pPr>
                            <w:r>
                              <w:t>2</w:t>
                            </w:r>
                          </w:p>
                        </w:tc>
                        <w:tc>
                          <w:tcPr>
                            <w:tcW w:w="457" w:type="dxa"/>
                            <w:vAlign w:val="center"/>
                          </w:tcPr>
                          <w:p w:rsidR="00193A58" w:rsidRDefault="00193A58" w:rsidP="001D3118">
                            <w:pPr>
                              <w:jc w:val="center"/>
                            </w:pPr>
                            <w:r>
                              <w:t>3</w:t>
                            </w:r>
                          </w:p>
                        </w:tc>
                        <w:tc>
                          <w:tcPr>
                            <w:tcW w:w="457" w:type="dxa"/>
                            <w:vAlign w:val="center"/>
                          </w:tcPr>
                          <w:p w:rsidR="00193A58" w:rsidRDefault="00193A58" w:rsidP="001D3118">
                            <w:pPr>
                              <w:jc w:val="center"/>
                            </w:pPr>
                            <w:r>
                              <w:t>0</w:t>
                            </w:r>
                          </w:p>
                        </w:tc>
                        <w:tc>
                          <w:tcPr>
                            <w:tcW w:w="457" w:type="dxa"/>
                            <w:vAlign w:val="center"/>
                          </w:tcPr>
                          <w:p w:rsidR="00193A58" w:rsidRDefault="00193A58" w:rsidP="001D3118">
                            <w:pPr>
                              <w:jc w:val="center"/>
                            </w:pPr>
                            <w:r>
                              <w:t>1</w:t>
                            </w:r>
                          </w:p>
                        </w:tc>
                        <w:tc>
                          <w:tcPr>
                            <w:tcW w:w="457" w:type="dxa"/>
                            <w:vAlign w:val="center"/>
                          </w:tcPr>
                          <w:p w:rsidR="00193A58" w:rsidRDefault="00193A58" w:rsidP="001D3118">
                            <w:pPr>
                              <w:jc w:val="center"/>
                            </w:pPr>
                            <w:r>
                              <w:t>2</w:t>
                            </w:r>
                          </w:p>
                        </w:tc>
                        <w:tc>
                          <w:tcPr>
                            <w:tcW w:w="457" w:type="dxa"/>
                            <w:vAlign w:val="center"/>
                          </w:tcPr>
                          <w:p w:rsidR="00193A58" w:rsidRDefault="00193A58" w:rsidP="001D3118">
                            <w:pPr>
                              <w:jc w:val="center"/>
                            </w:pPr>
                            <w:r>
                              <w:t>3</w:t>
                            </w:r>
                          </w:p>
                        </w:tc>
                        <w:tc>
                          <w:tcPr>
                            <w:tcW w:w="457" w:type="dxa"/>
                            <w:vAlign w:val="center"/>
                          </w:tcPr>
                          <w:p w:rsidR="00193A58" w:rsidRDefault="00193A58" w:rsidP="001D3118">
                            <w:pPr>
                              <w:jc w:val="center"/>
                            </w:pPr>
                            <w:r>
                              <w:t>0</w:t>
                            </w:r>
                          </w:p>
                        </w:tc>
                        <w:tc>
                          <w:tcPr>
                            <w:tcW w:w="457" w:type="dxa"/>
                            <w:vAlign w:val="center"/>
                          </w:tcPr>
                          <w:p w:rsidR="00193A58" w:rsidRDefault="00193A58" w:rsidP="001D3118">
                            <w:pPr>
                              <w:jc w:val="center"/>
                            </w:pPr>
                            <w:r>
                              <w:t>1</w:t>
                            </w:r>
                          </w:p>
                        </w:tc>
                        <w:tc>
                          <w:tcPr>
                            <w:tcW w:w="457" w:type="dxa"/>
                            <w:tcBorders>
                              <w:right w:val="nil"/>
                            </w:tcBorders>
                          </w:tcPr>
                          <w:p w:rsidR="00193A58" w:rsidRDefault="00193A58" w:rsidP="001D3118">
                            <w:pPr>
                              <w:jc w:val="center"/>
                            </w:pPr>
                            <w:r>
                              <w:t>………</w:t>
                            </w:r>
                          </w:p>
                        </w:tc>
                      </w:tr>
                    </w:tbl>
                    <w:p w:rsidR="00193A58" w:rsidRDefault="00193A58" w:rsidP="00193A58">
                      <w:pPr>
                        <w:pStyle w:val="ListParagraph"/>
                        <w:ind w:left="360"/>
                      </w:pPr>
                    </w:p>
                    <w:p w:rsidR="00193A58" w:rsidRPr="005B2A85" w:rsidRDefault="00193A58" w:rsidP="00193A58">
                      <w:pPr>
                        <w:pStyle w:val="ListParagraph"/>
                        <w:numPr>
                          <w:ilvl w:val="0"/>
                          <w:numId w:val="6"/>
                        </w:numPr>
                        <w:ind w:left="360"/>
                        <w:rPr>
                          <w:rFonts w:ascii="Times New Roman" w:hAnsi="Times New Roman" w:cs="Times New Roman"/>
                          <w:sz w:val="20"/>
                          <w:szCs w:val="20"/>
                        </w:rPr>
                      </w:pPr>
                      <w:r w:rsidRPr="005B2A85">
                        <w:rPr>
                          <w:rFonts w:ascii="Times New Roman" w:hAnsi="Times New Roman" w:cs="Times New Roman"/>
                          <w:sz w:val="20"/>
                          <w:szCs w:val="20"/>
                        </w:rPr>
                        <w:t>Send window after sliding</w:t>
                      </w:r>
                    </w:p>
                  </w:txbxContent>
                </v:textbox>
              </v:shape>
            </w:pict>
          </mc:Fallback>
        </mc:AlternateContent>
      </w:r>
    </w:p>
    <w:p w:rsidR="00193A58" w:rsidRPr="00672C27" w:rsidRDefault="00193A58" w:rsidP="00193A5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2781300</wp:posOffset>
                </wp:positionH>
                <wp:positionV relativeFrom="paragraph">
                  <wp:posOffset>34290</wp:posOffset>
                </wp:positionV>
                <wp:extent cx="9525" cy="476250"/>
                <wp:effectExtent l="9525" t="9525" r="952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762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19pt;margin-top:2.7pt;width:.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1914525</wp:posOffset>
                </wp:positionH>
                <wp:positionV relativeFrom="paragraph">
                  <wp:posOffset>34290</wp:posOffset>
                </wp:positionV>
                <wp:extent cx="0" cy="476250"/>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50.75pt;margin-top:2.7pt;width:0;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">
                <v:stroke dashstyle="dash"/>
              </v:shape>
            </w:pict>
          </mc:Fallback>
        </mc:AlternateContent>
      </w:r>
    </w:p>
    <w:p w:rsidR="00193A58" w:rsidRPr="0082235F" w:rsidRDefault="00193A58" w:rsidP="00193A58">
      <w:pPr>
        <w:rPr>
          <w:rFonts w:ascii="Times New Roman" w:hAnsi="Times New Roman" w:cs="Times New Roman"/>
          <w:sz w:val="24"/>
          <w:szCs w:val="24"/>
        </w:rPr>
      </w:pPr>
    </w:p>
    <w:p w:rsidR="00193A58" w:rsidRDefault="00193A58" w:rsidP="00193A58">
      <w:pPr>
        <w:rPr>
          <w:rFonts w:ascii="Times New Roman" w:hAnsi="Times New Roman" w:cs="Times New Roman"/>
        </w:rPr>
      </w:pPr>
    </w:p>
    <w:p w:rsidR="00193A58" w:rsidRDefault="00193A58" w:rsidP="00193A58">
      <w:pPr>
        <w:rPr>
          <w:rFonts w:ascii="Times New Roman" w:hAnsi="Times New Roman" w:cs="Times New Roman"/>
        </w:rPr>
      </w:pPr>
    </w:p>
    <w:p w:rsidR="00193A58" w:rsidRDefault="00193A58" w:rsidP="00193A58">
      <w:pPr>
        <w:rPr>
          <w:rFonts w:ascii="Times New Roman" w:hAnsi="Times New Roman" w:cs="Times New Roman"/>
        </w:rPr>
      </w:pPr>
    </w:p>
    <w:p w:rsidR="00193A58" w:rsidRDefault="00193A58" w:rsidP="00193A58">
      <w:pPr>
        <w:rPr>
          <w:rFonts w:ascii="Times New Roman" w:hAnsi="Times New Roman" w:cs="Times New Roman"/>
        </w:rPr>
      </w:pPr>
    </w:p>
    <w:p w:rsidR="00193A58" w:rsidRPr="0082235F" w:rsidRDefault="00193A58" w:rsidP="00193A58">
      <w:pPr>
        <w:jc w:val="center"/>
        <w:rPr>
          <w:rFonts w:ascii="Times New Roman" w:hAnsi="Times New Roman" w:cs="Times New Roman"/>
        </w:rPr>
      </w:pPr>
      <w:proofErr w:type="gramStart"/>
      <w:r>
        <w:rPr>
          <w:rFonts w:ascii="Times New Roman" w:hAnsi="Times New Roman" w:cs="Times New Roman"/>
        </w:rPr>
        <w:t>Figure 6.</w:t>
      </w:r>
      <w:proofErr w:type="gramEnd"/>
      <w:r>
        <w:rPr>
          <w:rFonts w:ascii="Times New Roman" w:hAnsi="Times New Roman" w:cs="Times New Roman"/>
        </w:rPr>
        <w:t xml:space="preserve"> Send window</w:t>
      </w:r>
    </w:p>
    <w:p w:rsidR="00193A58" w:rsidRDefault="00885D38" w:rsidP="00885D3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38081" cy="3152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ackN.jpg"/>
                    <pic:cNvPicPr/>
                  </pic:nvPicPr>
                  <pic:blipFill>
                    <a:blip r:embed="rId13">
                      <a:extLst>
                        <a:ext uri="{28A0092B-C50C-407E-A947-70E740481C1C}">
                          <a14:useLocalDpi xmlns:a14="http://schemas.microsoft.com/office/drawing/2010/main" val="0"/>
                        </a:ext>
                      </a:extLst>
                    </a:blip>
                    <a:stretch>
                      <a:fillRect/>
                    </a:stretch>
                  </pic:blipFill>
                  <pic:spPr>
                    <a:xfrm>
                      <a:off x="0" y="0"/>
                      <a:ext cx="4445212" cy="3157840"/>
                    </a:xfrm>
                    <a:prstGeom prst="rect">
                      <a:avLst/>
                    </a:prstGeom>
                  </pic:spPr>
                </pic:pic>
              </a:graphicData>
            </a:graphic>
          </wp:inline>
        </w:drawing>
      </w:r>
    </w:p>
    <w:p w:rsidR="00193A58" w:rsidRDefault="00885D38" w:rsidP="00885D38">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7.</w:t>
      </w:r>
      <w:proofErr w:type="gramEnd"/>
      <w:r>
        <w:rPr>
          <w:rFonts w:ascii="Times New Roman" w:hAnsi="Times New Roman" w:cs="Times New Roman"/>
          <w:sz w:val="24"/>
          <w:szCs w:val="24"/>
        </w:rPr>
        <w:t xml:space="preserve"> Go back N protocol</w:t>
      </w:r>
    </w:p>
    <w:p w:rsidR="00CE34D0" w:rsidRDefault="00CE34D0" w:rsidP="00CE34D0">
      <w:pPr>
        <w:autoSpaceDE w:val="0"/>
        <w:autoSpaceDN w:val="0"/>
        <w:adjustRightInd w:val="0"/>
        <w:spacing w:after="0" w:line="240" w:lineRule="auto"/>
        <w:jc w:val="both"/>
        <w:rPr>
          <w:rFonts w:ascii="Times New Roman" w:hAnsi="Times New Roman" w:cs="Times New Roman"/>
          <w:sz w:val="24"/>
          <w:szCs w:val="24"/>
        </w:rPr>
      </w:pPr>
    </w:p>
    <w:p w:rsidR="00CE34D0" w:rsidRDefault="00885D38" w:rsidP="00CE34D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Pr="00885D38">
        <w:rPr>
          <w:rFonts w:ascii="Times New Roman" w:hAnsi="Times New Roman" w:cs="Times New Roman"/>
          <w:sz w:val="24"/>
          <w:szCs w:val="24"/>
        </w:rPr>
        <w:t>7 shows what happens when a frame is lost. Frames 0, 1, 2, and 3 are sent. However, frame 1 is lost. The receiver receives frames 2 and 3, but they are discarded because they are received out of order. The sender receives no acknowledgment about frames 1, 2, or 3. Its timer finally expires. The sender sends all outstanding frames (1, 2, and 3) because it does not know what is wrong. Note that the resending of frames 1, 2, and 3 is the response to one single event. When the sender is responding to this event, it cannot accept the triggering of other events. This means that when ACK 2 arrives, the sender is still busy with sending frame 3.</w:t>
      </w:r>
    </w:p>
    <w:p w:rsidR="00885D38" w:rsidRDefault="00885D38" w:rsidP="00CE34D0">
      <w:pPr>
        <w:autoSpaceDE w:val="0"/>
        <w:autoSpaceDN w:val="0"/>
        <w:adjustRightInd w:val="0"/>
        <w:spacing w:after="0" w:line="240" w:lineRule="auto"/>
        <w:jc w:val="both"/>
        <w:rPr>
          <w:rFonts w:ascii="Times New Roman" w:hAnsi="Times New Roman" w:cs="Times New Roman"/>
          <w:sz w:val="24"/>
          <w:szCs w:val="24"/>
        </w:rPr>
      </w:pPr>
    </w:p>
    <w:p w:rsidR="00885D38" w:rsidRPr="008851A5" w:rsidRDefault="00885D38" w:rsidP="008851A5">
      <w:pPr>
        <w:pStyle w:val="ListParagraph"/>
        <w:numPr>
          <w:ilvl w:val="1"/>
          <w:numId w:val="8"/>
        </w:numPr>
        <w:autoSpaceDE w:val="0"/>
        <w:autoSpaceDN w:val="0"/>
        <w:adjustRightInd w:val="0"/>
        <w:spacing w:after="0" w:line="240" w:lineRule="auto"/>
        <w:ind w:left="360"/>
        <w:jc w:val="both"/>
        <w:rPr>
          <w:rFonts w:ascii="Times New Roman" w:hAnsi="Times New Roman" w:cs="Times New Roman"/>
          <w:b/>
          <w:sz w:val="24"/>
          <w:szCs w:val="24"/>
        </w:rPr>
      </w:pPr>
      <w:bookmarkStart w:id="0" w:name="_GoBack"/>
      <w:r w:rsidRPr="008851A5">
        <w:rPr>
          <w:rFonts w:ascii="Times New Roman" w:hAnsi="Times New Roman" w:cs="Times New Roman"/>
          <w:b/>
          <w:sz w:val="24"/>
          <w:szCs w:val="24"/>
        </w:rPr>
        <w:t>Selective Repeat ARQ</w:t>
      </w:r>
    </w:p>
    <w:bookmarkEnd w:id="0"/>
    <w:p w:rsidR="00885D38" w:rsidRDefault="00885D38" w:rsidP="00885D38">
      <w:pPr>
        <w:autoSpaceDE w:val="0"/>
        <w:autoSpaceDN w:val="0"/>
        <w:adjustRightInd w:val="0"/>
        <w:spacing w:after="0" w:line="240" w:lineRule="auto"/>
        <w:jc w:val="both"/>
        <w:rPr>
          <w:rFonts w:ascii="Times New Roman" w:hAnsi="Times New Roman" w:cs="Times New Roman"/>
          <w:sz w:val="24"/>
          <w:szCs w:val="24"/>
        </w:rPr>
      </w:pPr>
      <w:r w:rsidRPr="00885D38">
        <w:rPr>
          <w:rFonts w:ascii="Times New Roman" w:hAnsi="Times New Roman" w:cs="Times New Roman"/>
          <w:sz w:val="24"/>
          <w:szCs w:val="24"/>
        </w:rPr>
        <w:t>Go-Back-N ARQ simplifies the process at the receiver site. The receiver keeps track of</w:t>
      </w:r>
      <w:r>
        <w:rPr>
          <w:rFonts w:ascii="Times New Roman" w:hAnsi="Times New Roman" w:cs="Times New Roman"/>
          <w:sz w:val="24"/>
          <w:szCs w:val="24"/>
        </w:rPr>
        <w:t xml:space="preserve"> </w:t>
      </w:r>
      <w:r w:rsidRPr="00885D38">
        <w:rPr>
          <w:rFonts w:ascii="Times New Roman" w:hAnsi="Times New Roman" w:cs="Times New Roman"/>
          <w:sz w:val="24"/>
          <w:szCs w:val="24"/>
        </w:rPr>
        <w:t>only one variable, and there is no need to buffer out-of-order frames; they are simply</w:t>
      </w:r>
      <w:r>
        <w:rPr>
          <w:rFonts w:ascii="Times New Roman" w:hAnsi="Times New Roman" w:cs="Times New Roman"/>
          <w:sz w:val="24"/>
          <w:szCs w:val="24"/>
        </w:rPr>
        <w:t xml:space="preserve"> </w:t>
      </w:r>
      <w:r w:rsidRPr="00885D38">
        <w:rPr>
          <w:rFonts w:ascii="Times New Roman" w:hAnsi="Times New Roman" w:cs="Times New Roman"/>
          <w:sz w:val="24"/>
          <w:szCs w:val="24"/>
        </w:rPr>
        <w:t>discarded. However, this protocol is very inefficient for a noisy link. In a noisy link a</w:t>
      </w:r>
      <w:r>
        <w:rPr>
          <w:rFonts w:ascii="Times New Roman" w:hAnsi="Times New Roman" w:cs="Times New Roman"/>
          <w:sz w:val="24"/>
          <w:szCs w:val="24"/>
        </w:rPr>
        <w:t xml:space="preserve"> </w:t>
      </w:r>
      <w:r w:rsidRPr="00885D38">
        <w:rPr>
          <w:rFonts w:ascii="Times New Roman" w:hAnsi="Times New Roman" w:cs="Times New Roman"/>
          <w:sz w:val="24"/>
          <w:szCs w:val="24"/>
        </w:rPr>
        <w:t>frame has a higher probability of damage, which means the resending of multiple frames.</w:t>
      </w:r>
      <w:r>
        <w:rPr>
          <w:rFonts w:ascii="Times New Roman" w:hAnsi="Times New Roman" w:cs="Times New Roman"/>
          <w:sz w:val="24"/>
          <w:szCs w:val="24"/>
        </w:rPr>
        <w:t xml:space="preserve"> </w:t>
      </w:r>
      <w:r w:rsidRPr="00885D38">
        <w:rPr>
          <w:rFonts w:ascii="Times New Roman" w:hAnsi="Times New Roman" w:cs="Times New Roman"/>
          <w:sz w:val="24"/>
          <w:szCs w:val="24"/>
        </w:rPr>
        <w:t>This resending uses up the bandwidth and slows down the transmission. For noisy links,</w:t>
      </w:r>
      <w:r>
        <w:rPr>
          <w:rFonts w:ascii="Times New Roman" w:hAnsi="Times New Roman" w:cs="Times New Roman"/>
          <w:sz w:val="24"/>
          <w:szCs w:val="24"/>
        </w:rPr>
        <w:t xml:space="preserve"> </w:t>
      </w:r>
      <w:r w:rsidRPr="00885D38">
        <w:rPr>
          <w:rFonts w:ascii="Times New Roman" w:hAnsi="Times New Roman" w:cs="Times New Roman"/>
          <w:sz w:val="24"/>
          <w:szCs w:val="24"/>
        </w:rPr>
        <w:t>there is another mechanism that does not resend N frames when just one frame is damaged;</w:t>
      </w:r>
      <w:r>
        <w:rPr>
          <w:rFonts w:ascii="Times New Roman" w:hAnsi="Times New Roman" w:cs="Times New Roman"/>
          <w:sz w:val="24"/>
          <w:szCs w:val="24"/>
        </w:rPr>
        <w:t xml:space="preserve"> </w:t>
      </w:r>
      <w:r w:rsidRPr="00885D38">
        <w:rPr>
          <w:rFonts w:ascii="Times New Roman" w:hAnsi="Times New Roman" w:cs="Times New Roman"/>
          <w:sz w:val="24"/>
          <w:szCs w:val="24"/>
        </w:rPr>
        <w:t>only the damaged frame is resent. This mechanism is called Selective Repeat</w:t>
      </w:r>
      <w:r>
        <w:rPr>
          <w:rFonts w:ascii="Times New Roman" w:hAnsi="Times New Roman" w:cs="Times New Roman"/>
          <w:sz w:val="24"/>
          <w:szCs w:val="24"/>
        </w:rPr>
        <w:t xml:space="preserve"> </w:t>
      </w:r>
      <w:r w:rsidRPr="00885D38">
        <w:rPr>
          <w:rFonts w:ascii="Times New Roman" w:hAnsi="Times New Roman" w:cs="Times New Roman"/>
          <w:sz w:val="24"/>
          <w:szCs w:val="24"/>
        </w:rPr>
        <w:t>ARQ.</w:t>
      </w:r>
    </w:p>
    <w:p w:rsidR="00885D38" w:rsidRDefault="00885D38" w:rsidP="00885D38">
      <w:pPr>
        <w:autoSpaceDE w:val="0"/>
        <w:autoSpaceDN w:val="0"/>
        <w:adjustRightInd w:val="0"/>
        <w:spacing w:after="0" w:line="240" w:lineRule="auto"/>
        <w:jc w:val="both"/>
        <w:rPr>
          <w:rFonts w:ascii="Times New Roman" w:hAnsi="Times New Roman" w:cs="Times New Roman"/>
          <w:sz w:val="24"/>
          <w:szCs w:val="24"/>
        </w:rPr>
      </w:pPr>
    </w:p>
    <w:p w:rsidR="00885D38" w:rsidRPr="00CE34D0" w:rsidRDefault="00885D38" w:rsidP="00885D3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2090" cy="1514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verepeat.jpg"/>
                    <pic:cNvPicPr/>
                  </pic:nvPicPr>
                  <pic:blipFill>
                    <a:blip r:embed="rId14">
                      <a:extLst>
                        <a:ext uri="{28A0092B-C50C-407E-A947-70E740481C1C}">
                          <a14:useLocalDpi xmlns:a14="http://schemas.microsoft.com/office/drawing/2010/main" val="0"/>
                        </a:ext>
                      </a:extLst>
                    </a:blip>
                    <a:stretch>
                      <a:fillRect/>
                    </a:stretch>
                  </pic:blipFill>
                  <pic:spPr>
                    <a:xfrm>
                      <a:off x="0" y="0"/>
                      <a:ext cx="4752090" cy="1514475"/>
                    </a:xfrm>
                    <a:prstGeom prst="rect">
                      <a:avLst/>
                    </a:prstGeom>
                  </pic:spPr>
                </pic:pic>
              </a:graphicData>
            </a:graphic>
          </wp:inline>
        </w:drawing>
      </w:r>
    </w:p>
    <w:p w:rsidR="0031156A" w:rsidRDefault="00885D38" w:rsidP="00885D38">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8.</w:t>
      </w:r>
      <w:proofErr w:type="gramEnd"/>
      <w:r>
        <w:rPr>
          <w:rFonts w:ascii="Times New Roman" w:hAnsi="Times New Roman" w:cs="Times New Roman"/>
          <w:sz w:val="24"/>
          <w:szCs w:val="24"/>
        </w:rPr>
        <w:t xml:space="preserve"> Send window for Selective Repeat ARQ</w:t>
      </w:r>
    </w:p>
    <w:p w:rsidR="00885D38" w:rsidRDefault="00885D38" w:rsidP="001B3604">
      <w:pPr>
        <w:autoSpaceDE w:val="0"/>
        <w:autoSpaceDN w:val="0"/>
        <w:adjustRightInd w:val="0"/>
        <w:spacing w:after="0" w:line="240" w:lineRule="auto"/>
        <w:jc w:val="both"/>
        <w:rPr>
          <w:rFonts w:ascii="Times New Roman" w:hAnsi="Times New Roman" w:cs="Times New Roman"/>
          <w:sz w:val="24"/>
          <w:szCs w:val="24"/>
        </w:rPr>
      </w:pPr>
      <w:r w:rsidRPr="00885D38">
        <w:rPr>
          <w:rFonts w:ascii="Times New Roman" w:hAnsi="Times New Roman" w:cs="Times New Roman"/>
          <w:sz w:val="24"/>
          <w:szCs w:val="24"/>
        </w:rPr>
        <w:lastRenderedPageBreak/>
        <w:t>The send window maximum size can be 2</w:t>
      </w:r>
      <w:r w:rsidRPr="001B3604">
        <w:rPr>
          <w:rFonts w:ascii="Times New Roman" w:hAnsi="Times New Roman" w:cs="Times New Roman"/>
          <w:sz w:val="24"/>
          <w:szCs w:val="24"/>
          <w:vertAlign w:val="superscript"/>
        </w:rPr>
        <w:t>m</w:t>
      </w:r>
      <w:r w:rsidR="001B3604">
        <w:rPr>
          <w:rFonts w:ascii="Times New Roman" w:hAnsi="Times New Roman" w:cs="Times New Roman"/>
          <w:sz w:val="24"/>
          <w:szCs w:val="24"/>
          <w:vertAlign w:val="superscript"/>
        </w:rPr>
        <w:t>-1</w:t>
      </w:r>
      <w:r w:rsidRPr="00885D38">
        <w:rPr>
          <w:rFonts w:ascii="Times New Roman" w:hAnsi="Times New Roman" w:cs="Times New Roman"/>
          <w:sz w:val="24"/>
          <w:szCs w:val="24"/>
        </w:rPr>
        <w:t>. For example, if m = 4, the</w:t>
      </w:r>
      <w:r w:rsidR="001B3604">
        <w:rPr>
          <w:rFonts w:ascii="Times New Roman" w:hAnsi="Times New Roman" w:cs="Times New Roman"/>
          <w:sz w:val="24"/>
          <w:szCs w:val="24"/>
        </w:rPr>
        <w:t xml:space="preserve"> </w:t>
      </w:r>
      <w:r w:rsidRPr="00885D38">
        <w:rPr>
          <w:rFonts w:ascii="Times New Roman" w:hAnsi="Times New Roman" w:cs="Times New Roman"/>
          <w:sz w:val="24"/>
          <w:szCs w:val="24"/>
        </w:rPr>
        <w:t>sequence numbers go from 0 to 15, but the size of the window is just 8 (it is 15 in</w:t>
      </w:r>
      <w:r w:rsidR="001B3604">
        <w:rPr>
          <w:rFonts w:ascii="Times New Roman" w:hAnsi="Times New Roman" w:cs="Times New Roman"/>
          <w:sz w:val="24"/>
          <w:szCs w:val="24"/>
        </w:rPr>
        <w:t xml:space="preserve"> </w:t>
      </w:r>
      <w:r w:rsidRPr="00885D38">
        <w:rPr>
          <w:rFonts w:ascii="Times New Roman" w:hAnsi="Times New Roman" w:cs="Times New Roman"/>
          <w:sz w:val="24"/>
          <w:szCs w:val="24"/>
        </w:rPr>
        <w:t xml:space="preserve">the Go-Back-N Protocol). The </w:t>
      </w:r>
      <w:r w:rsidR="001B3604">
        <w:rPr>
          <w:rFonts w:ascii="Times New Roman" w:hAnsi="Times New Roman" w:cs="Times New Roman"/>
          <w:sz w:val="24"/>
          <w:szCs w:val="24"/>
        </w:rPr>
        <w:t>s</w:t>
      </w:r>
      <w:r w:rsidRPr="00885D38">
        <w:rPr>
          <w:rFonts w:ascii="Times New Roman" w:hAnsi="Times New Roman" w:cs="Times New Roman"/>
          <w:sz w:val="24"/>
          <w:szCs w:val="24"/>
        </w:rPr>
        <w:t>maller window size means less efficiency in filling the</w:t>
      </w:r>
      <w:r w:rsidR="001B3604">
        <w:rPr>
          <w:rFonts w:ascii="Times New Roman" w:hAnsi="Times New Roman" w:cs="Times New Roman"/>
          <w:sz w:val="24"/>
          <w:szCs w:val="24"/>
        </w:rPr>
        <w:t xml:space="preserve"> </w:t>
      </w:r>
      <w:r w:rsidRPr="00885D38">
        <w:rPr>
          <w:rFonts w:ascii="Times New Roman" w:hAnsi="Times New Roman" w:cs="Times New Roman"/>
          <w:sz w:val="24"/>
          <w:szCs w:val="24"/>
        </w:rPr>
        <w:t>pipe</w:t>
      </w:r>
      <w:r w:rsidR="001B3604">
        <w:rPr>
          <w:rFonts w:ascii="Times New Roman" w:hAnsi="Times New Roman" w:cs="Times New Roman"/>
          <w:sz w:val="24"/>
          <w:szCs w:val="24"/>
        </w:rPr>
        <w:t>.</w:t>
      </w:r>
    </w:p>
    <w:p w:rsidR="001B3604" w:rsidRDefault="001B3604" w:rsidP="001B3604">
      <w:pPr>
        <w:autoSpaceDE w:val="0"/>
        <w:autoSpaceDN w:val="0"/>
        <w:adjustRightInd w:val="0"/>
        <w:spacing w:after="0" w:line="240" w:lineRule="auto"/>
        <w:jc w:val="both"/>
        <w:rPr>
          <w:rFonts w:ascii="Times New Roman" w:hAnsi="Times New Roman" w:cs="Times New Roman"/>
          <w:sz w:val="24"/>
          <w:szCs w:val="24"/>
        </w:rPr>
      </w:pPr>
    </w:p>
    <w:p w:rsidR="001B3604" w:rsidRPr="0031156A" w:rsidRDefault="001B3604" w:rsidP="001B360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54623" cy="2895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verepeatflow.jpg"/>
                    <pic:cNvPicPr/>
                  </pic:nvPicPr>
                  <pic:blipFill>
                    <a:blip r:embed="rId15">
                      <a:extLst>
                        <a:ext uri="{28A0092B-C50C-407E-A947-70E740481C1C}">
                          <a14:useLocalDpi xmlns:a14="http://schemas.microsoft.com/office/drawing/2010/main" val="0"/>
                        </a:ext>
                      </a:extLst>
                    </a:blip>
                    <a:stretch>
                      <a:fillRect/>
                    </a:stretch>
                  </pic:blipFill>
                  <pic:spPr>
                    <a:xfrm>
                      <a:off x="0" y="0"/>
                      <a:ext cx="4354623" cy="2895600"/>
                    </a:xfrm>
                    <a:prstGeom prst="rect">
                      <a:avLst/>
                    </a:prstGeom>
                  </pic:spPr>
                </pic:pic>
              </a:graphicData>
            </a:graphic>
          </wp:inline>
        </w:drawing>
      </w:r>
    </w:p>
    <w:p w:rsidR="003E5F1E" w:rsidRDefault="003E5F1E" w:rsidP="003E5F1E">
      <w:pPr>
        <w:autoSpaceDE w:val="0"/>
        <w:autoSpaceDN w:val="0"/>
        <w:adjustRightInd w:val="0"/>
        <w:spacing w:after="0" w:line="240" w:lineRule="auto"/>
        <w:jc w:val="both"/>
        <w:rPr>
          <w:rFonts w:ascii="Times New Roman" w:hAnsi="Times New Roman" w:cs="Times New Roman"/>
          <w:sz w:val="24"/>
          <w:szCs w:val="24"/>
        </w:rPr>
      </w:pPr>
    </w:p>
    <w:p w:rsidR="003E5F1E" w:rsidRDefault="001B3604" w:rsidP="001B3604">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9.</w:t>
      </w:r>
      <w:proofErr w:type="gramEnd"/>
      <w:r>
        <w:rPr>
          <w:rFonts w:ascii="Times New Roman" w:hAnsi="Times New Roman" w:cs="Times New Roman"/>
          <w:sz w:val="24"/>
          <w:szCs w:val="24"/>
        </w:rPr>
        <w:t xml:space="preserve"> Selective Repeat flow diagram</w:t>
      </w:r>
    </w:p>
    <w:p w:rsidR="00246FAF" w:rsidRDefault="00246FAF" w:rsidP="001B3604">
      <w:pPr>
        <w:autoSpaceDE w:val="0"/>
        <w:autoSpaceDN w:val="0"/>
        <w:adjustRightInd w:val="0"/>
        <w:spacing w:after="0" w:line="240" w:lineRule="auto"/>
        <w:jc w:val="center"/>
        <w:rPr>
          <w:rFonts w:ascii="Times New Roman" w:hAnsi="Times New Roman" w:cs="Times New Roman"/>
          <w:sz w:val="24"/>
          <w:szCs w:val="24"/>
        </w:rPr>
      </w:pPr>
    </w:p>
    <w:p w:rsidR="00246FAF" w:rsidRDefault="00246FAF" w:rsidP="00246F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9 illustrates the concept of Selective Repeat ARQ</w:t>
      </w:r>
      <w:r w:rsidRPr="00246FAF">
        <w:rPr>
          <w:rFonts w:ascii="Times New Roman" w:hAnsi="Times New Roman" w:cs="Times New Roman"/>
          <w:sz w:val="24"/>
          <w:szCs w:val="24"/>
        </w:rPr>
        <w:t xml:space="preserve">. Here, each frame sent or resent needs a timer, which means that the timers need to be numbered (0, 1, 2, and 3). The timer for frame 0 starts at the first request, but stops when the ACK for this frame arrives. The timer for frame 1 starts at the second </w:t>
      </w:r>
      <w:proofErr w:type="gramStart"/>
      <w:r w:rsidRPr="00246FAF">
        <w:rPr>
          <w:rFonts w:ascii="Times New Roman" w:hAnsi="Times New Roman" w:cs="Times New Roman"/>
          <w:sz w:val="24"/>
          <w:szCs w:val="24"/>
        </w:rPr>
        <w:t>request,</w:t>
      </w:r>
      <w:proofErr w:type="gramEnd"/>
      <w:r w:rsidRPr="00246FAF">
        <w:rPr>
          <w:rFonts w:ascii="Times New Roman" w:hAnsi="Times New Roman" w:cs="Times New Roman"/>
          <w:sz w:val="24"/>
          <w:szCs w:val="24"/>
        </w:rPr>
        <w:t xml:space="preserve"> restarts when a NAK arrives, and finally stops when the last ACK arrives. The other two timers start when the corresponding frames are sent and stop at the last arrival event.</w:t>
      </w:r>
      <w:r>
        <w:rPr>
          <w:rFonts w:ascii="Times New Roman" w:hAnsi="Times New Roman" w:cs="Times New Roman"/>
          <w:sz w:val="24"/>
          <w:szCs w:val="24"/>
        </w:rPr>
        <w:t xml:space="preserve"> </w:t>
      </w:r>
    </w:p>
    <w:p w:rsidR="00246FAF" w:rsidRDefault="00246FAF" w:rsidP="00246FAF">
      <w:pPr>
        <w:autoSpaceDE w:val="0"/>
        <w:autoSpaceDN w:val="0"/>
        <w:adjustRightInd w:val="0"/>
        <w:spacing w:after="0" w:line="240" w:lineRule="auto"/>
        <w:jc w:val="both"/>
        <w:rPr>
          <w:rFonts w:ascii="Times New Roman" w:hAnsi="Times New Roman" w:cs="Times New Roman"/>
          <w:sz w:val="24"/>
          <w:szCs w:val="24"/>
        </w:rPr>
      </w:pPr>
    </w:p>
    <w:p w:rsidR="00246FAF" w:rsidRDefault="00246FAF" w:rsidP="00246FAF">
      <w:pPr>
        <w:autoSpaceDE w:val="0"/>
        <w:autoSpaceDN w:val="0"/>
        <w:adjustRightInd w:val="0"/>
        <w:spacing w:after="0" w:line="240" w:lineRule="auto"/>
        <w:jc w:val="both"/>
        <w:rPr>
          <w:rFonts w:ascii="Times New Roman" w:hAnsi="Times New Roman" w:cs="Times New Roman"/>
          <w:sz w:val="24"/>
          <w:szCs w:val="24"/>
        </w:rPr>
      </w:pPr>
      <w:r w:rsidRPr="00246FAF">
        <w:rPr>
          <w:rFonts w:ascii="Times New Roman" w:hAnsi="Times New Roman" w:cs="Times New Roman"/>
          <w:sz w:val="24"/>
          <w:szCs w:val="24"/>
        </w:rPr>
        <w:t>At the receiver site we need to distinguish between the acceptance of a frame and its delivery to the network layer. At the second arrival, frame 2 arrives and is stored and marked, but it cannot be delivered because frame 1 is missing. At the next arrival, frame 3 arrives and is marked and stored, but still none of the frames can be delivered. Only at the last arrival, when finally a copy of frame 1 arrives, can frames 1, 2, and 3 be delivered to the network layer. There are two conditions for the delivery of frames to the network layer: First, a set of consecutive frames must have arrived. Second, the set starts from the beginning of the window.</w:t>
      </w:r>
    </w:p>
    <w:p w:rsidR="00246FAF" w:rsidRDefault="00246FAF" w:rsidP="00246FAF">
      <w:pPr>
        <w:autoSpaceDE w:val="0"/>
        <w:autoSpaceDN w:val="0"/>
        <w:adjustRightInd w:val="0"/>
        <w:spacing w:after="0" w:line="240" w:lineRule="auto"/>
        <w:jc w:val="both"/>
        <w:rPr>
          <w:rFonts w:ascii="Times New Roman" w:hAnsi="Times New Roman" w:cs="Times New Roman"/>
          <w:sz w:val="24"/>
          <w:szCs w:val="24"/>
        </w:rPr>
      </w:pPr>
    </w:p>
    <w:p w:rsidR="00246FAF" w:rsidRPr="00246FAF" w:rsidRDefault="00246FAF" w:rsidP="00246FAF">
      <w:pPr>
        <w:autoSpaceDE w:val="0"/>
        <w:autoSpaceDN w:val="0"/>
        <w:adjustRightInd w:val="0"/>
        <w:spacing w:after="0" w:line="240" w:lineRule="auto"/>
        <w:jc w:val="both"/>
        <w:rPr>
          <w:rFonts w:ascii="Times New Roman" w:hAnsi="Times New Roman" w:cs="Times New Roman"/>
          <w:sz w:val="24"/>
          <w:szCs w:val="24"/>
        </w:rPr>
      </w:pPr>
      <w:r w:rsidRPr="00246FAF">
        <w:rPr>
          <w:rFonts w:ascii="Times New Roman" w:hAnsi="Times New Roman" w:cs="Times New Roman"/>
          <w:sz w:val="24"/>
          <w:szCs w:val="24"/>
        </w:rPr>
        <w:t xml:space="preserve">Another important point is that a NAK is sent after the second arrival, but not after the third, although both situations look the same. The reason is that the protocol does not want to crowd the network with unnecessary NAKs and unnecessary resent frames. The second NAK would still be NAK1 to inform the sender to resend frame 1 again; this has already been done. The first NAK sent is remembered (using the </w:t>
      </w:r>
      <w:proofErr w:type="spellStart"/>
      <w:r w:rsidRPr="00246FAF">
        <w:rPr>
          <w:rFonts w:ascii="Times New Roman" w:hAnsi="Times New Roman" w:cs="Times New Roman"/>
          <w:sz w:val="24"/>
          <w:szCs w:val="24"/>
        </w:rPr>
        <w:t>nakSent</w:t>
      </w:r>
      <w:proofErr w:type="spellEnd"/>
      <w:r w:rsidRPr="00246FAF">
        <w:rPr>
          <w:rFonts w:ascii="Times New Roman" w:hAnsi="Times New Roman" w:cs="Times New Roman"/>
          <w:sz w:val="24"/>
          <w:szCs w:val="24"/>
        </w:rPr>
        <w:t xml:space="preserve"> variable) and is not sent again until the frame slides. A NAK is sent once for each window position and defines the first slot in the window.</w:t>
      </w:r>
    </w:p>
    <w:p w:rsidR="00246FAF" w:rsidRDefault="00246FAF" w:rsidP="00246FAF">
      <w:pPr>
        <w:autoSpaceDE w:val="0"/>
        <w:autoSpaceDN w:val="0"/>
        <w:adjustRightInd w:val="0"/>
        <w:spacing w:after="0" w:line="240" w:lineRule="auto"/>
        <w:rPr>
          <w:rFonts w:ascii="Times New Roman" w:hAnsi="Times New Roman" w:cs="Times New Roman"/>
          <w:sz w:val="24"/>
          <w:szCs w:val="24"/>
        </w:rPr>
      </w:pPr>
    </w:p>
    <w:p w:rsidR="003E5F1E" w:rsidRPr="003E5F1E" w:rsidRDefault="003E5F1E" w:rsidP="003E5F1E">
      <w:pPr>
        <w:autoSpaceDE w:val="0"/>
        <w:autoSpaceDN w:val="0"/>
        <w:adjustRightInd w:val="0"/>
        <w:spacing w:after="0" w:line="240" w:lineRule="auto"/>
        <w:jc w:val="both"/>
        <w:rPr>
          <w:rFonts w:ascii="Times New Roman" w:hAnsi="Times New Roman" w:cs="Times New Roman"/>
          <w:sz w:val="24"/>
          <w:szCs w:val="24"/>
        </w:rPr>
      </w:pPr>
    </w:p>
    <w:sectPr w:rsidR="003E5F1E" w:rsidRPr="003E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A0D39"/>
    <w:multiLevelType w:val="hybridMultilevel"/>
    <w:tmpl w:val="5AE2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05BD"/>
    <w:multiLevelType w:val="hybridMultilevel"/>
    <w:tmpl w:val="9CE8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27BDE"/>
    <w:multiLevelType w:val="multilevel"/>
    <w:tmpl w:val="B2DC119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4EE0A10"/>
    <w:multiLevelType w:val="hybridMultilevel"/>
    <w:tmpl w:val="A98E4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6358F3"/>
    <w:multiLevelType w:val="hybridMultilevel"/>
    <w:tmpl w:val="5AE2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C2A27"/>
    <w:multiLevelType w:val="hybridMultilevel"/>
    <w:tmpl w:val="54FEE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427D3D"/>
    <w:multiLevelType w:val="hybridMultilevel"/>
    <w:tmpl w:val="5AE2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32F04"/>
    <w:multiLevelType w:val="hybridMultilevel"/>
    <w:tmpl w:val="5AE2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51"/>
    <w:rsid w:val="00141533"/>
    <w:rsid w:val="00193A58"/>
    <w:rsid w:val="00194FEF"/>
    <w:rsid w:val="001B3604"/>
    <w:rsid w:val="00246FAF"/>
    <w:rsid w:val="0031156A"/>
    <w:rsid w:val="003E5F1E"/>
    <w:rsid w:val="00651D6F"/>
    <w:rsid w:val="008851A5"/>
    <w:rsid w:val="00885D38"/>
    <w:rsid w:val="008F5198"/>
    <w:rsid w:val="009F1651"/>
    <w:rsid w:val="00CE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651"/>
    <w:pPr>
      <w:ind w:left="720"/>
      <w:contextualSpacing/>
    </w:pPr>
  </w:style>
  <w:style w:type="paragraph" w:styleId="BalloonText">
    <w:name w:val="Balloon Text"/>
    <w:basedOn w:val="Normal"/>
    <w:link w:val="BalloonTextChar"/>
    <w:uiPriority w:val="99"/>
    <w:semiHidden/>
    <w:unhideWhenUsed/>
    <w:rsid w:val="009F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51"/>
    <w:rPr>
      <w:rFonts w:ascii="Tahoma" w:hAnsi="Tahoma" w:cs="Tahoma"/>
      <w:sz w:val="16"/>
      <w:szCs w:val="16"/>
    </w:rPr>
  </w:style>
  <w:style w:type="table" w:styleId="TableGrid">
    <w:name w:val="Table Grid"/>
    <w:basedOn w:val="TableNormal"/>
    <w:uiPriority w:val="59"/>
    <w:rsid w:val="003E5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651"/>
    <w:pPr>
      <w:ind w:left="720"/>
      <w:contextualSpacing/>
    </w:pPr>
  </w:style>
  <w:style w:type="paragraph" w:styleId="BalloonText">
    <w:name w:val="Balloon Text"/>
    <w:basedOn w:val="Normal"/>
    <w:link w:val="BalloonTextChar"/>
    <w:uiPriority w:val="99"/>
    <w:semiHidden/>
    <w:unhideWhenUsed/>
    <w:rsid w:val="009F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51"/>
    <w:rPr>
      <w:rFonts w:ascii="Tahoma" w:hAnsi="Tahoma" w:cs="Tahoma"/>
      <w:sz w:val="16"/>
      <w:szCs w:val="16"/>
    </w:rPr>
  </w:style>
  <w:style w:type="table" w:styleId="TableGrid">
    <w:name w:val="Table Grid"/>
    <w:basedOn w:val="TableNormal"/>
    <w:uiPriority w:val="59"/>
    <w:rsid w:val="003E5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dc:creator>
  <cp:lastModifiedBy>calab</cp:lastModifiedBy>
  <cp:revision>5</cp:revision>
  <dcterms:created xsi:type="dcterms:W3CDTF">2017-06-07T09:47:00Z</dcterms:created>
  <dcterms:modified xsi:type="dcterms:W3CDTF">2017-06-14T05:50:00Z</dcterms:modified>
</cp:coreProperties>
</file>