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80" w:rsidRDefault="00EA2180" w:rsidP="00EA2180">
      <w:pPr>
        <w:rPr>
          <w:rFonts w:ascii="Arial" w:hAnsi="Arial" w:cs="Arial"/>
          <w:b/>
          <w:bCs/>
          <w:color w:val="000000"/>
          <w:sz w:val="21"/>
          <w:szCs w:val="21"/>
        </w:rPr>
      </w:pPr>
      <w:hyperlink r:id="rId6" w:history="1">
        <w:r w:rsidRPr="00D651EE">
          <w:rPr>
            <w:rStyle w:val="Hyperlink"/>
            <w:rFonts w:ascii="Arial" w:hAnsi="Arial" w:cs="Arial"/>
            <w:b/>
            <w:bCs/>
            <w:sz w:val="21"/>
            <w:szCs w:val="21"/>
          </w:rPr>
          <w:t>http://www.java67.com/2018/06/top-15-spring-boot-interview-questions-answers-java-jee-programmers.html</w:t>
        </w:r>
      </w:hyperlink>
    </w:p>
    <w:p w:rsidR="00EA2180" w:rsidRPr="00EA2180" w:rsidRDefault="00EA2180" w:rsidP="00EA2180">
      <w:bookmarkStart w:id="0" w:name="_GoBack"/>
      <w:bookmarkEnd w:id="0"/>
    </w:p>
    <w:sectPr w:rsidR="00EA2180" w:rsidRPr="00EA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F095E"/>
    <w:multiLevelType w:val="hybridMultilevel"/>
    <w:tmpl w:val="95DEF29A"/>
    <w:lvl w:ilvl="0" w:tplc="C9A084A8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82483"/>
    <w:multiLevelType w:val="hybridMultilevel"/>
    <w:tmpl w:val="F7D2CA5A"/>
    <w:lvl w:ilvl="0" w:tplc="403CC1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0A"/>
    <w:rsid w:val="0096520A"/>
    <w:rsid w:val="00B1535E"/>
    <w:rsid w:val="00BE4787"/>
    <w:rsid w:val="00EA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2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21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2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67.com/2018/06/top-15-spring-boot-interview-questions-answers-java-jee-programmer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Prasad</dc:creator>
  <cp:lastModifiedBy>Guru Prasad</cp:lastModifiedBy>
  <cp:revision>2</cp:revision>
  <dcterms:created xsi:type="dcterms:W3CDTF">2019-03-14T09:08:00Z</dcterms:created>
  <dcterms:modified xsi:type="dcterms:W3CDTF">2019-03-14T09:10:00Z</dcterms:modified>
</cp:coreProperties>
</file>