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7DE3" w14:textId="10BBFC62" w:rsidR="009511EE" w:rsidRPr="00255DA8" w:rsidRDefault="00BB49FC" w:rsidP="00BB49FC">
      <w:pPr>
        <w:pStyle w:val="Heading1"/>
        <w:jc w:val="center"/>
        <w:rPr>
          <w:rFonts w:ascii="Times New Roman" w:hAnsi="Times New Roman" w:cs="Times New Roman"/>
          <w:color w:val="auto"/>
          <w:sz w:val="40"/>
          <w:szCs w:val="40"/>
          <w:lang w:val="en-IN"/>
        </w:rPr>
      </w:pPr>
      <w:r w:rsidRPr="00255DA8">
        <w:rPr>
          <w:rFonts w:ascii="Times New Roman" w:hAnsi="Times New Roman" w:cs="Times New Roman"/>
          <w:color w:val="auto"/>
          <w:sz w:val="40"/>
          <w:szCs w:val="40"/>
        </w:rPr>
        <w:t>Document</w:t>
      </w:r>
      <w:r w:rsidR="00000000" w:rsidRPr="00255DA8">
        <w:rPr>
          <w:rFonts w:ascii="Times New Roman" w:hAnsi="Times New Roman" w:cs="Times New Roman"/>
          <w:color w:val="auto"/>
          <w:sz w:val="40"/>
          <w:szCs w:val="40"/>
        </w:rPr>
        <w:t xml:space="preserve"> OCR Extractor</w:t>
      </w:r>
      <w:r w:rsidRPr="00255DA8">
        <w:rPr>
          <w:rFonts w:ascii="Times New Roman" w:hAnsi="Times New Roman" w:cs="Times New Roman"/>
          <w:color w:val="auto"/>
          <w:sz w:val="40"/>
          <w:szCs w:val="40"/>
        </w:rPr>
        <w:t xml:space="preserve"> </w:t>
      </w:r>
      <w:r w:rsidRPr="00255DA8">
        <w:rPr>
          <w:rFonts w:ascii="Times New Roman" w:hAnsi="Times New Roman" w:cs="Times New Roman"/>
          <w:color w:val="auto"/>
          <w:sz w:val="40"/>
          <w:szCs w:val="40"/>
          <w:lang w:val="en-IN"/>
        </w:rPr>
        <w:t>(PAN</w:t>
      </w:r>
      <w:r w:rsidRPr="00255DA8">
        <w:rPr>
          <w:rFonts w:ascii="Times New Roman" w:hAnsi="Times New Roman" w:cs="Times New Roman"/>
          <w:color w:val="auto"/>
          <w:sz w:val="40"/>
          <w:szCs w:val="40"/>
          <w:lang w:val="en-IN"/>
        </w:rPr>
        <w:t>/</w:t>
      </w:r>
      <w:r w:rsidRPr="00255DA8">
        <w:rPr>
          <w:rFonts w:ascii="Times New Roman" w:hAnsi="Times New Roman" w:cs="Times New Roman"/>
          <w:color w:val="auto"/>
          <w:sz w:val="40"/>
          <w:szCs w:val="40"/>
          <w:lang w:val="en-IN"/>
        </w:rPr>
        <w:t>GST</w:t>
      </w:r>
      <w:r w:rsidRPr="00255DA8">
        <w:rPr>
          <w:rFonts w:ascii="Times New Roman" w:hAnsi="Times New Roman" w:cs="Times New Roman"/>
          <w:color w:val="auto"/>
          <w:sz w:val="40"/>
          <w:szCs w:val="40"/>
          <w:lang w:val="en-IN"/>
        </w:rPr>
        <w:t>/</w:t>
      </w:r>
      <w:r w:rsidRPr="00255DA8">
        <w:rPr>
          <w:rFonts w:ascii="Times New Roman" w:hAnsi="Times New Roman" w:cs="Times New Roman"/>
          <w:color w:val="auto"/>
          <w:sz w:val="40"/>
          <w:szCs w:val="40"/>
          <w:lang w:val="en-IN"/>
        </w:rPr>
        <w:t>Bank)</w:t>
      </w:r>
    </w:p>
    <w:p w14:paraId="7A7A267B" w14:textId="1C106BE2" w:rsidR="009511EE" w:rsidRPr="00255DA8" w:rsidRDefault="00AB422C">
      <w:pPr>
        <w:pStyle w:val="Heading2"/>
        <w:rPr>
          <w:rFonts w:ascii="Times New Roman" w:hAnsi="Times New Roman" w:cs="Times New Roman"/>
          <w:color w:val="auto"/>
        </w:rPr>
      </w:pPr>
      <w:r w:rsidRPr="00255DA8">
        <w:rPr>
          <w:rFonts w:ascii="Times New Roman" w:hAnsi="Times New Roman" w:cs="Times New Roman"/>
          <w:color w:val="auto"/>
        </w:rPr>
        <w:t>Problem Statement</w:t>
      </w:r>
    </w:p>
    <w:p w14:paraId="3B2345A7" w14:textId="77777777" w:rsidR="009511EE" w:rsidRPr="00BB49FC" w:rsidRDefault="00000000" w:rsidP="00BB49FC">
      <w:pPr>
        <w:rPr>
          <w:rFonts w:ascii="Times New Roman" w:hAnsi="Times New Roman" w:cs="Times New Roman"/>
        </w:rPr>
      </w:pPr>
      <w:r w:rsidRPr="00BB49FC">
        <w:rPr>
          <w:rFonts w:ascii="Times New Roman" w:hAnsi="Times New Roman" w:cs="Times New Roman"/>
        </w:rPr>
        <w:t>Vendor onboarding in ERP systems requires extracting KYC information from documents such as PAN cards, GST certificates, and bank proofs. Manual data entry is slow, error-prone, and difficult to scale. The objective of this project is to build an automated Python-based document extraction system that converts unstructured scanned documents into structured, validated JSON suitable for ERP vendor master creation.</w:t>
      </w:r>
    </w:p>
    <w:p w14:paraId="5333F301" w14:textId="77777777" w:rsidR="009511EE" w:rsidRPr="00255DA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55DA8">
        <w:rPr>
          <w:rFonts w:ascii="Times New Roman" w:hAnsi="Times New Roman" w:cs="Times New Roman"/>
          <w:color w:val="auto"/>
        </w:rPr>
        <w:t>Architecture / Flow</w:t>
      </w:r>
    </w:p>
    <w:p w14:paraId="0AFE5751" w14:textId="0E51E8A1" w:rsidR="009511EE" w:rsidRPr="00BB49FC" w:rsidRDefault="000627F8" w:rsidP="000627F8">
      <w:pPr>
        <w:jc w:val="center"/>
        <w:rPr>
          <w:rFonts w:ascii="Times New Roman" w:hAnsi="Times New Roman" w:cs="Times New Roman"/>
        </w:rPr>
      </w:pPr>
      <w:r w:rsidRPr="00BB49FC">
        <w:rPr>
          <w:rFonts w:ascii="Times New Roman" w:hAnsi="Times New Roman" w:cs="Times New Roman"/>
        </w:rPr>
        <w:drawing>
          <wp:inline distT="0" distB="0" distL="0" distR="0" wp14:anchorId="77561751" wp14:editId="396925FB">
            <wp:extent cx="5486400" cy="2026920"/>
            <wp:effectExtent l="0" t="0" r="0" b="0"/>
            <wp:docPr id="211648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82207" name=""/>
                    <pic:cNvPicPr/>
                  </pic:nvPicPr>
                  <pic:blipFill rotWithShape="1">
                    <a:blip r:embed="rId6"/>
                    <a:srcRect t="13483" b="18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2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B9B58" w14:textId="77777777" w:rsidR="009511EE" w:rsidRPr="00255DA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55DA8">
        <w:rPr>
          <w:rFonts w:ascii="Times New Roman" w:hAnsi="Times New Roman" w:cs="Times New Roman"/>
          <w:color w:val="auto"/>
        </w:rPr>
        <w:t>Tools &amp; Libraries</w:t>
      </w:r>
    </w:p>
    <w:p w14:paraId="6DC34207" w14:textId="7D15550A" w:rsidR="009511EE" w:rsidRPr="00BB49FC" w:rsidRDefault="00000000" w:rsidP="00BB49FC">
      <w:pPr>
        <w:pStyle w:val="ListBullet"/>
        <w:tabs>
          <w:tab w:val="clear" w:pos="360"/>
          <w:tab w:val="num" w:pos="851"/>
        </w:tabs>
        <w:ind w:left="709" w:hanging="425"/>
        <w:rPr>
          <w:rFonts w:ascii="Times New Roman" w:hAnsi="Times New Roman" w:cs="Times New Roman"/>
        </w:rPr>
      </w:pPr>
      <w:r w:rsidRPr="00BB49FC">
        <w:rPr>
          <w:rFonts w:ascii="Times New Roman" w:hAnsi="Times New Roman" w:cs="Times New Roman"/>
        </w:rPr>
        <w:t>Python 3.1</w:t>
      </w:r>
      <w:r w:rsidR="00BB49FC">
        <w:rPr>
          <w:rFonts w:ascii="Times New Roman" w:hAnsi="Times New Roman" w:cs="Times New Roman"/>
        </w:rPr>
        <w:t>0 and above</w:t>
      </w:r>
    </w:p>
    <w:p w14:paraId="76C8F62F" w14:textId="77777777" w:rsidR="009511EE" w:rsidRPr="00BB49FC" w:rsidRDefault="00000000" w:rsidP="00BB49FC">
      <w:pPr>
        <w:pStyle w:val="ListBullet"/>
        <w:tabs>
          <w:tab w:val="clear" w:pos="360"/>
          <w:tab w:val="num" w:pos="851"/>
        </w:tabs>
        <w:ind w:left="709" w:hanging="425"/>
        <w:rPr>
          <w:rFonts w:ascii="Times New Roman" w:hAnsi="Times New Roman" w:cs="Times New Roman"/>
        </w:rPr>
      </w:pPr>
      <w:r w:rsidRPr="00BB49FC">
        <w:rPr>
          <w:rFonts w:ascii="Times New Roman" w:hAnsi="Times New Roman" w:cs="Times New Roman"/>
        </w:rPr>
        <w:t>EasyOCR – OCR engine</w:t>
      </w:r>
    </w:p>
    <w:p w14:paraId="16995BCB" w14:textId="77777777" w:rsidR="009511EE" w:rsidRPr="00BB49FC" w:rsidRDefault="00000000" w:rsidP="00BB49FC">
      <w:pPr>
        <w:pStyle w:val="ListBullet"/>
        <w:tabs>
          <w:tab w:val="clear" w:pos="360"/>
          <w:tab w:val="num" w:pos="851"/>
        </w:tabs>
        <w:ind w:left="709" w:hanging="425"/>
        <w:rPr>
          <w:rFonts w:ascii="Times New Roman" w:hAnsi="Times New Roman" w:cs="Times New Roman"/>
        </w:rPr>
      </w:pPr>
      <w:r w:rsidRPr="00BB49FC">
        <w:rPr>
          <w:rFonts w:ascii="Times New Roman" w:hAnsi="Times New Roman" w:cs="Times New Roman"/>
        </w:rPr>
        <w:t>PyMuPDF – PDF processing</w:t>
      </w:r>
    </w:p>
    <w:p w14:paraId="146331D2" w14:textId="19FC802D" w:rsidR="009511EE" w:rsidRPr="00BB49FC" w:rsidRDefault="00BB49FC" w:rsidP="00BB49FC">
      <w:pPr>
        <w:pStyle w:val="ListBullet"/>
        <w:tabs>
          <w:tab w:val="clear" w:pos="360"/>
          <w:tab w:val="num" w:pos="851"/>
        </w:tabs>
        <w:ind w:left="709" w:hanging="425"/>
        <w:rPr>
          <w:rFonts w:ascii="Times New Roman" w:hAnsi="Times New Roman" w:cs="Times New Roman"/>
        </w:rPr>
      </w:pPr>
      <w:r w:rsidRPr="00BB49FC">
        <w:rPr>
          <w:rFonts w:ascii="Times New Roman" w:hAnsi="Times New Roman" w:cs="Times New Roman"/>
        </w:rPr>
        <w:t>OpenCV –</w:t>
      </w:r>
      <w:r w:rsidR="00000000" w:rsidRPr="00BB49FC">
        <w:rPr>
          <w:rFonts w:ascii="Times New Roman" w:hAnsi="Times New Roman" w:cs="Times New Roman"/>
        </w:rPr>
        <w:t xml:space="preserve"> Image preprocessing</w:t>
      </w:r>
    </w:p>
    <w:p w14:paraId="3C7B0C2C" w14:textId="77777777" w:rsidR="009511EE" w:rsidRPr="00BB49FC" w:rsidRDefault="00000000" w:rsidP="00BB49FC">
      <w:pPr>
        <w:pStyle w:val="ListBullet"/>
        <w:tabs>
          <w:tab w:val="clear" w:pos="360"/>
          <w:tab w:val="num" w:pos="851"/>
        </w:tabs>
        <w:ind w:left="709" w:hanging="425"/>
        <w:rPr>
          <w:rFonts w:ascii="Times New Roman" w:hAnsi="Times New Roman" w:cs="Times New Roman"/>
        </w:rPr>
      </w:pPr>
      <w:r w:rsidRPr="00BB49FC">
        <w:rPr>
          <w:rFonts w:ascii="Times New Roman" w:hAnsi="Times New Roman" w:cs="Times New Roman"/>
        </w:rPr>
        <w:t>Regex – Pattern-based extraction</w:t>
      </w:r>
    </w:p>
    <w:p w14:paraId="578EC761" w14:textId="77777777" w:rsidR="009511EE" w:rsidRPr="00BB49FC" w:rsidRDefault="00000000" w:rsidP="00BB49FC">
      <w:pPr>
        <w:pStyle w:val="ListBullet"/>
        <w:tabs>
          <w:tab w:val="clear" w:pos="360"/>
          <w:tab w:val="num" w:pos="851"/>
        </w:tabs>
        <w:ind w:left="709" w:hanging="425"/>
        <w:rPr>
          <w:rFonts w:ascii="Times New Roman" w:hAnsi="Times New Roman" w:cs="Times New Roman"/>
        </w:rPr>
      </w:pPr>
      <w:r w:rsidRPr="00BB49FC">
        <w:rPr>
          <w:rFonts w:ascii="Times New Roman" w:hAnsi="Times New Roman" w:cs="Times New Roman"/>
        </w:rPr>
        <w:t>spaCy – Named Entity Recognition</w:t>
      </w:r>
    </w:p>
    <w:p w14:paraId="1B83B473" w14:textId="77777777" w:rsidR="009511EE" w:rsidRPr="00BB49FC" w:rsidRDefault="00000000" w:rsidP="00BB49FC">
      <w:pPr>
        <w:pStyle w:val="ListBullet"/>
        <w:tabs>
          <w:tab w:val="clear" w:pos="360"/>
          <w:tab w:val="num" w:pos="851"/>
        </w:tabs>
        <w:ind w:left="709" w:hanging="425"/>
        <w:rPr>
          <w:rFonts w:ascii="Times New Roman" w:hAnsi="Times New Roman" w:cs="Times New Roman"/>
        </w:rPr>
      </w:pPr>
      <w:r w:rsidRPr="00BB49FC">
        <w:rPr>
          <w:rFonts w:ascii="Times New Roman" w:hAnsi="Times New Roman" w:cs="Times New Roman"/>
        </w:rPr>
        <w:t>FastAPI – REST API framework</w:t>
      </w:r>
    </w:p>
    <w:p w14:paraId="26AE5BF2" w14:textId="77777777" w:rsidR="009511EE" w:rsidRPr="00BB49FC" w:rsidRDefault="00000000" w:rsidP="00BB49FC">
      <w:pPr>
        <w:pStyle w:val="ListBullet"/>
        <w:tabs>
          <w:tab w:val="clear" w:pos="360"/>
          <w:tab w:val="num" w:pos="851"/>
        </w:tabs>
        <w:ind w:left="709" w:hanging="425"/>
        <w:rPr>
          <w:rFonts w:ascii="Times New Roman" w:hAnsi="Times New Roman" w:cs="Times New Roman"/>
        </w:rPr>
      </w:pPr>
      <w:r w:rsidRPr="00BB49FC">
        <w:rPr>
          <w:rFonts w:ascii="Times New Roman" w:hAnsi="Times New Roman" w:cs="Times New Roman"/>
        </w:rPr>
        <w:t>Pydantic – Data validation</w:t>
      </w:r>
    </w:p>
    <w:p w14:paraId="0A0A2749" w14:textId="77777777" w:rsidR="009511EE" w:rsidRDefault="00000000" w:rsidP="00BB49FC">
      <w:pPr>
        <w:pStyle w:val="ListBullet"/>
        <w:tabs>
          <w:tab w:val="clear" w:pos="360"/>
          <w:tab w:val="num" w:pos="851"/>
        </w:tabs>
        <w:ind w:left="709" w:hanging="425"/>
        <w:rPr>
          <w:rFonts w:ascii="Times New Roman" w:hAnsi="Times New Roman" w:cs="Times New Roman"/>
        </w:rPr>
      </w:pPr>
      <w:r w:rsidRPr="00BB49FC">
        <w:rPr>
          <w:rFonts w:ascii="Times New Roman" w:hAnsi="Times New Roman" w:cs="Times New Roman"/>
        </w:rPr>
        <w:t>pytest – Unit testing</w:t>
      </w:r>
    </w:p>
    <w:p w14:paraId="29048A2C" w14:textId="77777777" w:rsidR="00BB49FC" w:rsidRPr="00BB49FC" w:rsidRDefault="00BB49FC" w:rsidP="00BB49FC">
      <w:pPr>
        <w:pStyle w:val="ListBullet"/>
        <w:numPr>
          <w:ilvl w:val="0"/>
          <w:numId w:val="0"/>
        </w:numPr>
        <w:ind w:left="284"/>
        <w:rPr>
          <w:rFonts w:ascii="Times New Roman" w:hAnsi="Times New Roman" w:cs="Times New Roman"/>
        </w:rPr>
      </w:pPr>
    </w:p>
    <w:p w14:paraId="4291E33A" w14:textId="77777777" w:rsidR="009511EE" w:rsidRPr="00255DA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55DA8">
        <w:rPr>
          <w:rFonts w:ascii="Times New Roman" w:hAnsi="Times New Roman" w:cs="Times New Roman"/>
          <w:color w:val="auto"/>
        </w:rPr>
        <w:t>Key Logic Explanation</w:t>
      </w:r>
    </w:p>
    <w:p w14:paraId="0E6DF71D" w14:textId="2808C667" w:rsidR="00BB49FC" w:rsidRPr="00BB49FC" w:rsidRDefault="00BB49FC" w:rsidP="00BB49FC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B49FC">
        <w:rPr>
          <w:rFonts w:ascii="Times New Roman" w:hAnsi="Times New Roman" w:cs="Times New Roman"/>
          <w:lang w:val="en-IN"/>
        </w:rPr>
        <w:t xml:space="preserve">Input documents (PDF or images) are </w:t>
      </w:r>
      <w:r w:rsidRPr="00BB49FC">
        <w:rPr>
          <w:rFonts w:ascii="Times New Roman" w:hAnsi="Times New Roman" w:cs="Times New Roman"/>
          <w:lang w:val="en-IN"/>
        </w:rPr>
        <w:t>pre-processed</w:t>
      </w:r>
      <w:r w:rsidRPr="00BB49FC">
        <w:rPr>
          <w:rFonts w:ascii="Times New Roman" w:hAnsi="Times New Roman" w:cs="Times New Roman"/>
          <w:lang w:val="en-IN"/>
        </w:rPr>
        <w:t xml:space="preserve"> and processed using EasyOCR to extract text.</w:t>
      </w:r>
    </w:p>
    <w:p w14:paraId="2BADD5EC" w14:textId="77777777" w:rsidR="00BB49FC" w:rsidRPr="00BB49FC" w:rsidRDefault="00BB49FC" w:rsidP="00BB49FC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B49FC">
        <w:rPr>
          <w:rFonts w:ascii="Times New Roman" w:hAnsi="Times New Roman" w:cs="Times New Roman"/>
          <w:lang w:val="en-IN"/>
        </w:rPr>
        <w:t>Document type (PAN, GST, or Bank) is automatically detected using keywords and identifier patterns such as PAN, GSTIN, and IFSC formats.</w:t>
      </w:r>
    </w:p>
    <w:p w14:paraId="46F49607" w14:textId="77777777" w:rsidR="00BB49FC" w:rsidRPr="00BB49FC" w:rsidRDefault="00BB49FC" w:rsidP="00BB49FC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B49FC">
        <w:rPr>
          <w:rFonts w:ascii="Times New Roman" w:hAnsi="Times New Roman" w:cs="Times New Roman"/>
          <w:lang w:val="en-IN"/>
        </w:rPr>
        <w:t>Structured fields (PAN, GSTIN, IFSC, account number) are extracted using strict regex validation, while names and addresses use anchor-based positional logic.</w:t>
      </w:r>
    </w:p>
    <w:p w14:paraId="302C5579" w14:textId="77777777" w:rsidR="00BB49FC" w:rsidRPr="00BB49FC" w:rsidRDefault="00BB49FC" w:rsidP="00BB49FC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B49FC">
        <w:rPr>
          <w:rFonts w:ascii="Times New Roman" w:hAnsi="Times New Roman" w:cs="Times New Roman"/>
          <w:lang w:val="en-IN"/>
        </w:rPr>
        <w:t>OCR noise is handled using character-repair rules and fuzzy keyword matching to improve extraction robustness.</w:t>
      </w:r>
    </w:p>
    <w:p w14:paraId="2FD7CF03" w14:textId="73B01A42" w:rsidR="00BB49FC" w:rsidRPr="00BB49FC" w:rsidRDefault="00BB49FC" w:rsidP="00BB49FC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B49FC">
        <w:rPr>
          <w:rFonts w:ascii="Times New Roman" w:hAnsi="Times New Roman" w:cs="Times New Roman"/>
          <w:lang w:val="en-IN"/>
        </w:rPr>
        <w:t>For multi-page documents, fields are consolidated using highest-confidence selection, and each field is assigned a confidence score for extraction.</w:t>
      </w:r>
    </w:p>
    <w:p w14:paraId="4CD1B594" w14:textId="272C0003" w:rsidR="009511EE" w:rsidRDefault="009511EE" w:rsidP="00BB49FC">
      <w:pPr>
        <w:pStyle w:val="ListBullet"/>
        <w:numPr>
          <w:ilvl w:val="0"/>
          <w:numId w:val="0"/>
        </w:numPr>
        <w:ind w:left="360"/>
      </w:pPr>
    </w:p>
    <w:sectPr w:rsidR="009511EE" w:rsidSect="00BB49FC">
      <w:pgSz w:w="12240" w:h="15840"/>
      <w:pgMar w:top="426" w:right="1800" w:bottom="56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CB07A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2C1C0F"/>
    <w:multiLevelType w:val="multilevel"/>
    <w:tmpl w:val="488E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C543B"/>
    <w:multiLevelType w:val="multilevel"/>
    <w:tmpl w:val="689E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669006">
    <w:abstractNumId w:val="8"/>
  </w:num>
  <w:num w:numId="2" w16cid:durableId="181287467">
    <w:abstractNumId w:val="6"/>
  </w:num>
  <w:num w:numId="3" w16cid:durableId="683285863">
    <w:abstractNumId w:val="5"/>
  </w:num>
  <w:num w:numId="4" w16cid:durableId="66658614">
    <w:abstractNumId w:val="4"/>
  </w:num>
  <w:num w:numId="5" w16cid:durableId="949438289">
    <w:abstractNumId w:val="7"/>
  </w:num>
  <w:num w:numId="6" w16cid:durableId="1358194789">
    <w:abstractNumId w:val="3"/>
  </w:num>
  <w:num w:numId="7" w16cid:durableId="1226138087">
    <w:abstractNumId w:val="2"/>
  </w:num>
  <w:num w:numId="8" w16cid:durableId="1393113167">
    <w:abstractNumId w:val="1"/>
  </w:num>
  <w:num w:numId="9" w16cid:durableId="40906318">
    <w:abstractNumId w:val="0"/>
  </w:num>
  <w:num w:numId="10" w16cid:durableId="1604680337">
    <w:abstractNumId w:val="10"/>
  </w:num>
  <w:num w:numId="11" w16cid:durableId="11993168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7F8"/>
    <w:rsid w:val="0013477B"/>
    <w:rsid w:val="0015074B"/>
    <w:rsid w:val="00255DA8"/>
    <w:rsid w:val="0029639D"/>
    <w:rsid w:val="00326F90"/>
    <w:rsid w:val="009511EE"/>
    <w:rsid w:val="00AA1D8D"/>
    <w:rsid w:val="00AB422C"/>
    <w:rsid w:val="00B47730"/>
    <w:rsid w:val="00BB49FC"/>
    <w:rsid w:val="00C665CE"/>
    <w:rsid w:val="00CB0664"/>
    <w:rsid w:val="00E71D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97A9C"/>
  <w14:defaultImageDpi w14:val="300"/>
  <w15:docId w15:val="{3F6E3CE2-326C-4D66-B45B-C59691E4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B49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Guruprasad S A</cp:lastModifiedBy>
  <cp:revision>3</cp:revision>
  <cp:lastPrinted>2025-12-16T09:52:00Z</cp:lastPrinted>
  <dcterms:created xsi:type="dcterms:W3CDTF">2013-12-23T23:15:00Z</dcterms:created>
  <dcterms:modified xsi:type="dcterms:W3CDTF">2025-12-16T09:53:00Z</dcterms:modified>
  <cp:category/>
</cp:coreProperties>
</file>