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E3A5F" w:val="clear"/>
        <w:spacing w:after="240" w:before="1440"/>
        <w:jc w:val="center"/>
      </w:pPr>
      <w:r>
        <w:rPr>
          <w:sz w:val="4"/>
          <w:szCs w:val="4"/>
        </w:rPr>
        <w:t xml:space="preserve"> </w:t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SkillForge AI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2563EB"/>
          <w:sz w:val="44"/>
          <w:szCs w:val="44"/>
        </w:rPr>
        <w:t xml:space="preserve">LLM API Cost &amp; Usage Report</w:t>
      </w:r>
    </w:p>
    <w:p>
      <w:pPr>
        <w:spacing w:after="480" w:before="8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Token Usage  |  Cost Analysis  |  Optimization Strategy  |  June 2026</w:t>
      </w:r>
    </w:p>
    <w:p>
      <w:pPr>
        <w:pBdr>
          <w:top w:val="single" w:color="2563EB" w:sz="8"/>
          <w:bottom w:val="single" w:color="2563EB" w:sz="8"/>
        </w:pBdr>
        <w:spacing w:after="120" w:before="120"/>
        <w:jc w:val="center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CONFIDENTIAL  |  Internal Use Only</w:t>
      </w:r>
    </w:p>
    <w:p>
      <w:r>
        <w:t xml:space="preserve">  </w:t>
      </w:r>
    </w:p>
    <w:p>
      <w:r>
        <w:br w:type="page"/>
      </w:r>
    </w:p>
    <w:p>
      <w:pPr>
        <w:pStyle w:val="Heading1"/>
        <w:pBdr>
          <w:bottom w:val="single" w:color="2563E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Executive Summary</w:t>
      </w:r>
    </w:p>
    <w:p>
      <w:r>
        <w:t xml:space="preserve"> </w:t>
      </w:r>
    </w:p>
    <w:p>
      <w:pPr>
        <w:pBdr>
          <w:left w:val="single" w:color="2563EB" w:sz="12"/>
        </w:pBdr>
        <w:shd w:fill="EFF6FF" w:val="clear"/>
        <w:spacing w:after="120" w:before="120"/>
        <w:ind w:left="3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Bottom Line: Current Gemini 2.0 Flash setup is already near-optimal. Adding caching + routing simple tasks to Groq llama-3.1-8b cuts billing by 60-70% with zero quality loss.</w:t>
      </w:r>
    </w:p>
    <w:p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Primary LLM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Gemini 2.0 Flash (Google AI)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Fallback LLM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llama-3.3-70b-versatile (Groq)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Total LLM call types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13 distinct functions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Cost per 100 active users/day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~$0.30 - $0.45 / day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Monthly cost (100 users)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~$9 - $14 / month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Monthly cost (1,000 users)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~$90 - $140 / month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Free tier available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YES - Gemini &amp; Groq both have free tiers</w:t>
            </w:r>
          </w:p>
        </w:tc>
      </w:tr>
    </w:tbl>
    <w:p>
      <w:r>
        <w:t xml:space="preserve">  </w:t>
      </w:r>
    </w:p>
    <w:p>
      <w:pPr>
        <w:pStyle w:val="Heading1"/>
        <w:pBdr>
          <w:bottom w:val="single" w:color="2563E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Current API Configuration</w:t>
      </w:r>
    </w:p>
    <w:p>
      <w:r>
        <w:t xml:space="preserve"> 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Active API Keys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Key</w:t>
            </w:r>
          </w:p>
        </w:tc>
        <w:tc>
          <w:tcPr>
            <w:tcW w:type="dxa" w:w="22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Provider</w:t>
            </w:r>
          </w:p>
        </w:tc>
        <w:tc>
          <w:tcPr>
            <w:tcW w:type="dxa" w:w="22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Model</w:t>
            </w:r>
          </w:p>
        </w:tc>
        <w:tc>
          <w:tcPr>
            <w:tcW w:type="dxa" w:w="27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GEMINI_API_KEY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Google AI Studio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gemini-2.0-flash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Active - Primary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GROQ_API_KEY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Groq Cloud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llama-3.3-70b-versatile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Active - Fallback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OPENAI_API_KEY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OpenAI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GPT-4o-mini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Configured but unused</w:t>
            </w:r>
          </w:p>
        </w:tc>
      </w:tr>
    </w:tbl>
    <w:p>
      <w:r>
        <w:t xml:space="preserve"> 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Failover Strategy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User Action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-&gt; Gemini 2.0 Flash  [Primary]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-&gt; Groq llama-3.3-70b  [on failure / 429 quota]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-&gt; Rule-based / Template fallback  [on all LLM failure]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-&gt; Response returned  [always succeeds]</w:t>
      </w:r>
    </w:p>
    <w:p>
      <w:r>
        <w:t xml:space="preserve"> 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Key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Setting</w:t>
            </w:r>
          </w:p>
        </w:tc>
        <w:tc>
          <w:tcPr>
            <w:tcW w:type="dxa" w:w="312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JSON Calls</w:t>
            </w:r>
          </w:p>
        </w:tc>
        <w:tc>
          <w:tcPr>
            <w:tcW w:type="dxa" w:w="312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Text Calls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Max output tokens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2,048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1,024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Temperature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0.7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0.8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Timeout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30 seconds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20 seconds</w:t>
            </w:r>
          </w:p>
        </w:tc>
      </w:tr>
    </w:tbl>
    <w:p>
      <w:r>
        <w:t xml:space="preserve">  </w:t>
      </w:r>
    </w:p>
    <w:p>
      <w:pPr>
        <w:pStyle w:val="Heading1"/>
        <w:pBdr>
          <w:bottom w:val="single" w:color="2563E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All LLM Calls — Detailed Breakdown</w:t>
      </w:r>
    </w:p>
    <w:p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200"/>
        <w:gridCol w:w="2000"/>
        <w:gridCol w:w="1000"/>
        <w:gridCol w:w="1000"/>
        <w:gridCol w:w="2860"/>
      </w:tblGrid>
      <w:tr>
        <w:trPr>
          <w:tblHeader/>
        </w:trPr>
        <w:tc>
          <w:tcPr>
            <w:tcW w:type="dxa" w:w="3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Function</w:t>
            </w:r>
          </w:p>
        </w:tc>
        <w:tc>
          <w:tcPr>
            <w:tcW w:type="dxa" w:w="20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API / Model</w:t>
            </w:r>
          </w:p>
        </w:tc>
        <w:tc>
          <w:tcPr>
            <w:tcW w:type="dxa" w:w="10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Input Tokens</w:t>
            </w:r>
          </w:p>
        </w:tc>
        <w:tc>
          <w:tcPr>
            <w:tcW w:type="dxa" w:w="10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Output Tokens</w:t>
            </w:r>
          </w:p>
        </w:tc>
        <w:tc>
          <w:tcPr>
            <w:tcW w:type="dxa" w:w="28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Trigger / Frequency</w:t>
            </w:r>
          </w:p>
        </w:tc>
      </w:tr>
      <w:tr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Skill Decomposition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Gemini 2.0 Flash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1,500-2,000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500-800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Once per new learning goal</w:t>
            </w:r>
          </w:p>
        </w:tc>
      </w:tr>
      <w:tr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Diagnostic Quiz Generation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Gemini 2.0 Flash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1,200-1,800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400-600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Once per new goal</w:t>
            </w:r>
          </w:p>
        </w:tc>
      </w:tr>
      <w:tr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Session Evaluation (Scoring)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Gemini 2.0 Flash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1,500-2,500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300-500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1-5x per user per day</w:t>
            </w:r>
          </w:p>
        </w:tc>
      </w:tr>
      <w:tr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Challenge Generation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Gemini 2.0 Flash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1,200-1,800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600-900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Once per learning day</w:t>
            </w:r>
          </w:p>
        </w:tc>
      </w:tr>
      <w:tr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Progress Report Generation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Gemini 2.0 Flash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1,200-1,600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400-600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On-demand (occasional)</w:t>
            </w:r>
          </w:p>
        </w:tc>
      </w:tr>
      <w:tr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Autonomous Daily Brief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Gemini 2.0 Flash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200-400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100-200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Every 6h, max 10 users/cycle</w:t>
            </w:r>
          </w:p>
        </w:tc>
      </w:tr>
      <w:tr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Interview Question Generation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Gemini 2.0 Flash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600-900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400-600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Once per interview session</w:t>
            </w:r>
          </w:p>
        </w:tc>
      </w:tr>
      <w:tr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Interview Answer Evaluation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Gemini 2.0 Flash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800-1,200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300-400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5-10x per interview session</w:t>
            </w:r>
          </w:p>
        </w:tc>
      </w:tr>
      <w:tr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Interview Final Report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Gemini 2.0 Flash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1,200-2,000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500-800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Once per completed interview</w:t>
            </w:r>
          </w:p>
        </w:tc>
      </w:tr>
      <w:tr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Market Intelligence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Gemini 2.0 Flash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600-900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400-600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On-demand (infrequent)</w:t>
            </w:r>
          </w:p>
        </w:tc>
      </w:tr>
      <w:tr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Assessment Generation (JD)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Groq llama-3.3-70b -&gt; Gemini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2,000-4,000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1,000-2,000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Per employee per assessment</w:t>
            </w:r>
          </w:p>
        </w:tc>
      </w:tr>
      <w:tr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12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Session Quiz Generation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Gemini 2.0 Flash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1,000-1,500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600-800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Per completed session</w:t>
            </w:r>
          </w:p>
        </w:tc>
      </w:tr>
      <w:tr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13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Study Notes Generation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Gemini 2.0 Flash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1,000-1,500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600-800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Per topic (on-demand)</w:t>
            </w:r>
          </w:p>
        </w:tc>
      </w:tr>
    </w:tbl>
    <w:p>
      <w:r>
        <w:t xml:space="preserve"> 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Highest Cost Operations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The following calls consume the most tokens and require most attention for cost control:</w:t>
      </w:r>
    </w:p>
    <w:p>
      <w:r>
        <w:t xml:space="preserve"> 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Assessment Generation (Call #11): 2,000-4,000 input + 1,000-2,000 output per employee — scales with user count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Interview Sessions (Calls #7-9): 10,600-18,700 total tokens for a full session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Tutor Chat (high frequency): 300-1,000 tokens per message, potentially 100+ messages/day/user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Session Evaluation (Call #3): Runs 1-5x per active user daily — compounds at scale</w:t>
      </w:r>
    </w:p>
    <w:p>
      <w:r>
        <w:t xml:space="preserve">  </w:t>
      </w:r>
    </w:p>
    <w:p>
      <w:pPr>
        <w:pStyle w:val="Heading1"/>
        <w:pBdr>
          <w:bottom w:val="single" w:color="2563E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Token Usage Per Functionality</w:t>
      </w:r>
    </w:p>
    <w:p>
      <w:r>
        <w:t xml:space="preserve"> 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Per Single User Action — Token Cost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00"/>
        <w:gridCol w:w="1300"/>
        <w:gridCol w:w="1300"/>
        <w:gridCol w:w="3060"/>
      </w:tblGrid>
      <w:tr>
        <w:trPr>
          <w:tblHeader/>
        </w:trPr>
        <w:tc>
          <w:tcPr>
            <w:tcW w:type="dxa" w:w="24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Feature</w:t>
            </w:r>
          </w:p>
        </w:tc>
        <w:tc>
          <w:tcPr>
            <w:tcW w:type="dxa" w:w="13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Input Tokens</w:t>
            </w:r>
          </w:p>
        </w:tc>
        <w:tc>
          <w:tcPr>
            <w:tcW w:type="dxa" w:w="13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Output Tokens</w:t>
            </w:r>
          </w:p>
        </w:tc>
        <w:tc>
          <w:tcPr>
            <w:tcW w:type="dxa" w:w="13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Total Tokens</w:t>
            </w:r>
          </w:p>
        </w:tc>
        <w:tc>
          <w:tcPr>
            <w:tcW w:type="dxa" w:w="30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Cost (Gemini 2.0 Flash)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New Learning Goal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2,700-3,800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900-1,400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3,600-5,200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$0.0004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Daily Challenge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1,200-1,800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600-900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1,800-2,700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$0.0001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Submit Response (eval)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1,500-2,500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300-500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1,800-3,000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$0.0002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Session Quiz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1,000-1,500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600-800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1,600-2,300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$0.0002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Study Notes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1,000-1,500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600-800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1,600-2,300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$0.0002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Progress Report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1,200-1,600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400-600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1,600-2,200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$0.0002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Full Interview Session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8,000-14,000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3,800-6,200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11,800-20,200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$0.0015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Market Intelligence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600-900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400-600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1,000-1,500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$0.0001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Tutor Chat (10 messages)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3,000-10,000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2,000-4,000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5,000-14,000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$0.0007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Assessment (20 employees, 10Q)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40,000-80,000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20,000-40,000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60,000-120,000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$0.008</w:t>
            </w:r>
          </w:p>
        </w:tc>
      </w:tr>
    </w:tbl>
    <w:p>
      <w:r>
        <w:t xml:space="preserve"> 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Daily Projections by User Volume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Active Users/Day</w:t>
            </w:r>
          </w:p>
        </w:tc>
        <w:tc>
          <w:tcPr>
            <w:tcW w:type="dxa" w:w="234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Daily Token Usage</w:t>
            </w:r>
          </w:p>
        </w:tc>
        <w:tc>
          <w:tcPr>
            <w:tcW w:type="dxa" w:w="234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Daily Cost</w:t>
            </w:r>
          </w:p>
        </w:tc>
        <w:tc>
          <w:tcPr>
            <w:tcW w:type="dxa" w:w="234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Monthly Cost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10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~500,000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~$0.03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~$0.90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50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~2,500,000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~$0.15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~$4.50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100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~5,000,000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~$0.30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~$9.00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500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~25,000,000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~$1.50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~$45.00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1,000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~50,000,000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~$3.00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~$90.00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5,000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~250,000,000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~$15.00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~$450.00</w:t>
            </w:r>
          </w:p>
        </w:tc>
      </w:tr>
    </w:tbl>
    <w:p>
      <w:r>
        <w:t xml:space="preserve"> 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64748B"/>
          <w:sz w:val="20"/>
          <w:szCs w:val="20"/>
        </w:rPr>
        <w:t xml:space="preserve">Assumptions: avg 2 sessions/day, 5 chat messages, 1 challenge, 1 quiz, 0.1 interviews per user per day</w:t>
      </w:r>
    </w:p>
    <w:p>
      <w:r>
        <w:t xml:space="preserve"> 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Free Tier Thresholds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4320"/>
      </w:tblGrid>
      <w:tr>
        <w:trPr>
          <w:tblHeader/>
        </w:trPr>
        <w:tc>
          <w:tcPr>
            <w:tcW w:type="dxa" w:w="252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Provider</w:t>
            </w:r>
          </w:p>
        </w:tc>
        <w:tc>
          <w:tcPr>
            <w:tcW w:type="dxa" w:w="252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Free Limit</w:t>
            </w:r>
          </w:p>
        </w:tc>
        <w:tc>
          <w:tcPr>
            <w:tcW w:type="dxa" w:w="432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SkillForge Equivalent</w:t>
            </w:r>
          </w:p>
        </w:tc>
      </w:tr>
      <w:tr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Gemini 2.0 Flash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1,000 RPD, 1M TPM</w:t>
            </w:r>
          </w:p>
        </w:tc>
        <w:tc>
          <w:tcPr>
            <w:tcW w:type="dxa" w:w="4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Supports ~15-20 active users/day completely free</w:t>
            </w:r>
          </w:p>
        </w:tc>
      </w:tr>
      <w:tr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Groq Cloud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14,400 RPD, 500,000 TPD</w:t>
            </w:r>
          </w:p>
        </w:tc>
        <w:tc>
          <w:tcPr>
            <w:tcW w:type="dxa" w:w="4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Assessment generation for ~50 employees free/day</w:t>
            </w:r>
          </w:p>
        </w:tc>
      </w:tr>
    </w:tbl>
    <w:p>
      <w:r>
        <w:t xml:space="preserve">  </w:t>
      </w:r>
    </w:p>
    <w:p>
      <w:pPr>
        <w:pStyle w:val="Heading1"/>
        <w:pBdr>
          <w:bottom w:val="single" w:color="2563E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Cost Calculations</w:t>
      </w:r>
    </w:p>
    <w:p>
      <w:r>
        <w:t xml:space="preserve"> 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Gemini 2.0 Flash Pricing (June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Token Type</w:t>
            </w:r>
          </w:p>
        </w:tc>
        <w:tc>
          <w:tcPr>
            <w:tcW w:type="dxa" w:w="468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Price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Input tokens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$0.075 per 1,000,000 tokens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Output tokens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$0.30 per 1,000,000 tokens</w:t>
            </w:r>
          </w:p>
        </w:tc>
      </w:tr>
    </w:tbl>
    <w:p>
      <w:r>
        <w:t xml:space="preserve"> 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Scenario A — Startup (100 users, 30% daily active)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1200"/>
        <w:gridCol w:w="1300"/>
        <w:gridCol w:w="3460"/>
      </w:tblGrid>
      <w:tr>
        <w:trPr>
          <w:tblHeader/>
        </w:trPr>
        <w:tc>
          <w:tcPr>
            <w:tcW w:type="dxa" w:w="24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Daily Calls</w:t>
            </w:r>
          </w:p>
        </w:tc>
        <w:tc>
          <w:tcPr>
            <w:tcW w:type="dxa" w:w="12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Input Tokens</w:t>
            </w:r>
          </w:p>
        </w:tc>
        <w:tc>
          <w:tcPr>
            <w:tcW w:type="dxa" w:w="13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Output Tokens</w:t>
            </w:r>
          </w:p>
        </w:tc>
        <w:tc>
          <w:tcPr>
            <w:tcW w:type="dxa" w:w="34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Daily Cost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Skill Decompose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8,750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3,250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$0.0007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Quiz Generate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7,500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2,500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$0.0006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Session Evaluate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30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60,000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12,000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$0.0082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Challenge Gen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30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45,000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22,500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$0.0101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Progress Reports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14,000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5,000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$0.0020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Scheduler Brief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3,000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1,500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$0.0007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Interview Sessions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50,000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23,500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$0.0108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Market Intel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7,500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5,000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$0.0015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Assessments (JD)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20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60,000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30,000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$0.0135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Session Quiz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30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37,500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21,000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$0.0091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Study Notes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20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25,000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14,000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$0.0060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Tutor Chat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50 msgs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32,500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15,000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$0.0069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TOTAL/DAY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~350,000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~155,000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~$0.070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TOTAL/MONTH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~$2.10</w:t>
            </w:r>
          </w:p>
        </w:tc>
      </w:tr>
    </w:tbl>
    <w:p>
      <w:r>
        <w:t xml:space="preserve"> 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Scenario B — Growth (1,000 users, 30% daily active)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Period</w:t>
            </w:r>
          </w:p>
        </w:tc>
        <w:tc>
          <w:tcPr>
            <w:tcW w:type="dxa" w:w="468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Estimated Cost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Daily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~$0.70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Monthly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~$21</w:t>
            </w:r>
          </w:p>
        </w:tc>
      </w:tr>
    </w:tbl>
    <w:p>
      <w:r>
        <w:t xml:space="preserve"> 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Scenario C — Scale (10,000 users, 20% daily active)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Period</w:t>
            </w:r>
          </w:p>
        </w:tc>
        <w:tc>
          <w:tcPr>
            <w:tcW w:type="dxa" w:w="468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Estimated Cost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Daily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~$4.20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Monthly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~$126</w:t>
            </w:r>
          </w:p>
        </w:tc>
      </w:tr>
    </w:tbl>
    <w:p>
      <w:r>
        <w:t xml:space="preserve"> 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Assessment Generation Cost (Most Token-Intensive)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Employees</w:t>
            </w:r>
          </w:p>
        </w:tc>
        <w:tc>
          <w:tcPr>
            <w:tcW w:type="dxa" w:w="234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Questions Each</w:t>
            </w:r>
          </w:p>
        </w:tc>
        <w:tc>
          <w:tcPr>
            <w:tcW w:type="dxa" w:w="234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Gemini Cost</w:t>
            </w:r>
          </w:p>
        </w:tc>
        <w:tc>
          <w:tcPr>
            <w:tcW w:type="dxa" w:w="234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Groq Cost (if used)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10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10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$0.003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$0.002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50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10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$0.015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$0.008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100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10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$0.030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$0.016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50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30 (max)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$0.025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$0.014</w:t>
            </w:r>
          </w:p>
        </w:tc>
      </w:tr>
    </w:tbl>
    <w:p>
      <w:r>
        <w:t xml:space="preserve">  </w:t>
      </w:r>
    </w:p>
    <w:p>
      <w:pPr>
        <w:pStyle w:val="Heading1"/>
        <w:pBdr>
          <w:bottom w:val="single" w:color="2563E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LLM Provider Comparison</w:t>
      </w:r>
    </w:p>
    <w:p>
      <w:r>
        <w:t xml:space="preserve"> 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Pricing Table (Per 1M Tokens — June 2026)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000"/>
        <w:gridCol w:w="900"/>
        <w:gridCol w:w="950"/>
        <w:gridCol w:w="950"/>
        <w:gridCol w:w="900"/>
        <w:gridCol w:w="1560"/>
      </w:tblGrid>
      <w:tr>
        <w:trPr>
          <w:tblHeader/>
        </w:trPr>
        <w:tc>
          <w:tcPr>
            <w:tcW w:type="dxa" w:w="11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Provider</w:t>
            </w:r>
          </w:p>
        </w:tc>
        <w:tc>
          <w:tcPr>
            <w:tcW w:type="dxa" w:w="20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Model</w:t>
            </w:r>
          </w:p>
        </w:tc>
        <w:tc>
          <w:tcPr>
            <w:tcW w:type="dxa" w:w="9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Input $/1M</w:t>
            </w:r>
          </w:p>
        </w:tc>
        <w:tc>
          <w:tcPr>
            <w:tcW w:type="dxa" w:w="95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Output $/1M</w:t>
            </w:r>
          </w:p>
        </w:tc>
        <w:tc>
          <w:tcPr>
            <w:tcW w:type="dxa" w:w="95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Avg Total</w:t>
            </w:r>
          </w:p>
        </w:tc>
        <w:tc>
          <w:tcPr>
            <w:tcW w:type="dxa" w:w="9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Speed</w:t>
            </w:r>
          </w:p>
        </w:tc>
        <w:tc>
          <w:tcPr>
            <w:tcW w:type="dxa" w:w="15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JSON Quality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Google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gemini-2.0-flash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$0.075</w:t>
            </w:r>
          </w:p>
        </w:tc>
        <w:tc>
          <w:tcPr>
            <w:tcW w:type="dxa" w:w="9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$0.30</w:t>
            </w:r>
          </w:p>
        </w:tc>
        <w:tc>
          <w:tcPr>
            <w:tcW w:type="dxa" w:w="9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$0.19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Very Fast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5/5 BEST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Google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gemini-1.5-flash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$0.075</w:t>
            </w:r>
          </w:p>
        </w:tc>
        <w:tc>
          <w:tcPr>
            <w:tcW w:type="dxa" w:w="9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$0.30</w:t>
            </w:r>
          </w:p>
        </w:tc>
        <w:tc>
          <w:tcPr>
            <w:tcW w:type="dxa" w:w="9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$0.19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Very Fast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5/5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Google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gemini-1.5-flash-8b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$0.0375</w:t>
            </w:r>
          </w:p>
        </w:tc>
        <w:tc>
          <w:tcPr>
            <w:tcW w:type="dxa" w:w="9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$0.15</w:t>
            </w:r>
          </w:p>
        </w:tc>
        <w:tc>
          <w:tcPr>
            <w:tcW w:type="dxa" w:w="9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$0.09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Fastest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4/5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Google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gemini-2.5-pro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$1.25</w:t>
            </w:r>
          </w:p>
        </w:tc>
        <w:tc>
          <w:tcPr>
            <w:tcW w:type="dxa" w:w="9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$10.00</w:t>
            </w:r>
          </w:p>
        </w:tc>
        <w:tc>
          <w:tcPr>
            <w:tcW w:type="dxa" w:w="9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$5.63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Slow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5/5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Groq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llama-3.3-70b-versatile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$0.59</w:t>
            </w:r>
          </w:p>
        </w:tc>
        <w:tc>
          <w:tcPr>
            <w:tcW w:type="dxa" w:w="9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$0.79</w:t>
            </w:r>
          </w:p>
        </w:tc>
        <w:tc>
          <w:tcPr>
            <w:tcW w:type="dxa" w:w="9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$0.69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Fastest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4/5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Groq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llama-3.1-8b-instant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$0.05</w:t>
            </w:r>
          </w:p>
        </w:tc>
        <w:tc>
          <w:tcPr>
            <w:tcW w:type="dxa" w:w="9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$0.08</w:t>
            </w:r>
          </w:p>
        </w:tc>
        <w:tc>
          <w:tcPr>
            <w:tcW w:type="dxa" w:w="9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$0.07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Fastest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3/5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Groq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gemma2-9b-it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FREE</w:t>
            </w:r>
          </w:p>
        </w:tc>
        <w:tc>
          <w:tcPr>
            <w:tcW w:type="dxa" w:w="9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FREE</w:t>
            </w:r>
          </w:p>
        </w:tc>
        <w:tc>
          <w:tcPr>
            <w:tcW w:type="dxa" w:w="9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$0.00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Fast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3/5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OpenAI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gpt-4o-mini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$0.15</w:t>
            </w:r>
          </w:p>
        </w:tc>
        <w:tc>
          <w:tcPr>
            <w:tcW w:type="dxa" w:w="9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$0.60</w:t>
            </w:r>
          </w:p>
        </w:tc>
        <w:tc>
          <w:tcPr>
            <w:tcW w:type="dxa" w:w="9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$0.38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Fast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5/5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OpenAI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gpt-4o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$2.50</w:t>
            </w:r>
          </w:p>
        </w:tc>
        <w:tc>
          <w:tcPr>
            <w:tcW w:type="dxa" w:w="9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$10.00</w:t>
            </w:r>
          </w:p>
        </w:tc>
        <w:tc>
          <w:tcPr>
            <w:tcW w:type="dxa" w:w="9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$6.25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Slow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5/5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OpenAI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gpt-3.5-turbo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$0.50</w:t>
            </w:r>
          </w:p>
        </w:tc>
        <w:tc>
          <w:tcPr>
            <w:tcW w:type="dxa" w:w="9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$1.50</w:t>
            </w:r>
          </w:p>
        </w:tc>
        <w:tc>
          <w:tcPr>
            <w:tcW w:type="dxa" w:w="9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$1.00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Fast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4/5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Anthropic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claude-3-haiku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$0.25</w:t>
            </w:r>
          </w:p>
        </w:tc>
        <w:tc>
          <w:tcPr>
            <w:tcW w:type="dxa" w:w="9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$1.25</w:t>
            </w:r>
          </w:p>
        </w:tc>
        <w:tc>
          <w:tcPr>
            <w:tcW w:type="dxa" w:w="9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$0.75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Fast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5/5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Anthropic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claude-3.5-haiku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$0.80</w:t>
            </w:r>
          </w:p>
        </w:tc>
        <w:tc>
          <w:tcPr>
            <w:tcW w:type="dxa" w:w="9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$4.00</w:t>
            </w:r>
          </w:p>
        </w:tc>
        <w:tc>
          <w:tcPr>
            <w:tcW w:type="dxa" w:w="9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$2.40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Fast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5/5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Anthropic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claude-3.5-sonnet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$3.00</w:t>
            </w:r>
          </w:p>
        </w:tc>
        <w:tc>
          <w:tcPr>
            <w:tcW w:type="dxa" w:w="9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$15.00</w:t>
            </w:r>
          </w:p>
        </w:tc>
        <w:tc>
          <w:tcPr>
            <w:tcW w:type="dxa" w:w="9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$9.00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5/5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Mistral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mistral-small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$0.10</w:t>
            </w:r>
          </w:p>
        </w:tc>
        <w:tc>
          <w:tcPr>
            <w:tcW w:type="dxa" w:w="9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$0.30</w:t>
            </w:r>
          </w:p>
        </w:tc>
        <w:tc>
          <w:tcPr>
            <w:tcW w:type="dxa" w:w="9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$0.20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Fast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4/5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Together AI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llama-3.1-8b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$0.018</w:t>
            </w:r>
          </w:p>
        </w:tc>
        <w:tc>
          <w:tcPr>
            <w:tcW w:type="dxa" w:w="9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$0.018</w:t>
            </w:r>
          </w:p>
        </w:tc>
        <w:tc>
          <w:tcPr>
            <w:tcW w:type="dxa" w:w="9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$0.018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Fast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3/5</w:t>
            </w:r>
          </w:p>
        </w:tc>
      </w:tr>
    </w:tbl>
    <w:p>
      <w:r>
        <w:t xml:space="preserve"> 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Best Provider by Use Case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Use Case</w:t>
            </w:r>
          </w:p>
        </w:tc>
        <w:tc>
          <w:tcPr>
            <w:tcW w:type="dxa" w:w="22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Best Provider</w:t>
            </w:r>
          </w:p>
        </w:tc>
        <w:tc>
          <w:tcPr>
            <w:tcW w:type="dxa" w:w="49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Structured JSON output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Google Gemini 2.0 Flash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Native JSON mode, very reliable, 1M context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Fast chat responses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Groq + llama-3.1-8b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Fastest inference globally, near-free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Complex reasoning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Google Gemini 2.0 Flash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Best reasoning-to-cost ratio available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Cost-free fallback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Groq (free tier)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14,400 requests/day completely free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Assessment generation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Groq llama-3.3-70b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High token limit, 4x cheaper than GPT-4o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Simple scoring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Groq llama-3.1-8b-instant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Near-free, fast, good enough for scoring</w:t>
            </w:r>
          </w:p>
        </w:tc>
      </w:tr>
    </w:tbl>
    <w:p>
      <w:r>
        <w:t xml:space="preserve">  </w:t>
      </w:r>
    </w:p>
    <w:p>
      <w:pPr>
        <w:pStyle w:val="Heading1"/>
        <w:pBdr>
          <w:bottom w:val="single" w:color="2563E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Model Comparison</w:t>
      </w:r>
    </w:p>
    <w:p>
      <w:r>
        <w:t xml:space="preserve"> 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Head-to-Head for SkillForge AI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800"/>
        <w:gridCol w:w="1800"/>
        <w:gridCol w:w="1800"/>
        <w:gridCol w:w="1860"/>
      </w:tblGrid>
      <w:tr>
        <w:trPr>
          <w:tblHeader/>
        </w:trPr>
        <w:tc>
          <w:tcPr>
            <w:tcW w:type="dxa" w:w="21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gemini-2.0-flash</w:t>
            </w:r>
          </w:p>
        </w:tc>
        <w:tc>
          <w:tcPr>
            <w:tcW w:type="dxa" w:w="18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gemini-1.5-flash-8b</w:t>
            </w:r>
          </w:p>
        </w:tc>
        <w:tc>
          <w:tcPr>
            <w:tcW w:type="dxa" w:w="18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llama-3.1-8b (Groq)</w:t>
            </w:r>
          </w:p>
        </w:tc>
        <w:tc>
          <w:tcPr>
            <w:tcW w:type="dxa" w:w="18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gpt-4o-mini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JSON generation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5/5 BEST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4/5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3/5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5/5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Long context (JD parsing)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5/5 (1M ctx)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4/5 (1M ctx)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3/5 (128K)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4/5 (128K)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Educational content quality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5/5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4/5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3/5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4/5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Answer evaluation accuracy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5/5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4/5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3/5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4/5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Speed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4/5 Very Fast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5/5 Fastest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5/5 Fastest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3/5 Fast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Cost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Low ($0.075/1M)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Very Low ($0.04/1M)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Near-Free ($0.05/1M)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Low ($0.15/1M)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Free tier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YES - 1,000 req/day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YES - 14,400 req/day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Context window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1M tokens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1M tokens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128K tokens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128K tokens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Overall SkillForge fit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5/5 WINNER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4/5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3/5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4/5</w:t>
            </w:r>
          </w:p>
        </w:tc>
      </w:tr>
    </w:tbl>
    <w:p>
      <w:r>
        <w:t xml:space="preserve"> 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Winner Rankings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1200"/>
        <w:gridCol w:w="2000"/>
        <w:gridCol w:w="3360"/>
      </w:tblGrid>
      <w:tr>
        <w:trPr>
          <w:tblHeader/>
        </w:trPr>
        <w:tc>
          <w:tcPr>
            <w:tcW w:type="dxa" w:w="9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Rank</w:t>
            </w:r>
          </w:p>
        </w:tc>
        <w:tc>
          <w:tcPr>
            <w:tcW w:type="dxa" w:w="19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Model</w:t>
            </w:r>
          </w:p>
        </w:tc>
        <w:tc>
          <w:tcPr>
            <w:tcW w:type="dxa" w:w="12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Provider</w:t>
            </w:r>
          </w:p>
        </w:tc>
        <w:tc>
          <w:tcPr>
            <w:tcW w:type="dxa" w:w="20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Monthly Cost (100 users)</w:t>
            </w:r>
          </w:p>
        </w:tc>
        <w:tc>
          <w:tcPr>
            <w:tcW w:type="dxa" w:w="33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Best For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#1 BEST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gemini-2.0-flash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Google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~$2-9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Everything: JSON, eval, generation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#2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llama-3.1-8b-instant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Groq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~FREE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Simple tasks, chat, scoring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#3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gemini-1.5-flash-8b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Google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~$1-4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Simple tasks, scheduler briefs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#4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gpt-4o-mini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OpenAI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~$4-18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JSON if Gemini unavailable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#5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llama-3.3-70b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Groq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~$3-12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Complex assessment generation</w:t>
            </w:r>
          </w:p>
        </w:tc>
      </w:tr>
    </w:tbl>
    <w:p>
      <w:r>
        <w:t xml:space="preserve">  </w:t>
      </w:r>
    </w:p>
    <w:p>
      <w:pPr>
        <w:pStyle w:val="Heading1"/>
        <w:pBdr>
          <w:bottom w:val="single" w:color="2563E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Best Strategy — Low Cost + High Performance</w:t>
      </w:r>
    </w:p>
    <w:p>
      <w:r>
        <w:t xml:space="preserve"> 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Tiered Model Strategy (Recommended)</w:t>
      </w:r>
    </w:p>
    <w:p>
      <w:r>
        <w:t xml:space="preserve"> </w:t>
      </w:r>
    </w:p>
    <w:p>
      <w:pPr>
        <w:pBdr>
          <w:left w:val="single" w:color="D97706" w:sz="12"/>
        </w:pBdr>
        <w:shd w:fill="FFF7ED" w:val="clear"/>
        <w:spacing w:after="0" w:before="80"/>
        <w:ind w:left="36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TIER 1 — Complex / High Quality  -&gt;  Gemini 2.0 Flash  ($0.075/$0.30 per 1M)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Skill decomposition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Assessment generation from JD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Interview question generation &amp; evaluation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Evaluating open-ended session responses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Progress report narrative</w:t>
      </w:r>
    </w:p>
    <w:p>
      <w:r>
        <w:t xml:space="preserve"> </w:t>
      </w:r>
    </w:p>
    <w:p>
      <w:pPr>
        <w:pBdr>
          <w:left w:val="single" w:color="16A34A" w:sz="12"/>
        </w:pBdr>
        <w:shd w:fill="F0FDF4" w:val="clear"/>
        <w:spacing w:after="0" w:before="80"/>
        <w:ind w:left="360"/>
      </w:pPr>
      <w:r>
        <w:rPr>
          <w:rFonts w:ascii="Arial" w:cs="Arial" w:eastAsia="Arial" w:hAnsi="Arial"/>
          <w:b/>
          <w:bCs/>
          <w:color w:val="14532D"/>
          <w:sz w:val="20"/>
          <w:szCs w:val="20"/>
        </w:rPr>
        <w:t xml:space="preserve">TIER 2 — Medium Tasks  -&gt;  Groq llama-3.1-8b or Gemini  ($0.05/$0.08 per 1M)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Session quiz generation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Study notes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Challenge generation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Market intelligence</w:t>
      </w:r>
    </w:p>
    <w:p>
      <w:r>
        <w:t xml:space="preserve"> </w:t>
      </w:r>
    </w:p>
    <w:p>
      <w:pPr>
        <w:pBdr>
          <w:left w:val="single" w:color="2563EB" w:sz="12"/>
        </w:pBdr>
        <w:shd w:fill="EFF6FF" w:val="clear"/>
        <w:spacing w:after="0" w:before="80"/>
        <w:ind w:left="3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TIER 3 — Simple / High Frequency  -&gt;  Groq llama-3.1-8b  (Near-FREE)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Tutor chat responses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Motivational scheduler briefs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Simple answer scoring</w:t>
      </w:r>
    </w:p>
    <w:p>
      <w:r>
        <w:t xml:space="preserve"> 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Cost Savings Opportunities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rPr>
          <w:tblHeader/>
        </w:trPr>
        <w:tc>
          <w:tcPr>
            <w:tcW w:type="dxa" w:w="35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Optimization</w:t>
            </w:r>
          </w:p>
        </w:tc>
        <w:tc>
          <w:tcPr>
            <w:tcW w:type="dxa" w:w="20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Estimated Savings</w:t>
            </w:r>
          </w:p>
        </w:tc>
        <w:tc>
          <w:tcPr>
            <w:tcW w:type="dxa" w:w="38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Cache assessment questions per JD hash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40-60% on assessment costs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Use llama-3.1-8b for tutor chat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80% on tutor chat costs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Use llama-3.1-8b for scheduler briefs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95% on brief costs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Cache market intelligence (24h TTL)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70% on market intel costs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Reduce tutor chat history 5 -&gt; 3 turns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20% on chat token count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Cache quiz templates per skill (7d TTL)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50% on quiz costs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Medium</w:t>
            </w:r>
          </w:p>
        </w:tc>
      </w:tr>
    </w:tbl>
    <w:p>
      <w:r>
        <w:t xml:space="preserve"> 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Projected Savings with Optimizations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Scenario</w:t>
            </w:r>
          </w:p>
        </w:tc>
        <w:tc>
          <w:tcPr>
            <w:tcW w:type="dxa" w:w="234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Current Cost/Month</w:t>
            </w:r>
          </w:p>
        </w:tc>
        <w:tc>
          <w:tcPr>
            <w:tcW w:type="dxa" w:w="234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Optimized Cost/Month</w:t>
            </w:r>
          </w:p>
        </w:tc>
        <w:tc>
          <w:tcPr>
            <w:tcW w:type="dxa" w:w="234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Savings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100 users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~$9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~$3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67%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1,000 users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~$90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~$28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69%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5,000 users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~$450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~$135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70%</w:t>
            </w:r>
          </w:p>
        </w:tc>
      </w:tr>
    </w:tbl>
    <w:p>
      <w:r>
        <w:t xml:space="preserve">  </w:t>
      </w:r>
    </w:p>
    <w:p>
      <w:pPr>
        <w:pStyle w:val="Heading1"/>
        <w:pBdr>
          <w:bottom w:val="single" w:color="2563E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Recommended Architecture</w:t>
      </w:r>
    </w:p>
    <w:p>
      <w:r>
        <w:t xml:space="preserve"> 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Immediate (No Code Changes Required)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Switch tutor chat to Groq llama-3.1-8b — same quality for short responses, near-free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Switch scheduler briefs to Groq llama-3.1-8b — 2-sentence outputs do not need 70B model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Enable Gemini free tier monitoring — stay under 1,000 req/day for low-traffic periods</w:t>
      </w:r>
    </w:p>
    <w:p>
      <w:r>
        <w:t xml:space="preserve"> 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Short Term (1-2 Weeks) — Model Routing Code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server/services/GeminiService.js — Add model routing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const MODEL_TIERS = {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complex: "gemini-2.0-flash",         // Tier 1: JSON, eval, reports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medium:  "gemini-1.5-flash-8b",       // Tier 2: quiz, notes, challenges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simple:  "groq:llama-3.1-8b-instant", // Tier 3: chat, briefs, scoring</w:t>
      </w:r>
    </w:p>
    <w:p>
      <w:pPr>
        <w:shd w:fill="F1F5F9" w:val="clear"/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};</w:t>
      </w:r>
    </w:p>
    <w:p>
      <w:r>
        <w:t xml:space="preserve"> 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Add in-memory cache for: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Assessment questions per JD hash (TTL: 7 days)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Market intelligence per domain (TTL: 24 hours)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Quiz templates per skill (TTL: 24 hours)</w:t>
      </w:r>
    </w:p>
    <w:p>
      <w:r>
        <w:t xml:space="preserve"> 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Long Term (1 Month+)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Upgrade to Gemini 2.5 Flash when stable — same price, better reasoning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Implement token budgets per user per day to cap runaway costs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Add usage analytics dashboard using GeminiService.callCount + groqCallCount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Per-company token tracking: store usage in companies record, expose on Super Admin dashboard</w:t>
      </w:r>
    </w:p>
    <w:p>
      <w:r>
        <w:t xml:space="preserve">  </w:t>
      </w:r>
    </w:p>
    <w:p>
      <w:pPr>
        <w:pStyle w:val="Heading1"/>
        <w:pBdr>
          <w:bottom w:val="single" w:color="2563E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Immediate Actions</w:t>
      </w:r>
    </w:p>
    <w:p>
      <w:r>
        <w:t xml:space="preserve"> 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Priority 1 — Do Now (Zero Cost, Instant Savings)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00"/>
        <w:gridCol w:w="4060"/>
      </w:tblGrid>
      <w:tr>
        <w:trPr>
          <w:tblHeader/>
        </w:trPr>
        <w:tc>
          <w:tcPr>
            <w:tcW w:type="dxa" w:w="30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Action</w:t>
            </w:r>
          </w:p>
        </w:tc>
        <w:tc>
          <w:tcPr>
            <w:tcW w:type="dxa" w:w="23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File</w:t>
            </w:r>
          </w:p>
        </w:tc>
        <w:tc>
          <w:tcPr>
            <w:tcW w:type="dxa" w:w="40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Impact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Switch AutonomousScheduler to Groq llama-3.1-8b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server/agent/AutonomousScheduler.js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~95% savings on brief costs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Switch tutor chat to Groq llama-3.1-8b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server/routes/tutor.js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~80% savings on chat costs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Confirm GEMINI_MODEL=gemini-2.0-flash in .env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.env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No change (already set)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Verify Groq free tier at console.groq.com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N/A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14,400 free req/day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Verify Gemini free tier at aistudio.google.com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N/A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1,000 free req/day</w:t>
            </w:r>
          </w:p>
        </w:tc>
      </w:tr>
    </w:tbl>
    <w:p>
      <w:r>
        <w:t xml:space="preserve"> 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Priority 2 — This Week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rPr>
          <w:tblHeader/>
        </w:trPr>
        <w:tc>
          <w:tcPr>
            <w:tcW w:type="dxa" w:w="54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Action</w:t>
            </w:r>
          </w:p>
        </w:tc>
        <w:tc>
          <w:tcPr>
            <w:tcW w:type="dxa" w:w="39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Impact</w:t>
            </w:r>
          </w:p>
        </w:tc>
      </w:tr>
      <w:tr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Add LRU cache for market intelligence (domain -&gt; result, TTL 24h)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70% cost reduction for market intel</w:t>
            </w:r>
          </w:p>
        </w:tc>
      </w:tr>
      <w:tr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Add JD hash caching for assessment generation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40-60% reduction in assessment costs</w:t>
            </w:r>
          </w:p>
        </w:tc>
      </w:tr>
      <w:tr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Reduce tutor chat history from 5 to 3 turns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20% token reduction per message</w:t>
            </w:r>
          </w:p>
        </w:tc>
      </w:tr>
      <w:tr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Log callCount + groqCallCount on /api/health endpoint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Usage visibility</w:t>
            </w:r>
          </w:p>
        </w:tc>
      </w:tr>
    </w:tbl>
    <w:p>
      <w:r>
        <w:t xml:space="preserve"> 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Priority 3 — This Month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rPr>
          <w:tblHeader/>
        </w:trPr>
        <w:tc>
          <w:tcPr>
            <w:tcW w:type="dxa" w:w="54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Action</w:t>
            </w:r>
          </w:p>
        </w:tc>
        <w:tc>
          <w:tcPr>
            <w:tcW w:type="dxa" w:w="39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Impact</w:t>
            </w:r>
          </w:p>
        </w:tc>
      </w:tr>
      <w:tr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Per-company token usage tracking in companies record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Billing visibility per tenant</w:t>
            </w:r>
          </w:p>
        </w:tc>
      </w:tr>
      <w:tr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Usage stats on Super Admin dashboard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Real-time cost monitoring</w:t>
            </w:r>
          </w:p>
        </w:tc>
      </w:tr>
      <w:tr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Daily token budget per company (by plan tier)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Cost cap per company</w:t>
            </w:r>
          </w:p>
        </w:tc>
      </w:tr>
      <w:tr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Evaluate gemini-1.5-flash-8b for medium tasks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50% cheaper than gemini-2.0-flash</w:t>
            </w:r>
          </w:p>
        </w:tc>
      </w:tr>
    </w:tbl>
    <w:p>
      <w:r>
        <w:t xml:space="preserve">  </w:t>
      </w:r>
    </w:p>
    <w:p>
      <w:pPr>
        <w:pStyle w:val="Heading1"/>
        <w:pBdr>
          <w:bottom w:val="single" w:color="2563EB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Summary — Best Choice for SkillForge AI</w:t>
      </w:r>
    </w:p>
    <w:p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Criteria</w:t>
            </w:r>
          </w:p>
        </w:tc>
        <w:tc>
          <w:tcPr>
            <w:tcW w:type="dxa" w:w="24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Winner</w:t>
            </w:r>
          </w:p>
        </w:tc>
        <w:tc>
          <w:tcPr>
            <w:tcW w:type="dxa" w:w="45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Lowest cost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Groq llama-3.1-8b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Near-free, 14,400 req/day free tier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Best performance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Gemini 2.0 Flash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Best JSON, reasoning, 1M context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Best balance (RECOMMENDED)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Gemini 2.0 Flash + Groq fallback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Already implemented - keep this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Best free option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Gemini free + Groq free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Up to ~30 active users/day free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Best for 1K+ users scale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Gemini 2.0 Flash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$90/month at 1,000 users - very low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Best for assessment generation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Groq llama-3.3-70b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High token limit, 4x cheaper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Best for chat/tutor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Groq llama-3.1-8b-instant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Fastest, cheapest, good quality</w:t>
            </w:r>
          </w:p>
        </w:tc>
      </w:tr>
    </w:tbl>
    <w:p>
      <w:r>
        <w:t xml:space="preserve"> </w:t>
      </w:r>
    </w:p>
    <w:p>
      <w:pPr>
        <w:pBdr>
          <w:left w:val="single" w:color="2563EB" w:sz="12"/>
        </w:pBdr>
        <w:shd w:fill="EFF6FF" w:val="clear"/>
        <w:spacing w:after="120" w:before="120"/>
        <w:ind w:left="36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Current setup is already excellent. Switch tutor chat + scheduler briefs to Groq llama-3.1-8b and add result caching to achieve 60-70% billing reduction with ZERO quality loss.</w:t>
      </w:r>
    </w:p>
    <w:p>
      <w:r>
        <w:t xml:space="preserve">  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94A3B8"/>
          <w:sz w:val="20"/>
          <w:szCs w:val="20"/>
        </w:rPr>
        <w:t xml:space="preserve">Report generated for SkillForge AI — June 2026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94A3B8"/>
          <w:sz w:val="20"/>
          <w:szCs w:val="20"/>
        </w:rPr>
        <w:t xml:space="preserve">Pricing subject to change — verify at: aistudio.google.com | console.groq.com | platform.openai.com/pricing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/>
      </w:pBdr>
      <w:spacing w:before="80"/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8"/>
        <w:szCs w:val="18"/>
      </w:rPr>
      <w:t xml:space="preserve"> of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94A3B8"/>
        <w:sz w:val="18"/>
        <w:szCs w:val="18"/>
      </w:rPr>
      <w:t xml:space="preserve">     |     SkillForge AI —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6"/>
      </w:pBdr>
      <w:spacing w:after="80"/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SkillForge AI  |  LLM API Cost &amp; Usage Report</w:t>
    </w:r>
    <w:r>
      <w:rPr>
        <w:rFonts w:ascii="Arial" w:cs="Arial" w:eastAsia="Arial" w:hAnsi="Arial"/>
        <w:color w:val="64748B"/>
        <w:sz w:val="18"/>
        <w:szCs w:val="18"/>
      </w:rPr>
      <w:t xml:space="preserve">  |  June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4155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2026-06-10T16:23:26.554Z</dcterms:created>
  <dcterms:modified xsi:type="dcterms:W3CDTF">2026-06-10T16:23:26.555Z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