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623A" w14:textId="77777777" w:rsidR="0029101F" w:rsidRDefault="00EE1D47" w:rsidP="0029101F">
      <w:r>
        <w:t>C</w:t>
      </w:r>
      <w:r w:rsidR="0029101F">
        <w:t>onference - Business Informatics Research</w:t>
      </w:r>
    </w:p>
    <w:p w14:paraId="5FD6623B" w14:textId="77777777" w:rsidR="0029101F" w:rsidRDefault="0029101F" w:rsidP="0029101F"/>
    <w:p w14:paraId="5FD6623C" w14:textId="77777777"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14:paraId="5FD6623D" w14:textId="77777777" w:rsidR="0029101F" w:rsidRDefault="0029101F" w:rsidP="0029101F"/>
    <w:p w14:paraId="5FD6623E" w14:textId="77777777" w:rsidR="000E3476" w:rsidRDefault="000E3476" w:rsidP="000E3476">
      <w:r>
        <w:t>Abstract</w:t>
      </w:r>
    </w:p>
    <w:p w14:paraId="0C8B0212" w14:textId="77777777" w:rsidR="003F705E" w:rsidRPr="00D70DFC" w:rsidRDefault="003F705E" w:rsidP="003F705E">
      <w:pPr>
        <w:rPr>
          <w:color w:val="000000" w:themeColor="text1"/>
        </w:rPr>
      </w:pPr>
      <w:r w:rsidRPr="00D70DFC">
        <w:rPr>
          <w:color w:val="000000" w:themeColor="text1"/>
        </w:rPr>
        <w:t xml:space="preserve">This paper describes a knowledge -based artificial intelligence (AI) system called LODES that extracts the key data points from the loan applicants, Bill of Landing, Transport documents etc. </w:t>
      </w:r>
      <w:proofErr w:type="gramStart"/>
      <w:r w:rsidRPr="00D70DFC">
        <w:rPr>
          <w:color w:val="000000" w:themeColor="text1"/>
        </w:rPr>
        <w:t>LODES is</w:t>
      </w:r>
      <w:proofErr w:type="gramEnd"/>
      <w:r w:rsidRPr="00D70DFC">
        <w:rPr>
          <w:color w:val="000000" w:themeColor="text1"/>
        </w:rPr>
        <w:t xml:space="preserve"> an acronym for a decision support system (DSS) for Loan Operations Data Extraction Systems. A unique feature of LODES is that it has the capacity to learn; this is achieved by equipping LODES with an inductive inference engine that complements its deductive problem solver. The paper explains the AI system that uses inference rules to simulate the thought process of a lending maker officer when evaluating a loan request. The inductive learning approach and the learning logic of LODES are described and, additionally, there is an illustration of the system's operation in the loan evaluation process. The paper concludes with an empirical study of a LODES application.</w:t>
      </w:r>
    </w:p>
    <w:p w14:paraId="5FD66240" w14:textId="77777777" w:rsidR="0029101F" w:rsidRPr="00EE1D47" w:rsidRDefault="00EE1D47" w:rsidP="00EE1D47">
      <w:pPr>
        <w:pStyle w:val="Heading1"/>
      </w:pPr>
      <w:r>
        <w:t>Introduction</w:t>
      </w:r>
    </w:p>
    <w:p w14:paraId="5FD66241" w14:textId="77777777"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14:paraId="5FD66242" w14:textId="77777777"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14:paraId="5FD66243" w14:textId="77777777" w:rsidR="00540670" w:rsidRDefault="00A527BC" w:rsidP="0029101F">
      <w:r>
        <w:rPr>
          <w:noProof/>
          <w:lang w:val="en-US"/>
        </w:rPr>
        <w:drawing>
          <wp:inline distT="0" distB="0" distL="0" distR="0" wp14:anchorId="5FD662EF" wp14:editId="5FD662F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14:paraId="5FD66244" w14:textId="77777777"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14:paraId="5FD66245" w14:textId="77777777"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14:paraId="5FD66246" w14:textId="77777777"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14:paraId="5FD66247" w14:textId="77777777"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14:paraId="5FD66248" w14:textId="77777777"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14:paraId="5FD66249" w14:textId="77777777"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14:paraId="5FD6624A" w14:textId="77777777" w:rsidR="00344C41" w:rsidRDefault="00344C41" w:rsidP="00417A4B"/>
    <w:p w14:paraId="5FD6624B" w14:textId="77777777" w:rsidR="00417A4B" w:rsidRDefault="00417A4B" w:rsidP="00417A4B">
      <w:r>
        <w:t xml:space="preserve">1. What </w:t>
      </w:r>
      <w:proofErr w:type="gramStart"/>
      <w:r>
        <w:t>is corporate loan operations</w:t>
      </w:r>
      <w:proofErr w:type="gramEnd"/>
    </w:p>
    <w:p w14:paraId="5FD6624C" w14:textId="77777777"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14:paraId="5FD6624D" w14:textId="77777777" w:rsidR="00E04506" w:rsidRDefault="00E04506" w:rsidP="00417A4B"/>
    <w:p w14:paraId="5FD6624E" w14:textId="77777777" w:rsidR="0029101F" w:rsidRDefault="0029101F" w:rsidP="0029101F">
      <w:r>
        <w:t xml:space="preserve">2. What is the </w:t>
      </w:r>
      <w:proofErr w:type="gramStart"/>
      <w:r>
        <w:t>challenge</w:t>
      </w:r>
      <w:proofErr w:type="gramEnd"/>
    </w:p>
    <w:p w14:paraId="5FD6624F" w14:textId="77777777" w:rsidR="00E04506" w:rsidRPr="003F705E" w:rsidRDefault="00E04506" w:rsidP="0029101F">
      <w:pPr>
        <w:rPr>
          <w:rFonts w:ascii="Calibri" w:hAnsi="Calibri"/>
        </w:rPr>
      </w:pPr>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sidRPr="003F705E">
        <w:rPr>
          <w:rFonts w:ascii="Calibri" w:hAnsi="Calibr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14:paraId="5FD66250" w14:textId="77777777" w:rsidR="0029101F" w:rsidRPr="003F705E" w:rsidRDefault="0029101F" w:rsidP="0029101F">
      <w:pPr>
        <w:rPr>
          <w:rFonts w:ascii="Calibri" w:hAnsi="Calibri"/>
        </w:rPr>
      </w:pPr>
      <w:r w:rsidRPr="003F705E">
        <w:rPr>
          <w:rFonts w:ascii="Calibri" w:hAnsi="Calibri"/>
        </w:rPr>
        <w:t xml:space="preserve">3. Current approaches to challenge </w:t>
      </w:r>
    </w:p>
    <w:p w14:paraId="5FD66251" w14:textId="77777777" w:rsidR="00E04506" w:rsidRPr="003F705E" w:rsidRDefault="00E04506" w:rsidP="0029101F">
      <w:pPr>
        <w:rPr>
          <w:rFonts w:ascii="Calibri" w:hAnsi="Calibri"/>
        </w:rPr>
      </w:pPr>
      <w:r w:rsidRPr="003F705E">
        <w:rPr>
          <w:rFonts w:ascii="Calibri" w:hAnsi="Calibri"/>
        </w:rP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14:paraId="5FD66252" w14:textId="77777777" w:rsidR="0029101F" w:rsidRPr="003F705E" w:rsidRDefault="0029101F" w:rsidP="0029101F">
      <w:pPr>
        <w:rPr>
          <w:rFonts w:ascii="Calibri" w:hAnsi="Calibri"/>
        </w:rPr>
      </w:pPr>
      <w:r w:rsidRPr="003F705E">
        <w:rPr>
          <w:rFonts w:ascii="Calibri" w:hAnsi="Calibri"/>
        </w:rPr>
        <w:t>4. How deep learning is useful for business?</w:t>
      </w:r>
    </w:p>
    <w:p w14:paraId="5FD66253" w14:textId="77777777" w:rsidR="005801D9" w:rsidRPr="003F705E" w:rsidRDefault="005801D9" w:rsidP="0029101F">
      <w:pPr>
        <w:rPr>
          <w:rFonts w:ascii="Calibri" w:hAnsi="Calibri"/>
        </w:rPr>
      </w:pPr>
      <w:r w:rsidRPr="003F705E">
        <w:rPr>
          <w:rFonts w:ascii="Calibri" w:hAnsi="Calibri" w:cs="Arial"/>
          <w:color w:val="222222"/>
          <w:shd w:val="clear" w:color="auto" w:fill="FFFFFF"/>
        </w:rPr>
        <w:t>As per Pareto principle (also known as the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w:t>
      </w:r>
      <w:r w:rsidRPr="003F705E">
        <w:rPr>
          <w:rFonts w:ascii="Calibri" w:hAnsi="Calibri" w:cs="Arial"/>
          <w:b/>
          <w:bCs/>
          <w:color w:val="222222"/>
          <w:shd w:val="clear" w:color="auto" w:fill="FFFFFF"/>
        </w:rPr>
        <w:t>20 rule</w:t>
      </w:r>
      <w:r w:rsidRPr="003F705E">
        <w:rPr>
          <w:rFonts w:ascii="Calibri" w:hAnsi="Calibri" w:cs="Arial"/>
          <w:color w:val="222222"/>
          <w:shd w:val="clear" w:color="auto" w:fill="FFFFFF"/>
        </w:rPr>
        <w:t xml:space="preserve">, the law of the vital few, or the principle of factor </w:t>
      </w:r>
      <w:proofErr w:type="spellStart"/>
      <w:r w:rsidRPr="003F705E">
        <w:rPr>
          <w:rFonts w:ascii="Calibri" w:hAnsi="Calibri" w:cs="Arial"/>
          <w:color w:val="222222"/>
          <w:shd w:val="clear" w:color="auto" w:fill="FFFFFF"/>
        </w:rPr>
        <w:t>sparsity</w:t>
      </w:r>
      <w:proofErr w:type="spellEnd"/>
      <w:proofErr w:type="gramStart"/>
      <w:r w:rsidRPr="003F705E">
        <w:rPr>
          <w:rFonts w:ascii="Calibri" w:hAnsi="Calibri" w:cs="Arial"/>
          <w:color w:val="222222"/>
          <w:shd w:val="clear" w:color="auto" w:fill="FFFFFF"/>
        </w:rPr>
        <w:t>)</w:t>
      </w:r>
      <w:r w:rsidR="0073794B" w:rsidRPr="003F705E">
        <w:rPr>
          <w:rFonts w:ascii="Calibri" w:hAnsi="Calibri" w:cs="Arial"/>
          <w:color w:val="222222"/>
          <w:shd w:val="clear" w:color="auto" w:fill="FFFFFF"/>
        </w:rPr>
        <w:t>(</w:t>
      </w:r>
      <w:proofErr w:type="gramEnd"/>
      <w:r w:rsidR="0073794B" w:rsidRPr="003F705E">
        <w:rPr>
          <w:rFonts w:ascii="Calibri" w:hAnsi="Calibri"/>
        </w:rPr>
        <w:t xml:space="preserve"> </w:t>
      </w:r>
      <w:proofErr w:type="spellStart"/>
      <w:r w:rsidR="0073794B" w:rsidRPr="003F705E">
        <w:rPr>
          <w:rFonts w:ascii="Calibri" w:hAnsi="Calibri" w:cs="Arial"/>
          <w:color w:val="222222"/>
          <w:shd w:val="clear" w:color="auto" w:fill="FFFFFF"/>
        </w:rPr>
        <w:t>Bunkley</w:t>
      </w:r>
      <w:proofErr w:type="spellEnd"/>
      <w:r w:rsidR="0073794B" w:rsidRPr="003F705E">
        <w:rPr>
          <w:rFonts w:ascii="Calibri" w:hAnsi="Calibri" w:cs="Arial"/>
          <w:color w:val="222222"/>
          <w:shd w:val="clear" w:color="auto" w:fill="FFFFFF"/>
        </w:rPr>
        <w:t>, Nick;</w:t>
      </w:r>
      <w:r w:rsidR="0073794B" w:rsidRPr="003F705E">
        <w:rPr>
          <w:rFonts w:ascii="Calibri" w:hAnsi="Calibri"/>
        </w:rPr>
        <w:t xml:space="preserve"> </w:t>
      </w:r>
      <w:r w:rsidR="0073794B" w:rsidRPr="003F705E">
        <w:rPr>
          <w:rFonts w:ascii="Calibri" w:hAnsi="Calibri" w:cs="Arial"/>
          <w:color w:val="222222"/>
          <w:shd w:val="clear" w:color="auto" w:fill="FFFFFF"/>
        </w:rPr>
        <w:t>Box, George E.P.; Meyer, R. Daniel (1986))</w:t>
      </w:r>
      <w:r w:rsidRPr="003F705E">
        <w:rPr>
          <w:rFonts w:ascii="Calibri" w:hAnsi="Calibri" w:cs="Arial"/>
          <w:color w:val="222222"/>
          <w:shd w:val="clear" w:color="auto" w:fill="FFFFFF"/>
        </w:rPr>
        <w:t xml:space="preserve"> states that, for many events, roughly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 of the effects come from </w:t>
      </w:r>
      <w:r w:rsidRPr="003F705E">
        <w:rPr>
          <w:rFonts w:ascii="Calibri" w:hAnsi="Calibri" w:cs="Arial"/>
          <w:b/>
          <w:bCs/>
          <w:color w:val="222222"/>
          <w:shd w:val="clear" w:color="auto" w:fill="FFFFFF"/>
        </w:rPr>
        <w:t>20</w:t>
      </w:r>
      <w:r w:rsidRPr="003F705E">
        <w:rPr>
          <w:rFonts w:ascii="Calibri" w:hAnsi="Calibri" w:cs="Arial"/>
          <w:color w:val="222222"/>
          <w:shd w:val="clear" w:color="auto" w:fill="FFFFFF"/>
        </w:rPr>
        <w:t>% of the causes.</w:t>
      </w:r>
      <w:r w:rsidR="00D77E6E" w:rsidRPr="003F705E">
        <w:rPr>
          <w:rFonts w:ascii="Calibri" w:hAnsi="Calibri" w:cs="Arial"/>
          <w:color w:val="222222"/>
          <w:shd w:val="clear" w:color="auto" w:fill="FFFFFF"/>
        </w:rPr>
        <w:t xml:space="preserve"> It is an axiom of business management that "80% of sales come from 20% of clients"</w:t>
      </w:r>
      <w:proofErr w:type="gramStart"/>
      <w:r w:rsidR="00D77E6E" w:rsidRPr="003F705E">
        <w:rPr>
          <w:rFonts w:ascii="Calibri" w:hAnsi="Calibri" w:cs="Arial"/>
          <w:color w:val="222222"/>
          <w:shd w:val="clear" w:color="auto" w:fill="FFFFFF"/>
        </w:rPr>
        <w:t>(</w:t>
      </w:r>
      <w:r w:rsidR="0073794B" w:rsidRPr="003F705E">
        <w:rPr>
          <w:rFonts w:ascii="Calibri" w:hAnsi="Calibri"/>
        </w:rPr>
        <w:t xml:space="preserve"> </w:t>
      </w:r>
      <w:r w:rsidR="0073794B" w:rsidRPr="003F705E">
        <w:rPr>
          <w:rFonts w:ascii="Calibri" w:hAnsi="Calibri" w:cs="Arial"/>
          <w:color w:val="222222"/>
          <w:shd w:val="clear" w:color="auto" w:fill="FFFFFF"/>
        </w:rPr>
        <w:t>Marshall</w:t>
      </w:r>
      <w:proofErr w:type="gramEnd"/>
      <w:r w:rsidR="0073794B" w:rsidRPr="003F705E">
        <w:rPr>
          <w:rFonts w:ascii="Calibri" w:hAnsi="Calibri" w:cs="Arial"/>
          <w:color w:val="222222"/>
          <w:shd w:val="clear" w:color="auto" w:fill="FFFFFF"/>
        </w:rPr>
        <w:t>, Perry (2013-10-09)</w:t>
      </w:r>
      <w:r w:rsidR="00D77E6E" w:rsidRPr="003F705E">
        <w:rPr>
          <w:rFonts w:ascii="Calibri" w:hAnsi="Calibri" w:cs="Arial"/>
          <w:color w:val="222222"/>
          <w:shd w:val="clear" w:color="auto" w:fill="FFFFFF"/>
        </w:rPr>
        <w:t xml:space="preserve">). </w:t>
      </w:r>
      <w:r w:rsidRPr="003F705E">
        <w:rPr>
          <w:rFonts w:ascii="Calibri" w:hAnsi="Calibri"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sidRPr="003F705E">
        <w:rPr>
          <w:rFonts w:ascii="Calibri" w:hAnsi="Calibri" w:cs="Arial"/>
          <w:color w:val="222222"/>
          <w:shd w:val="clear" w:color="auto" w:fill="FFFFFF"/>
        </w:rPr>
        <w:t xml:space="preserve">re value </w:t>
      </w:r>
      <w:r w:rsidR="00301475" w:rsidRPr="003F705E">
        <w:rPr>
          <w:rFonts w:ascii="Calibri" w:hAnsi="Calibri" w:cs="Arial"/>
          <w:color w:val="222222"/>
          <w:shd w:val="clear" w:color="auto" w:fill="FFFFFF"/>
        </w:rPr>
        <w:t>addition</w:t>
      </w:r>
      <w:r w:rsidRPr="003F705E">
        <w:rPr>
          <w:rFonts w:ascii="Calibri" w:hAnsi="Calibri" w:cs="Arial"/>
          <w:color w:val="222222"/>
          <w:shd w:val="clear" w:color="auto" w:fill="FFFFFF"/>
        </w:rPr>
        <w:t xml:space="preserve"> work.</w:t>
      </w:r>
    </w:p>
    <w:p w14:paraId="4B24B1AB" w14:textId="33A8C17C" w:rsidR="003F705E" w:rsidRDefault="0029101F" w:rsidP="003F705E">
      <w:r w:rsidRPr="003F705E">
        <w:rPr>
          <w:rFonts w:ascii="Calibri" w:hAnsi="Calibri"/>
        </w:rPr>
        <w:t>5. In this paper</w:t>
      </w:r>
      <w:r w:rsidR="003F705E">
        <w:rPr>
          <w:rFonts w:ascii="Calibri" w:hAnsi="Calibri"/>
        </w:rPr>
        <w:t xml:space="preserve">, </w:t>
      </w:r>
      <w:r w:rsidR="003F705E">
        <w:t>we present the data point extract for loan documents.</w:t>
      </w:r>
    </w:p>
    <w:p w14:paraId="5FD66254" w14:textId="77777777" w:rsidR="0029101F" w:rsidRPr="003F705E" w:rsidRDefault="0029101F" w:rsidP="0029101F">
      <w:pPr>
        <w:rPr>
          <w:rFonts w:ascii="Calibri" w:hAnsi="Calibri"/>
        </w:rPr>
      </w:pPr>
    </w:p>
    <w:p w14:paraId="5FD66255" w14:textId="77777777" w:rsidR="0029101F" w:rsidRDefault="0029101F" w:rsidP="0029101F"/>
    <w:p w14:paraId="5FD66256" w14:textId="77777777" w:rsidR="0029101F" w:rsidRDefault="0029101F" w:rsidP="00EE1D47">
      <w:pPr>
        <w:pStyle w:val="Heading1"/>
      </w:pPr>
      <w:r>
        <w:t>Background:</w:t>
      </w:r>
    </w:p>
    <w:p w14:paraId="5FD66257" w14:textId="77777777" w:rsidR="0029101F" w:rsidRDefault="0029101F" w:rsidP="00EE1D47">
      <w:pPr>
        <w:pStyle w:val="Heading2"/>
      </w:pPr>
      <w:r>
        <w:t xml:space="preserve">Loan </w:t>
      </w:r>
      <w:r w:rsidR="00EE1D47">
        <w:t>operations</w:t>
      </w:r>
      <w:r>
        <w:t xml:space="preserve"> </w:t>
      </w:r>
      <w:r w:rsidR="006950A7">
        <w:t xml:space="preserve">background </w:t>
      </w:r>
      <w:r>
        <w:t>(Business process)</w:t>
      </w:r>
    </w:p>
    <w:p w14:paraId="5FD66258" w14:textId="77777777" w:rsidR="0029101F" w:rsidRDefault="0029101F" w:rsidP="00EE1D47">
      <w:pPr>
        <w:pStyle w:val="Heading2"/>
      </w:pPr>
      <w:r>
        <w:t>Deep Learning (Technical)</w:t>
      </w:r>
    </w:p>
    <w:p w14:paraId="5FD66259" w14:textId="77777777"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14:paraId="5FD6625A" w14:textId="77777777" w:rsidR="00493747" w:rsidRDefault="00493747" w:rsidP="007A7B55">
      <w:pPr>
        <w:pStyle w:val="ListParagraph"/>
      </w:pPr>
    </w:p>
    <w:p w14:paraId="1061FD54" w14:textId="77777777" w:rsidR="000962B0"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5FD662F1" wp14:editId="5FD662F2">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p>
    <w:p w14:paraId="5FD6625B" w14:textId="1A40358B" w:rsidR="00E86E57" w:rsidRPr="000962B0" w:rsidRDefault="00E86E57" w:rsidP="007A7B55">
      <w:pPr>
        <w:pStyle w:val="ListParagraph"/>
        <w:rPr>
          <w:rFonts w:ascii="Calibri" w:hAnsi="Calibri"/>
          <w:color w:val="000000"/>
          <w:shd w:val="clear" w:color="auto" w:fill="FFFFFF"/>
        </w:rPr>
      </w:pPr>
      <w:r w:rsidRPr="000962B0">
        <w:rPr>
          <w:rFonts w:ascii="Calibri" w:hAnsi="Calibri"/>
          <w:color w:val="000000"/>
          <w:shd w:val="clear" w:color="auto" w:fill="FFFFFF"/>
        </w:rPr>
        <w:t xml:space="preserve">BERT is a pre-trained deep learning natural language framework that has given state-of-the-art results on a wide variety of natural language processing tasks. This is a generic </w:t>
      </w:r>
      <w:proofErr w:type="spellStart"/>
      <w:r w:rsidRPr="000962B0">
        <w:rPr>
          <w:rFonts w:ascii="Calibri" w:hAnsi="Calibri"/>
          <w:color w:val="000000"/>
          <w:shd w:val="clear" w:color="auto" w:fill="FFFFFF"/>
        </w:rPr>
        <w:t>fleixible</w:t>
      </w:r>
      <w:proofErr w:type="spellEnd"/>
      <w:r w:rsidRPr="000962B0">
        <w:rPr>
          <w:rFonts w:ascii="Calibri" w:hAnsi="Calibri"/>
          <w:color w:val="000000"/>
          <w:shd w:val="clear" w:color="auto" w:fill="FFFFFF"/>
        </w:rPr>
        <w:t xml:space="preserve"> framework where the tool can be trained on new datasets. In our case, we use the labelled human datasets to further train </w:t>
      </w:r>
      <w:proofErr w:type="spellStart"/>
      <w:proofErr w:type="gramStart"/>
      <w:r w:rsidRPr="000962B0">
        <w:rPr>
          <w:rFonts w:ascii="Calibri" w:hAnsi="Calibri"/>
          <w:color w:val="000000"/>
          <w:shd w:val="clear" w:color="auto" w:fill="FFFFFF"/>
        </w:rPr>
        <w:t>bert</w:t>
      </w:r>
      <w:proofErr w:type="spellEnd"/>
      <w:proofErr w:type="gramEnd"/>
      <w:r w:rsidRPr="000962B0">
        <w:rPr>
          <w:rFonts w:ascii="Calibri" w:hAnsi="Calibri"/>
          <w:color w:val="000000"/>
          <w:shd w:val="clear" w:color="auto" w:fill="FFFFFF"/>
        </w:rPr>
        <w:t xml:space="preserve"> framework for data point extraction. </w:t>
      </w:r>
    </w:p>
    <w:p w14:paraId="5FD6625C" w14:textId="77777777" w:rsidR="001758B6" w:rsidRPr="000962B0" w:rsidRDefault="001758B6" w:rsidP="007A7B55">
      <w:pPr>
        <w:pStyle w:val="ListParagraph"/>
        <w:rPr>
          <w:rFonts w:ascii="Calibri" w:hAnsi="Calibri"/>
          <w:color w:val="000000"/>
          <w:shd w:val="clear" w:color="auto" w:fill="FFFFFF"/>
        </w:rPr>
      </w:pPr>
    </w:p>
    <w:p w14:paraId="5FD6625D" w14:textId="77777777" w:rsidR="007F4E8A" w:rsidRPr="000962B0" w:rsidRDefault="00493747" w:rsidP="007A7B55">
      <w:pPr>
        <w:pStyle w:val="ListParagraph"/>
        <w:rPr>
          <w:rFonts w:ascii="Calibri" w:hAnsi="Calibri"/>
        </w:rPr>
      </w:pPr>
      <w:r w:rsidRPr="000962B0">
        <w:rPr>
          <w:rFonts w:ascii="Calibri" w:hAnsi="Calibri"/>
        </w:rPr>
        <w:t xml:space="preserve">There are two steps in </w:t>
      </w:r>
      <w:r w:rsidR="001758B6" w:rsidRPr="000962B0">
        <w:rPr>
          <w:rFonts w:ascii="Calibri" w:hAnsi="Calibri"/>
        </w:rPr>
        <w:t xml:space="preserve">BERT </w:t>
      </w:r>
      <w:r w:rsidRPr="000962B0">
        <w:rPr>
          <w:rFonts w:ascii="Calibri" w:hAnsi="Calibri"/>
        </w:rPr>
        <w:t xml:space="preserve">framework: pre-training and fine-tuning. During pre-training, the model is trained on </w:t>
      </w:r>
      <w:proofErr w:type="spellStart"/>
      <w:r w:rsidRPr="000962B0">
        <w:rPr>
          <w:rFonts w:ascii="Calibri" w:hAnsi="Calibri"/>
        </w:rPr>
        <w:t>unlabeled</w:t>
      </w:r>
      <w:proofErr w:type="spellEnd"/>
      <w:r w:rsidRPr="000962B0">
        <w:rPr>
          <w:rFonts w:ascii="Calibri" w:hAnsi="Calibri"/>
        </w:rPr>
        <w:t xml:space="preserve"> data over different pre-training tasks. For fine</w:t>
      </w:r>
      <w:r w:rsidR="00DE6C23" w:rsidRPr="000962B0">
        <w:rPr>
          <w:rFonts w:ascii="Calibri" w:hAnsi="Calibri"/>
        </w:rPr>
        <w:t xml:space="preserve"> </w:t>
      </w:r>
      <w:r w:rsidRPr="000962B0">
        <w:rPr>
          <w:rFonts w:ascii="Calibri" w:hAnsi="Calibri"/>
        </w:rPr>
        <w:t xml:space="preserve">tuning, the BERT model is first initialized with the pre-trained parameters, and all of the parameters are fine-tuned using </w:t>
      </w:r>
      <w:proofErr w:type="spellStart"/>
      <w:r w:rsidRPr="000962B0">
        <w:rPr>
          <w:rFonts w:ascii="Calibri" w:hAnsi="Calibri"/>
        </w:rPr>
        <w:t>labeled</w:t>
      </w:r>
      <w:proofErr w:type="spellEnd"/>
      <w:r w:rsidRPr="000962B0">
        <w:rPr>
          <w:rFonts w:ascii="Calibri" w:hAnsi="Calibri"/>
        </w:rPr>
        <w:t xml:space="preserve"> data from the downstream tasks. </w:t>
      </w:r>
    </w:p>
    <w:p w14:paraId="5FD6625E" w14:textId="77777777" w:rsidR="007F4E8A" w:rsidRPr="000962B0" w:rsidRDefault="007F4E8A" w:rsidP="007A7B55">
      <w:pPr>
        <w:pStyle w:val="ListParagraph"/>
        <w:rPr>
          <w:rFonts w:ascii="Calibri" w:hAnsi="Calibri"/>
        </w:rPr>
      </w:pPr>
      <w:r w:rsidRPr="000962B0">
        <w:rPr>
          <w:rFonts w:ascii="Calibri" w:hAnsi="Calibri"/>
        </w:rPr>
        <w:t>Iterations…</w:t>
      </w:r>
      <w:r w:rsidR="00E86E57" w:rsidRPr="000962B0">
        <w:rPr>
          <w:rFonts w:ascii="Calibri" w:hAnsi="Calibri"/>
        </w:rPr>
        <w:t>.</w:t>
      </w:r>
    </w:p>
    <w:p w14:paraId="5FD6625F" w14:textId="77777777"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14:paraId="5FD66260" w14:textId="77777777" w:rsidR="007A7B55" w:rsidRPr="00D86084" w:rsidRDefault="007A7B55" w:rsidP="007A7B55">
      <w:pPr>
        <w:pStyle w:val="ListParagraph"/>
      </w:pPr>
    </w:p>
    <w:p w14:paraId="5FD66261" w14:textId="77777777" w:rsidR="00D86084" w:rsidRPr="00D86084" w:rsidRDefault="00D86084" w:rsidP="00D86084">
      <w:pPr>
        <w:pStyle w:val="Heading2"/>
      </w:pPr>
      <w:r>
        <w:t>Natural language processing (Technical)</w:t>
      </w:r>
    </w:p>
    <w:p w14:paraId="5FD66262" w14:textId="77777777" w:rsidR="0029101F" w:rsidRDefault="007F4E8A" w:rsidP="007F4E8A">
      <w:pPr>
        <w:ind w:left="432"/>
      </w:pPr>
      <w:r>
        <w:t>Spellcheck</w:t>
      </w:r>
    </w:p>
    <w:p w14:paraId="5FD66263" w14:textId="77777777" w:rsidR="007F4E8A" w:rsidRDefault="007F4E8A" w:rsidP="007F4E8A">
      <w:pPr>
        <w:ind w:left="432"/>
      </w:pPr>
      <w:r>
        <w:t xml:space="preserve">Document tokenization </w:t>
      </w:r>
    </w:p>
    <w:p w14:paraId="5FD66264" w14:textId="77777777" w:rsidR="00181E14" w:rsidRDefault="00181E14" w:rsidP="007F4E8A">
      <w:pPr>
        <w:ind w:left="432"/>
      </w:pPr>
    </w:p>
    <w:p w14:paraId="5FD66265" w14:textId="77777777" w:rsidR="007F4E8A" w:rsidRDefault="007F4E8A" w:rsidP="007F4E8A">
      <w:pPr>
        <w:ind w:left="432"/>
      </w:pPr>
      <w:r>
        <w:t>Sliding window algorithm</w:t>
      </w:r>
    </w:p>
    <w:p w14:paraId="5FD66266" w14:textId="77777777"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14:paraId="5FD66267" w14:textId="77777777" w:rsidR="00181E14" w:rsidRPr="00181E14" w:rsidRDefault="00181E14" w:rsidP="00181E14">
      <w:pPr>
        <w:spacing w:after="100" w:line="240" w:lineRule="auto"/>
        <w:rPr>
          <w:rFonts w:ascii="Times New Roman" w:eastAsia="Times New Roman" w:hAnsi="Times New Roman" w:cs="Times New Roman"/>
          <w:sz w:val="24"/>
          <w:szCs w:val="24"/>
          <w:lang w:eastAsia="en-SG"/>
        </w:rPr>
      </w:pPr>
    </w:p>
    <w:p w14:paraId="5FD66268" w14:textId="77777777" w:rsidR="007F4E8A" w:rsidRDefault="007F4E8A" w:rsidP="007F4E8A">
      <w:pPr>
        <w:ind w:left="432"/>
      </w:pPr>
    </w:p>
    <w:p w14:paraId="5FD66269" w14:textId="77777777" w:rsidR="0029101F" w:rsidRDefault="0029101F" w:rsidP="00EE1D47">
      <w:pPr>
        <w:pStyle w:val="Heading1"/>
      </w:pPr>
      <w:r>
        <w:lastRenderedPageBreak/>
        <w:t xml:space="preserve">Problem </w:t>
      </w:r>
      <w:r w:rsidR="00EE1D47">
        <w:t>Definition</w:t>
      </w:r>
      <w:r>
        <w:t>:</w:t>
      </w:r>
    </w:p>
    <w:p w14:paraId="5FD6626A" w14:textId="77777777" w:rsidR="00EE1D47" w:rsidRDefault="00EE1D47" w:rsidP="00EE1D47">
      <w:pPr>
        <w:pStyle w:val="Heading2"/>
      </w:pPr>
      <w:r>
        <w:t>Problem Statement</w:t>
      </w:r>
    </w:p>
    <w:p w14:paraId="5FD6626B" w14:textId="77777777"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14:paraId="5FD6626C" w14:textId="77777777" w:rsidR="007029B4" w:rsidRDefault="007029B4" w:rsidP="0029101F">
      <w:r>
        <w:t xml:space="preserve"> </w:t>
      </w:r>
    </w:p>
    <w:p w14:paraId="5FD6626D" w14:textId="77777777"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14:paraId="5FD6626E" w14:textId="77777777" w:rsidR="007029B4" w:rsidRDefault="007029B4" w:rsidP="0029101F"/>
    <w:p w14:paraId="5FD6626F" w14:textId="77777777" w:rsidR="0029101F" w:rsidRDefault="00EE1D47" w:rsidP="00EE1D47">
      <w:pPr>
        <w:pStyle w:val="Heading2"/>
      </w:pPr>
      <w:r>
        <w:t>Challenges</w:t>
      </w:r>
    </w:p>
    <w:p w14:paraId="5FD66270" w14:textId="77777777" w:rsidR="0029101F" w:rsidRDefault="0029101F" w:rsidP="0029101F">
      <w:r>
        <w:t>What challenges are expected?</w:t>
      </w:r>
    </w:p>
    <w:p w14:paraId="5FD66271" w14:textId="77777777" w:rsidR="0029101F" w:rsidRDefault="0029101F" w:rsidP="0029101F">
      <w:r>
        <w:t>0. Various types of documents</w:t>
      </w:r>
    </w:p>
    <w:p w14:paraId="5FD66272" w14:textId="77777777" w:rsidR="0029101F" w:rsidRDefault="0029101F" w:rsidP="0029101F">
      <w:proofErr w:type="spellStart"/>
      <w:proofErr w:type="gramStart"/>
      <w:r>
        <w:t>eg</w:t>
      </w:r>
      <w:proofErr w:type="spellEnd"/>
      <w:proofErr w:type="gramEnd"/>
      <w:r>
        <w:t>:</w:t>
      </w:r>
    </w:p>
    <w:p w14:paraId="5FD66273" w14:textId="77777777" w:rsidR="0029101F" w:rsidRDefault="0029101F" w:rsidP="0029101F">
      <w:r>
        <w:t>1. The data is embedded in the text.</w:t>
      </w:r>
    </w:p>
    <w:p w14:paraId="5FD66274" w14:textId="77777777" w:rsidR="0029101F" w:rsidRDefault="0029101F" w:rsidP="0029101F">
      <w:proofErr w:type="spellStart"/>
      <w:proofErr w:type="gramStart"/>
      <w:r>
        <w:t>eg</w:t>
      </w:r>
      <w:proofErr w:type="spellEnd"/>
      <w:proofErr w:type="gramEnd"/>
      <w:r>
        <w:t xml:space="preserve">: </w:t>
      </w:r>
    </w:p>
    <w:p w14:paraId="5FD66275" w14:textId="77777777" w:rsidR="0029101F" w:rsidRDefault="0029101F" w:rsidP="0029101F">
      <w:r>
        <w:t>2. Data format varies from customer to customer</w:t>
      </w:r>
    </w:p>
    <w:p w14:paraId="5FD66276" w14:textId="77777777" w:rsidR="0029101F" w:rsidRDefault="0029101F" w:rsidP="0029101F">
      <w:proofErr w:type="spellStart"/>
      <w:proofErr w:type="gramStart"/>
      <w:r>
        <w:t>eg</w:t>
      </w:r>
      <w:proofErr w:type="spellEnd"/>
      <w:proofErr w:type="gramEnd"/>
      <w:r>
        <w:t>:</w:t>
      </w:r>
    </w:p>
    <w:p w14:paraId="5FD66277" w14:textId="77777777" w:rsidR="0029101F" w:rsidRDefault="0029101F" w:rsidP="0029101F">
      <w:r>
        <w:t>3. Date Formats challenges</w:t>
      </w:r>
    </w:p>
    <w:p w14:paraId="5FD66278" w14:textId="77777777" w:rsidR="0029101F" w:rsidRDefault="0029101F" w:rsidP="0029101F">
      <w:proofErr w:type="spellStart"/>
      <w:proofErr w:type="gramStart"/>
      <w:r>
        <w:t>eg</w:t>
      </w:r>
      <w:proofErr w:type="spellEnd"/>
      <w:proofErr w:type="gramEnd"/>
      <w:r>
        <w:t>:</w:t>
      </w:r>
    </w:p>
    <w:p w14:paraId="5FD66279" w14:textId="77777777" w:rsidR="0029101F" w:rsidRDefault="0029101F" w:rsidP="0029101F">
      <w:r>
        <w:t xml:space="preserve">4. </w:t>
      </w:r>
      <w:proofErr w:type="gramStart"/>
      <w:r>
        <w:t>currency</w:t>
      </w:r>
      <w:proofErr w:type="gramEnd"/>
      <w:r>
        <w:t xml:space="preserve"> format</w:t>
      </w:r>
    </w:p>
    <w:p w14:paraId="5FD6627A" w14:textId="77777777" w:rsidR="0029101F" w:rsidRDefault="0029101F" w:rsidP="0029101F"/>
    <w:p w14:paraId="5FD6627B" w14:textId="77777777" w:rsidR="0029101F" w:rsidRDefault="00DF6496" w:rsidP="00EE1D47">
      <w:pPr>
        <w:pStyle w:val="Heading1"/>
      </w:pPr>
      <w:r>
        <w:t>LODES</w:t>
      </w:r>
      <w:r w:rsidR="0029101F">
        <w:t xml:space="preserve"> Design:</w:t>
      </w:r>
    </w:p>
    <w:p w14:paraId="149A9C63" w14:textId="77777777" w:rsidR="000962B0" w:rsidRPr="00137333" w:rsidRDefault="000962B0" w:rsidP="000962B0">
      <w:pPr>
        <w:rPr>
          <w:noProof/>
          <w:color w:val="000000" w:themeColor="text1"/>
          <w:lang w:eastAsia="en-SG"/>
        </w:rPr>
      </w:pPr>
      <w:r w:rsidRPr="00137333">
        <w:rPr>
          <w:noProof/>
          <w:color w:val="000000" w:themeColor="text1"/>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14:paraId="5FD6627D" w14:textId="77777777" w:rsidR="0029101F" w:rsidRDefault="00671891" w:rsidP="0029101F">
      <w:r>
        <w:rPr>
          <w:noProof/>
          <w:lang w:val="en-US"/>
        </w:rPr>
        <w:lastRenderedPageBreak/>
        <w:drawing>
          <wp:inline distT="0" distB="0" distL="0" distR="0" wp14:anchorId="5FD662F3" wp14:editId="5FD662F4">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14:paraId="5FD6627E" w14:textId="77777777" w:rsidR="0029101F" w:rsidRDefault="00570007" w:rsidP="00EE1D47">
      <w:pPr>
        <w:pStyle w:val="Heading2"/>
      </w:pPr>
      <w:r>
        <w:t>T</w:t>
      </w:r>
      <w:r w:rsidR="00DF6496">
        <w:t>raining</w:t>
      </w:r>
      <w:r w:rsidR="0029101F">
        <w:t xml:space="preserve"> </w:t>
      </w:r>
      <w:r>
        <w:t>Stage</w:t>
      </w:r>
      <w:r w:rsidR="0029101F">
        <w:t xml:space="preserve"> </w:t>
      </w:r>
    </w:p>
    <w:p w14:paraId="5FD6627F" w14:textId="77777777" w:rsidR="0029101F" w:rsidRDefault="0029101F" w:rsidP="0029101F">
      <w:r>
        <w:t xml:space="preserve">1. Document pre-processing Stage </w:t>
      </w:r>
    </w:p>
    <w:p w14:paraId="5FD66280" w14:textId="77777777" w:rsidR="0029101F" w:rsidRDefault="0029101F" w:rsidP="0029101F">
      <w:r>
        <w:tab/>
      </w:r>
      <w:proofErr w:type="gramStart"/>
      <w:r>
        <w:t>convert</w:t>
      </w:r>
      <w:proofErr w:type="gramEnd"/>
      <w:r>
        <w:t xml:space="preserve"> pdf to text [OCR]</w:t>
      </w:r>
    </w:p>
    <w:p w14:paraId="5FD66281" w14:textId="77777777" w:rsidR="0029101F" w:rsidRDefault="0029101F" w:rsidP="0029101F">
      <w:r>
        <w:tab/>
        <w:t xml:space="preserve">Convert text to excel format for each page in </w:t>
      </w:r>
      <w:proofErr w:type="gramStart"/>
      <w:r>
        <w:t>pdf[</w:t>
      </w:r>
      <w:proofErr w:type="gramEnd"/>
      <w:r>
        <w:t>Python]</w:t>
      </w:r>
    </w:p>
    <w:p w14:paraId="5FD66282" w14:textId="77777777" w:rsidR="0029101F" w:rsidRDefault="0029101F" w:rsidP="0029101F">
      <w:r>
        <w:t>2. Labelling Stage</w:t>
      </w:r>
    </w:p>
    <w:p w14:paraId="5FD66283" w14:textId="77777777" w:rsidR="00A5615F" w:rsidRDefault="008C6A4D" w:rsidP="0029101F">
      <w:r>
        <w:t xml:space="preserve">To get the labels for the examples, we used the traditional excel based approach. The label, required text and the desired output were </w:t>
      </w:r>
      <w:r w:rsidR="009A58AC">
        <w:t>manually labelled by</w:t>
      </w:r>
      <w:r>
        <w:t xml:space="preserve"> the user.</w:t>
      </w:r>
      <w:r w:rsidR="00753078">
        <w:t xml:space="preserve"> Figure </w:t>
      </w:r>
      <w:r w:rsidR="00753078" w:rsidRPr="00A5615F">
        <w:rPr>
          <w:b/>
        </w:rPr>
        <w:t>j1</w:t>
      </w:r>
      <w:r w:rsidR="00753078">
        <w:t xml:space="preserve"> shows how the labelling is done using excel file.</w:t>
      </w:r>
      <w:r>
        <w:t xml:space="preserve"> The label</w:t>
      </w:r>
      <w:r w:rsidR="009A58AC">
        <w:t>s</w:t>
      </w:r>
      <w:r>
        <w:t xml:space="preserve"> </w:t>
      </w:r>
      <w:r w:rsidR="00A5615F">
        <w:t>are</w:t>
      </w:r>
      <w:r w:rsidR="009A58AC">
        <w:t xml:space="preserv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w:t>
      </w:r>
    </w:p>
    <w:p w14:paraId="5FD66284" w14:textId="77777777" w:rsidR="00746845" w:rsidRDefault="00A5615F" w:rsidP="0029101F">
      <w:r>
        <w:t xml:space="preserve">The data from the excel files are converted to Spacy’s annotation </w:t>
      </w:r>
      <w:r w:rsidR="00F0177B">
        <w:t>scheme</w:t>
      </w:r>
      <w:r>
        <w:t xml:space="preserve">. </w:t>
      </w:r>
      <w:proofErr w:type="spellStart"/>
      <w:r>
        <w:t>Algo</w:t>
      </w:r>
      <w:proofErr w:type="spellEnd"/>
      <w:r>
        <w:t xml:space="preserve"> 1 shows the pseudo code of the conversion from excel files to Spacy’s annotation </w:t>
      </w:r>
      <w:r w:rsidR="00F0177B">
        <w:t>scheme</w:t>
      </w:r>
      <w:r>
        <w:t xml:space="preserve">. Figure j2 shows the Spacy converted annotation </w:t>
      </w:r>
      <w:r w:rsidR="00F0177B">
        <w:t>scheme</w:t>
      </w:r>
      <w:r>
        <w:t xml:space="preserve">. </w:t>
      </w:r>
      <w:r w:rsidR="00746845">
        <w:t>From s</w:t>
      </w:r>
      <w:r w:rsidR="00746845" w:rsidRPr="00746845">
        <w:t>pacy’s annotation format</w:t>
      </w:r>
      <w:r w:rsidR="00F0177B">
        <w:t xml:space="preserve"> we convert it to IOB tagging scheme, the pseudo code is shown in </w:t>
      </w:r>
      <w:proofErr w:type="spellStart"/>
      <w:r w:rsidR="00F0177B">
        <w:t>algo</w:t>
      </w:r>
      <w:proofErr w:type="spellEnd"/>
      <w:r w:rsidR="00F0177B">
        <w:t xml:space="preserve"> 2, and figure j3 shows the converted IOB format.</w:t>
      </w:r>
    </w:p>
    <w:p w14:paraId="5FD66285" w14:textId="77777777" w:rsidR="0029101F" w:rsidRDefault="006F1FD2" w:rsidP="0029101F">
      <w:r>
        <w:t xml:space="preserve">Later the document text is converted is converted to </w:t>
      </w:r>
      <w:r w:rsidRPr="006F1FD2">
        <w:t xml:space="preserve">IOB </w:t>
      </w:r>
      <w:r>
        <w:t xml:space="preserve">tagging </w:t>
      </w:r>
      <w:r w:rsidRPr="006F1FD2">
        <w:t>format</w:t>
      </w:r>
      <w:r>
        <w:t xml:space="preserve"> to make it work with the text classification model. </w:t>
      </w:r>
    </w:p>
    <w:p w14:paraId="339E8522" w14:textId="77777777" w:rsidR="00A35D80" w:rsidRDefault="00A35D80" w:rsidP="00A35D80"/>
    <w:p w14:paraId="5FD6628A" w14:textId="77777777" w:rsidR="00823C68" w:rsidRDefault="00753078" w:rsidP="00753078">
      <w:pPr>
        <w:jc w:val="center"/>
      </w:pPr>
      <w:r>
        <w:rPr>
          <w:noProof/>
          <w:lang w:val="en-US"/>
        </w:rPr>
        <w:lastRenderedPageBreak/>
        <w:drawing>
          <wp:inline distT="0" distB="0" distL="0" distR="0" wp14:anchorId="5FD662F7" wp14:editId="5FD662F8">
            <wp:extent cx="5191850" cy="5763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abelled_xl.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5763430"/>
                    </a:xfrm>
                    <a:prstGeom prst="rect">
                      <a:avLst/>
                    </a:prstGeom>
                  </pic:spPr>
                </pic:pic>
              </a:graphicData>
            </a:graphic>
          </wp:inline>
        </w:drawing>
      </w:r>
    </w:p>
    <w:p w14:paraId="5FD6628B" w14:textId="77777777" w:rsidR="00753078" w:rsidRDefault="00753078" w:rsidP="00753078">
      <w:pPr>
        <w:jc w:val="center"/>
      </w:pPr>
      <w:proofErr w:type="gramStart"/>
      <w:r>
        <w:t>Fig j1.</w:t>
      </w:r>
      <w:proofErr w:type="gramEnd"/>
      <w:r>
        <w:t xml:space="preserve"> Users labelled excel files.</w:t>
      </w:r>
    </w:p>
    <w:p w14:paraId="1B635494" w14:textId="77777777" w:rsidR="00B10EC9" w:rsidRDefault="00B10EC9" w:rsidP="00B10EC9">
      <w:pPr>
        <w:jc w:val="center"/>
      </w:pPr>
      <w:r>
        <w:rPr>
          <w:noProof/>
          <w:lang w:val="en-US"/>
        </w:rPr>
        <w:drawing>
          <wp:inline distT="0" distB="0" distL="0" distR="0" wp14:anchorId="1EC9BB3F" wp14:editId="3C211756">
            <wp:extent cx="5444713" cy="2352782"/>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spacyCode_ju.PNG"/>
                    <pic:cNvPicPr/>
                  </pic:nvPicPr>
                  <pic:blipFill>
                    <a:blip r:embed="rId14">
                      <a:extLst>
                        <a:ext uri="{28A0092B-C50C-407E-A947-70E740481C1C}">
                          <a14:useLocalDpi xmlns:a14="http://schemas.microsoft.com/office/drawing/2010/main" val="0"/>
                        </a:ext>
                      </a:extLst>
                    </a:blip>
                    <a:stretch>
                      <a:fillRect/>
                    </a:stretch>
                  </pic:blipFill>
                  <pic:spPr>
                    <a:xfrm>
                      <a:off x="0" y="0"/>
                      <a:ext cx="5443954" cy="2352454"/>
                    </a:xfrm>
                    <a:prstGeom prst="rect">
                      <a:avLst/>
                    </a:prstGeom>
                  </pic:spPr>
                </pic:pic>
              </a:graphicData>
            </a:graphic>
          </wp:inline>
        </w:drawing>
      </w:r>
    </w:p>
    <w:p w14:paraId="4CB081B7" w14:textId="77777777" w:rsidR="00B10EC9" w:rsidRDefault="00B10EC9" w:rsidP="00B10EC9">
      <w:pPr>
        <w:jc w:val="center"/>
      </w:pPr>
      <w:proofErr w:type="gramStart"/>
      <w:r>
        <w:t>Code 1.</w:t>
      </w:r>
      <w:proofErr w:type="gramEnd"/>
      <w:r>
        <w:t xml:space="preserve"> Excel to spacy format.</w:t>
      </w:r>
    </w:p>
    <w:p w14:paraId="2A6D1C0E" w14:textId="77777777" w:rsidR="00B10EC9" w:rsidRDefault="00B10EC9" w:rsidP="00B10EC9"/>
    <w:tbl>
      <w:tblPr>
        <w:tblStyle w:val="TableGrid"/>
        <w:tblW w:w="0" w:type="auto"/>
        <w:tblLook w:val="04A0" w:firstRow="1" w:lastRow="0" w:firstColumn="1" w:lastColumn="0" w:noHBand="0" w:noVBand="1"/>
      </w:tblPr>
      <w:tblGrid>
        <w:gridCol w:w="9242"/>
      </w:tblGrid>
      <w:tr w:rsidR="00B10EC9" w14:paraId="1B108280" w14:textId="77777777" w:rsidTr="00436FE5">
        <w:tc>
          <w:tcPr>
            <w:tcW w:w="9242" w:type="dxa"/>
          </w:tcPr>
          <w:p w14:paraId="36D9FF02" w14:textId="77777777" w:rsidR="00B10EC9" w:rsidRPr="008E5F2B" w:rsidRDefault="00B10EC9" w:rsidP="00436FE5">
            <w:pPr>
              <w:rPr>
                <w:b/>
              </w:rPr>
            </w:pPr>
            <w:r w:rsidRPr="008E5F2B">
              <w:rPr>
                <w:b/>
              </w:rPr>
              <w:t>for</w:t>
            </w:r>
            <w:r>
              <w:t xml:space="preserve"> each </w:t>
            </w:r>
            <w:proofErr w:type="spellStart"/>
            <w:r>
              <w:t>filePath</w:t>
            </w:r>
            <w:proofErr w:type="spellEnd"/>
            <w:r>
              <w:t xml:space="preserve"> in directory </w:t>
            </w:r>
            <w:r w:rsidRPr="008E5F2B">
              <w:rPr>
                <w:b/>
              </w:rPr>
              <w:t>do</w:t>
            </w:r>
          </w:p>
          <w:p w14:paraId="6418B2DC" w14:textId="5F683911" w:rsidR="00B10EC9" w:rsidRDefault="00B10EC9" w:rsidP="00436FE5">
            <w:r>
              <w:tab/>
              <w:t xml:space="preserve">read file and get the labels and </w:t>
            </w:r>
            <w:proofErr w:type="spellStart"/>
            <w:r>
              <w:t>req_texts</w:t>
            </w:r>
            <w:proofErr w:type="spellEnd"/>
          </w:p>
          <w:p w14:paraId="22929889" w14:textId="77777777" w:rsidR="00B10EC9" w:rsidRDefault="00B10EC9" w:rsidP="00436FE5">
            <w:r>
              <w:tab/>
            </w:r>
            <w:r w:rsidRPr="008E5F2B">
              <w:rPr>
                <w:b/>
              </w:rPr>
              <w:t>for</w:t>
            </w:r>
            <w:r>
              <w:t xml:space="preserve"> each label, </w:t>
            </w:r>
            <w:proofErr w:type="spellStart"/>
            <w:r>
              <w:t>req_text</w:t>
            </w:r>
            <w:proofErr w:type="spellEnd"/>
            <w:r>
              <w:t xml:space="preserve"> in labels, </w:t>
            </w:r>
            <w:proofErr w:type="spellStart"/>
            <w:r>
              <w:t>req_texts</w:t>
            </w:r>
            <w:proofErr w:type="spellEnd"/>
            <w:r>
              <w:t xml:space="preserve"> </w:t>
            </w:r>
            <w:r w:rsidRPr="008E5F2B">
              <w:rPr>
                <w:b/>
              </w:rPr>
              <w:t>do</w:t>
            </w:r>
          </w:p>
          <w:p w14:paraId="6CF287D9" w14:textId="77777777" w:rsidR="00B10EC9" w:rsidRDefault="00B10EC9" w:rsidP="00436FE5">
            <w:r>
              <w:tab/>
            </w:r>
            <w:r>
              <w:tab/>
              <w:t xml:space="preserve">get index and length of </w:t>
            </w:r>
            <w:proofErr w:type="spellStart"/>
            <w:r>
              <w:t>req_text</w:t>
            </w:r>
            <w:proofErr w:type="spellEnd"/>
            <w:r>
              <w:t xml:space="preserve"> from document</w:t>
            </w:r>
          </w:p>
          <w:p w14:paraId="2F5285FF" w14:textId="77777777" w:rsidR="00B10EC9" w:rsidRDefault="00B10EC9" w:rsidP="00436FE5">
            <w:r>
              <w:tab/>
            </w:r>
            <w:r>
              <w:tab/>
              <w:t>append the index, index + length, label to a new array</w:t>
            </w:r>
          </w:p>
          <w:p w14:paraId="0BEB4C59" w14:textId="77777777" w:rsidR="00B10EC9" w:rsidRPr="008E5F2B" w:rsidRDefault="00B10EC9" w:rsidP="00436FE5">
            <w:pPr>
              <w:rPr>
                <w:b/>
              </w:rPr>
            </w:pPr>
            <w:r>
              <w:tab/>
            </w:r>
            <w:r w:rsidRPr="008E5F2B">
              <w:rPr>
                <w:b/>
              </w:rPr>
              <w:t>end for</w:t>
            </w:r>
          </w:p>
          <w:p w14:paraId="5CDCBB76" w14:textId="77777777" w:rsidR="00B10EC9" w:rsidRPr="008E5F2B" w:rsidRDefault="00B10EC9" w:rsidP="00436FE5">
            <w:pPr>
              <w:rPr>
                <w:b/>
              </w:rPr>
            </w:pPr>
            <w:r w:rsidRPr="008E5F2B">
              <w:rPr>
                <w:b/>
              </w:rPr>
              <w:t>end for</w:t>
            </w:r>
          </w:p>
        </w:tc>
      </w:tr>
    </w:tbl>
    <w:p w14:paraId="7910FA68" w14:textId="5C89019A" w:rsidR="00B10EC9" w:rsidRDefault="00B10EC9" w:rsidP="00B10EC9">
      <w:pPr>
        <w:jc w:val="center"/>
      </w:pPr>
      <w:proofErr w:type="spellStart"/>
      <w:r>
        <w:t>Algo</w:t>
      </w:r>
      <w:proofErr w:type="spellEnd"/>
      <w:r>
        <w:t xml:space="preserve"> 1 – Excel file to Spacy’s annotation format</w:t>
      </w:r>
    </w:p>
    <w:p w14:paraId="5FD6628C" w14:textId="01E815C9" w:rsidR="00753078" w:rsidRDefault="00B10EC9" w:rsidP="00A5615F">
      <w:pPr>
        <w:jc w:val="center"/>
      </w:pPr>
      <w:r>
        <w:rPr>
          <w:noProof/>
          <w:lang w:val="en-US"/>
        </w:rPr>
        <w:drawing>
          <wp:inline distT="0" distB="0" distL="0" distR="0" wp14:anchorId="3F987E36" wp14:editId="28021C05">
            <wp:extent cx="5732980" cy="153084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y_format_j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0456"/>
                    </a:xfrm>
                    <a:prstGeom prst="rect">
                      <a:avLst/>
                    </a:prstGeom>
                  </pic:spPr>
                </pic:pic>
              </a:graphicData>
            </a:graphic>
          </wp:inline>
        </w:drawing>
      </w:r>
    </w:p>
    <w:p w14:paraId="5FD6628D" w14:textId="77777777" w:rsidR="00A5615F" w:rsidRDefault="00A5615F" w:rsidP="00A5615F">
      <w:pPr>
        <w:jc w:val="center"/>
      </w:pPr>
      <w:proofErr w:type="gramStart"/>
      <w:r>
        <w:t>Fig j2.</w:t>
      </w:r>
      <w:proofErr w:type="gramEnd"/>
      <w:r>
        <w:t xml:space="preserve"> Spacy’s annotation format.</w:t>
      </w:r>
    </w:p>
    <w:p w14:paraId="0F0F561A" w14:textId="3D5A719A" w:rsidR="00B10EC9" w:rsidRDefault="00941166" w:rsidP="00A5615F">
      <w:pPr>
        <w:jc w:val="center"/>
      </w:pPr>
      <w:r>
        <w:rPr>
          <w:noProof/>
          <w:lang w:val="en-US"/>
        </w:rPr>
        <w:drawing>
          <wp:inline distT="0" distB="0" distL="0" distR="0" wp14:anchorId="51C4E5CE" wp14:editId="06A88F49">
            <wp:extent cx="5649064" cy="1900719"/>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docClassCode_ju.PNG"/>
                    <pic:cNvPicPr/>
                  </pic:nvPicPr>
                  <pic:blipFill>
                    <a:blip r:embed="rId16">
                      <a:extLst>
                        <a:ext uri="{28A0092B-C50C-407E-A947-70E740481C1C}">
                          <a14:useLocalDpi xmlns:a14="http://schemas.microsoft.com/office/drawing/2010/main" val="0"/>
                        </a:ext>
                      </a:extLst>
                    </a:blip>
                    <a:stretch>
                      <a:fillRect/>
                    </a:stretch>
                  </pic:blipFill>
                  <pic:spPr>
                    <a:xfrm>
                      <a:off x="0" y="0"/>
                      <a:ext cx="5652240" cy="1901788"/>
                    </a:xfrm>
                    <a:prstGeom prst="rect">
                      <a:avLst/>
                    </a:prstGeom>
                  </pic:spPr>
                </pic:pic>
              </a:graphicData>
            </a:graphic>
          </wp:inline>
        </w:drawing>
      </w:r>
    </w:p>
    <w:p w14:paraId="0B8DAAC8" w14:textId="141B0275" w:rsidR="00941166" w:rsidRDefault="00941166" w:rsidP="00A5615F">
      <w:pPr>
        <w:jc w:val="center"/>
      </w:pPr>
      <w:proofErr w:type="gramStart"/>
      <w:r>
        <w:t>Code 2.</w:t>
      </w:r>
      <w:proofErr w:type="gramEnd"/>
      <w:r>
        <w:t xml:space="preserve"> Document file name to document classification data.</w:t>
      </w:r>
    </w:p>
    <w:tbl>
      <w:tblPr>
        <w:tblStyle w:val="TableGrid"/>
        <w:tblW w:w="0" w:type="auto"/>
        <w:tblLook w:val="04A0" w:firstRow="1" w:lastRow="0" w:firstColumn="1" w:lastColumn="0" w:noHBand="0" w:noVBand="1"/>
      </w:tblPr>
      <w:tblGrid>
        <w:gridCol w:w="9242"/>
      </w:tblGrid>
      <w:tr w:rsidR="00EB7C2C" w14:paraId="5371253E" w14:textId="77777777" w:rsidTr="00EB7C2C">
        <w:tc>
          <w:tcPr>
            <w:tcW w:w="9242" w:type="dxa"/>
          </w:tcPr>
          <w:p w14:paraId="3360200D" w14:textId="77777777" w:rsidR="00EB7C2C" w:rsidRPr="008E5F2B" w:rsidRDefault="00EB7C2C" w:rsidP="00EB7C2C">
            <w:pPr>
              <w:rPr>
                <w:b/>
              </w:rPr>
            </w:pPr>
            <w:r w:rsidRPr="008E5F2B">
              <w:rPr>
                <w:b/>
              </w:rPr>
              <w:t>for</w:t>
            </w:r>
            <w:r>
              <w:t xml:space="preserve"> each </w:t>
            </w:r>
            <w:proofErr w:type="spellStart"/>
            <w:r>
              <w:t>filePath</w:t>
            </w:r>
            <w:proofErr w:type="spellEnd"/>
            <w:r>
              <w:t xml:space="preserve"> in directory </w:t>
            </w:r>
            <w:r w:rsidRPr="008E5F2B">
              <w:rPr>
                <w:b/>
              </w:rPr>
              <w:t>do</w:t>
            </w:r>
          </w:p>
          <w:p w14:paraId="17BBA475" w14:textId="77777777" w:rsidR="00EB7C2C" w:rsidRDefault="00EB7C2C" w:rsidP="00EB7C2C">
            <w:r>
              <w:tab/>
              <w:t xml:space="preserve">read </w:t>
            </w:r>
            <w:proofErr w:type="spellStart"/>
            <w:r>
              <w:t>filePath</w:t>
            </w:r>
            <w:proofErr w:type="spellEnd"/>
            <w:r>
              <w:t xml:space="preserve"> and get the document type</w:t>
            </w:r>
          </w:p>
          <w:p w14:paraId="77748C12" w14:textId="560DF523" w:rsidR="00EB7C2C" w:rsidRPr="00EB7C2C" w:rsidRDefault="00EB7C2C" w:rsidP="00EB7C2C">
            <w:r>
              <w:rPr>
                <w:b/>
              </w:rPr>
              <w:tab/>
            </w:r>
            <w:r>
              <w:t>split the data for training and testing</w:t>
            </w:r>
          </w:p>
          <w:p w14:paraId="00BC50B7" w14:textId="14A0CA10" w:rsidR="00EB7C2C" w:rsidRDefault="00EB7C2C" w:rsidP="00EB7C2C">
            <w:r w:rsidRPr="008E5F2B">
              <w:rPr>
                <w:b/>
              </w:rPr>
              <w:t>end for</w:t>
            </w:r>
          </w:p>
        </w:tc>
      </w:tr>
    </w:tbl>
    <w:p w14:paraId="58E72E84" w14:textId="1CF95C64" w:rsidR="00556670" w:rsidRDefault="00556670" w:rsidP="00556670">
      <w:pPr>
        <w:jc w:val="center"/>
      </w:pPr>
      <w:proofErr w:type="spellStart"/>
      <w:r>
        <w:t>Algo</w:t>
      </w:r>
      <w:proofErr w:type="spellEnd"/>
      <w:r>
        <w:t xml:space="preserve"> 2 – Preparing data for document classification</w:t>
      </w:r>
    </w:p>
    <w:p w14:paraId="7A0958A4" w14:textId="77777777" w:rsidR="00EB7C2C" w:rsidRDefault="00EB7C2C" w:rsidP="00EB7C2C"/>
    <w:p w14:paraId="5FD6628E" w14:textId="77777777" w:rsidR="00753078" w:rsidRDefault="00F0177B" w:rsidP="00F0177B">
      <w:pPr>
        <w:jc w:val="center"/>
      </w:pPr>
      <w:r>
        <w:rPr>
          <w:noProof/>
          <w:lang w:val="en-US"/>
        </w:rPr>
        <w:lastRenderedPageBreak/>
        <w:drawing>
          <wp:inline distT="0" distB="0" distL="0" distR="0" wp14:anchorId="5FD662FB" wp14:editId="5FD662FC">
            <wp:extent cx="5728106" cy="243497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_forma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6422"/>
                    </a:xfrm>
                    <a:prstGeom prst="rect">
                      <a:avLst/>
                    </a:prstGeom>
                  </pic:spPr>
                </pic:pic>
              </a:graphicData>
            </a:graphic>
          </wp:inline>
        </w:drawing>
      </w:r>
    </w:p>
    <w:p w14:paraId="5FD6628F" w14:textId="77777777" w:rsidR="00F0177B" w:rsidRDefault="00F0177B" w:rsidP="00F0177B">
      <w:pPr>
        <w:jc w:val="center"/>
      </w:pPr>
      <w:proofErr w:type="gramStart"/>
      <w:r>
        <w:t>Fig j3.</w:t>
      </w:r>
      <w:proofErr w:type="gramEnd"/>
      <w:r>
        <w:t xml:space="preserve"> </w:t>
      </w:r>
      <w:proofErr w:type="gramStart"/>
      <w:r w:rsidR="00A14A60">
        <w:t>IOB</w:t>
      </w:r>
      <w:r>
        <w:t xml:space="preserve"> </w:t>
      </w:r>
      <w:r w:rsidR="00A14A60">
        <w:t>scheme</w:t>
      </w:r>
      <w:r>
        <w:t>.</w:t>
      </w:r>
      <w:proofErr w:type="gramEnd"/>
    </w:p>
    <w:p w14:paraId="6FFD5154" w14:textId="77777777" w:rsidR="007D5CFB" w:rsidRDefault="007D5CFB" w:rsidP="007D5CFB">
      <w:pPr>
        <w:jc w:val="center"/>
      </w:pPr>
      <w:r>
        <w:rPr>
          <w:noProof/>
          <w:lang w:val="en-US"/>
        </w:rPr>
        <w:drawing>
          <wp:inline distT="0" distB="0" distL="0" distR="0" wp14:anchorId="1D6A29A2" wp14:editId="0CCBEF24">
            <wp:extent cx="5589141" cy="3189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ClassModel_ju.PNG"/>
                    <pic:cNvPicPr/>
                  </pic:nvPicPr>
                  <pic:blipFill>
                    <a:blip r:embed="rId18">
                      <a:extLst>
                        <a:ext uri="{28A0092B-C50C-407E-A947-70E740481C1C}">
                          <a14:useLocalDpi xmlns:a14="http://schemas.microsoft.com/office/drawing/2010/main" val="0"/>
                        </a:ext>
                      </a:extLst>
                    </a:blip>
                    <a:stretch>
                      <a:fillRect/>
                    </a:stretch>
                  </pic:blipFill>
                  <pic:spPr>
                    <a:xfrm>
                      <a:off x="0" y="0"/>
                      <a:ext cx="5590520" cy="3190243"/>
                    </a:xfrm>
                    <a:prstGeom prst="rect">
                      <a:avLst/>
                    </a:prstGeom>
                  </pic:spPr>
                </pic:pic>
              </a:graphicData>
            </a:graphic>
          </wp:inline>
        </w:drawing>
      </w:r>
    </w:p>
    <w:p w14:paraId="6425E90B" w14:textId="77777777" w:rsidR="007D5CFB" w:rsidRDefault="007D5CFB" w:rsidP="007D5CFB">
      <w:pPr>
        <w:jc w:val="center"/>
      </w:pPr>
      <w:proofErr w:type="gramStart"/>
      <w:r>
        <w:t>Code 2.</w:t>
      </w:r>
      <w:proofErr w:type="gramEnd"/>
      <w:r>
        <w:t xml:space="preserve"> </w:t>
      </w:r>
      <w:proofErr w:type="gramStart"/>
      <w:r>
        <w:t>Document classification model.</w:t>
      </w:r>
      <w:proofErr w:type="gramEnd"/>
    </w:p>
    <w:tbl>
      <w:tblPr>
        <w:tblStyle w:val="TableGrid"/>
        <w:tblW w:w="0" w:type="auto"/>
        <w:tblLook w:val="04A0" w:firstRow="1" w:lastRow="0" w:firstColumn="1" w:lastColumn="0" w:noHBand="0" w:noVBand="1"/>
      </w:tblPr>
      <w:tblGrid>
        <w:gridCol w:w="9242"/>
      </w:tblGrid>
      <w:tr w:rsidR="007D5CFB" w14:paraId="4C7FF212" w14:textId="77777777" w:rsidTr="007D5CFB">
        <w:tc>
          <w:tcPr>
            <w:tcW w:w="9242" w:type="dxa"/>
          </w:tcPr>
          <w:p w14:paraId="273CAB65" w14:textId="5B645804" w:rsidR="0047640D" w:rsidRDefault="0047640D" w:rsidP="0047640D">
            <w:r>
              <w:t>create blank model</w:t>
            </w:r>
          </w:p>
          <w:p w14:paraId="46FBCEF7" w14:textId="70580C95" w:rsidR="0047640D" w:rsidRDefault="0047640D" w:rsidP="0047640D">
            <w:r>
              <w:t>create a pipe for ‘</w:t>
            </w:r>
            <w:proofErr w:type="spellStart"/>
            <w:r>
              <w:t>ner</w:t>
            </w:r>
            <w:proofErr w:type="spellEnd"/>
            <w:r>
              <w:t>’ model</w:t>
            </w:r>
          </w:p>
          <w:p w14:paraId="7CE79894" w14:textId="77777777" w:rsidR="0047640D" w:rsidRDefault="0047640D" w:rsidP="0047640D">
            <w:r>
              <w:t>begin training</w:t>
            </w:r>
          </w:p>
          <w:p w14:paraId="21E14D6F" w14:textId="3391703D" w:rsidR="0047640D" w:rsidRPr="0047640D" w:rsidRDefault="0047640D" w:rsidP="0047640D">
            <w:r>
              <w:t>divide training data into batches</w:t>
            </w:r>
          </w:p>
          <w:p w14:paraId="5D502BC3" w14:textId="1CD04CF8" w:rsidR="0047640D" w:rsidRPr="008E5F2B" w:rsidRDefault="0047640D" w:rsidP="0047640D">
            <w:pPr>
              <w:rPr>
                <w:b/>
              </w:rPr>
            </w:pPr>
            <w:r w:rsidRPr="008E5F2B">
              <w:rPr>
                <w:b/>
              </w:rPr>
              <w:t>for</w:t>
            </w:r>
            <w:r>
              <w:t xml:space="preserve"> each batch in batches </w:t>
            </w:r>
            <w:r w:rsidRPr="008E5F2B">
              <w:rPr>
                <w:b/>
              </w:rPr>
              <w:t>do</w:t>
            </w:r>
          </w:p>
          <w:p w14:paraId="67ABD1F9" w14:textId="43FADCAB" w:rsidR="0047640D" w:rsidRDefault="0047640D" w:rsidP="0047640D">
            <w:r>
              <w:tab/>
              <w:t>get the text and labels</w:t>
            </w:r>
          </w:p>
          <w:p w14:paraId="45A31A25" w14:textId="0F5837E1" w:rsidR="0047640D" w:rsidRPr="00EB7C2C" w:rsidRDefault="0047640D" w:rsidP="0047640D">
            <w:r>
              <w:rPr>
                <w:b/>
              </w:rPr>
              <w:tab/>
            </w:r>
            <w:r>
              <w:t>train the CNN model</w:t>
            </w:r>
          </w:p>
          <w:p w14:paraId="79EE7809" w14:textId="1D2ECB5F" w:rsidR="007D5CFB" w:rsidRDefault="0047640D" w:rsidP="0047640D">
            <w:r w:rsidRPr="008E5F2B">
              <w:rPr>
                <w:b/>
              </w:rPr>
              <w:t>end for</w:t>
            </w:r>
          </w:p>
        </w:tc>
      </w:tr>
    </w:tbl>
    <w:p w14:paraId="5390AB02" w14:textId="19C0EEA1" w:rsidR="007D5CFB" w:rsidRDefault="007D5CFB" w:rsidP="007D5CFB">
      <w:pPr>
        <w:jc w:val="center"/>
      </w:pPr>
      <w:proofErr w:type="spellStart"/>
      <w:r>
        <w:t>Algo</w:t>
      </w:r>
      <w:proofErr w:type="spellEnd"/>
      <w:r>
        <w:t xml:space="preserve"> 3 – Document classification</w:t>
      </w:r>
      <w:r w:rsidR="0047640D">
        <w:t xml:space="preserve"> model</w:t>
      </w:r>
    </w:p>
    <w:p w14:paraId="5FD66290" w14:textId="74B34FFA" w:rsidR="00F0177B" w:rsidRDefault="00024AAA" w:rsidP="00024AAA">
      <w:pPr>
        <w:jc w:val="center"/>
      </w:pPr>
      <w:r>
        <w:rPr>
          <w:noProof/>
          <w:lang w:val="en-US"/>
        </w:rPr>
        <w:lastRenderedPageBreak/>
        <w:drawing>
          <wp:inline distT="0" distB="0" distL="0" distR="0" wp14:anchorId="1E101F3C" wp14:editId="50EB4D2E">
            <wp:extent cx="4274049" cy="172919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ingWinCode_ju.PNG"/>
                    <pic:cNvPicPr/>
                  </pic:nvPicPr>
                  <pic:blipFill>
                    <a:blip r:embed="rId19">
                      <a:extLst>
                        <a:ext uri="{28A0092B-C50C-407E-A947-70E740481C1C}">
                          <a14:useLocalDpi xmlns:a14="http://schemas.microsoft.com/office/drawing/2010/main" val="0"/>
                        </a:ext>
                      </a:extLst>
                    </a:blip>
                    <a:stretch>
                      <a:fillRect/>
                    </a:stretch>
                  </pic:blipFill>
                  <pic:spPr>
                    <a:xfrm>
                      <a:off x="0" y="0"/>
                      <a:ext cx="4286458" cy="1734217"/>
                    </a:xfrm>
                    <a:prstGeom prst="rect">
                      <a:avLst/>
                    </a:prstGeom>
                  </pic:spPr>
                </pic:pic>
              </a:graphicData>
            </a:graphic>
          </wp:inline>
        </w:drawing>
      </w:r>
    </w:p>
    <w:p w14:paraId="6DFCCFE6" w14:textId="3BD164CB" w:rsidR="00024AAA" w:rsidRDefault="00171B69" w:rsidP="00024AAA">
      <w:pPr>
        <w:jc w:val="center"/>
      </w:pPr>
      <w:proofErr w:type="gramStart"/>
      <w:r>
        <w:t>Code 3.</w:t>
      </w:r>
      <w:proofErr w:type="gramEnd"/>
      <w:r w:rsidR="00024AAA">
        <w:t xml:space="preserve"> Sliding window</w:t>
      </w:r>
    </w:p>
    <w:tbl>
      <w:tblPr>
        <w:tblStyle w:val="TableGrid"/>
        <w:tblW w:w="0" w:type="auto"/>
        <w:tblLook w:val="04A0" w:firstRow="1" w:lastRow="0" w:firstColumn="1" w:lastColumn="0" w:noHBand="0" w:noVBand="1"/>
      </w:tblPr>
      <w:tblGrid>
        <w:gridCol w:w="9242"/>
      </w:tblGrid>
      <w:tr w:rsidR="00D36D08" w14:paraId="09C21E6E" w14:textId="77777777" w:rsidTr="00D36D08">
        <w:tc>
          <w:tcPr>
            <w:tcW w:w="9242" w:type="dxa"/>
          </w:tcPr>
          <w:p w14:paraId="68CA46E0" w14:textId="4A52A23F" w:rsidR="00D36D08" w:rsidRDefault="00D36D08" w:rsidP="00D36D08">
            <w:r>
              <w:t xml:space="preserve">initialize </w:t>
            </w:r>
            <w:proofErr w:type="spellStart"/>
            <w:r>
              <w:t>i</w:t>
            </w:r>
            <w:proofErr w:type="spellEnd"/>
            <w:r>
              <w:t xml:space="preserve"> to 0</w:t>
            </w:r>
          </w:p>
          <w:p w14:paraId="405BE699" w14:textId="20AA5965" w:rsidR="00D36D08" w:rsidRDefault="00D36D08" w:rsidP="00D36D08">
            <w:r w:rsidRPr="00706C18">
              <w:rPr>
                <w:b/>
              </w:rPr>
              <w:t>while</w:t>
            </w:r>
            <w:r>
              <w:t xml:space="preserve"> not at the end of the array </w:t>
            </w:r>
            <w:r w:rsidRPr="00706C18">
              <w:rPr>
                <w:b/>
              </w:rPr>
              <w:t>do</w:t>
            </w:r>
          </w:p>
          <w:p w14:paraId="2B1559D8" w14:textId="6366F393" w:rsidR="00D36D08" w:rsidRDefault="00D36D08" w:rsidP="00D36D08">
            <w:r>
              <w:tab/>
            </w:r>
            <w:proofErr w:type="spellStart"/>
            <w:r w:rsidR="00706C18">
              <w:t>curr_slice</w:t>
            </w:r>
            <w:proofErr w:type="spellEnd"/>
            <w:r w:rsidR="00706C18">
              <w:t xml:space="preserve"> </w:t>
            </w:r>
            <w:r w:rsidR="00706C18">
              <w:sym w:font="Wingdings" w:char="F0DF"/>
            </w:r>
            <w:r w:rsidR="00706C18">
              <w:t xml:space="preserve"> </w:t>
            </w:r>
            <w:r>
              <w:t>slice the array based on window size</w:t>
            </w:r>
          </w:p>
          <w:p w14:paraId="7F9B2EAF" w14:textId="77777777" w:rsidR="00706C18" w:rsidRDefault="00706C18" w:rsidP="00D36D08">
            <w:r>
              <w:tab/>
            </w:r>
            <w:r w:rsidRPr="00706C18">
              <w:rPr>
                <w:b/>
              </w:rPr>
              <w:t>if</w:t>
            </w:r>
            <w:r>
              <w:t xml:space="preserve"> the </w:t>
            </w:r>
            <w:proofErr w:type="spellStart"/>
            <w:r>
              <w:t>curr_slice</w:t>
            </w:r>
            <w:proofErr w:type="spellEnd"/>
            <w:r>
              <w:t xml:space="preserve"> &lt; </w:t>
            </w:r>
            <w:proofErr w:type="spellStart"/>
            <w:r>
              <w:t>window_size</w:t>
            </w:r>
            <w:proofErr w:type="spellEnd"/>
            <w:r>
              <w:t xml:space="preserve"> </w:t>
            </w:r>
            <w:r w:rsidRPr="00706C18">
              <w:rPr>
                <w:b/>
              </w:rPr>
              <w:t>then</w:t>
            </w:r>
          </w:p>
          <w:p w14:paraId="6BFC54EB" w14:textId="77777777" w:rsidR="00706C18" w:rsidRDefault="00706C18" w:rsidP="00D36D08">
            <w:r>
              <w:tab/>
            </w:r>
            <w:r>
              <w:tab/>
              <w:t>end iteration</w:t>
            </w:r>
          </w:p>
          <w:p w14:paraId="5B13818A" w14:textId="17E636E8" w:rsidR="00706C18" w:rsidRPr="00706C18" w:rsidRDefault="00706C18" w:rsidP="00D36D08">
            <w:pPr>
              <w:rPr>
                <w:b/>
              </w:rPr>
            </w:pPr>
            <w:r>
              <w:tab/>
            </w:r>
            <w:r w:rsidRPr="00706C18">
              <w:rPr>
                <w:b/>
              </w:rPr>
              <w:t>end if</w:t>
            </w:r>
          </w:p>
          <w:p w14:paraId="453F0142" w14:textId="77777777" w:rsidR="00706C18" w:rsidRDefault="00706C18" w:rsidP="00D36D08">
            <w:r>
              <w:tab/>
              <w:t xml:space="preserve">increment </w:t>
            </w:r>
            <w:proofErr w:type="spellStart"/>
            <w:r>
              <w:t>i</w:t>
            </w:r>
            <w:proofErr w:type="spellEnd"/>
            <w:r>
              <w:t xml:space="preserve"> </w:t>
            </w:r>
          </w:p>
          <w:p w14:paraId="75D52E08" w14:textId="77777777" w:rsidR="00706C18" w:rsidRDefault="00706C18" w:rsidP="00D36D08">
            <w:r>
              <w:tab/>
              <w:t xml:space="preserve">return </w:t>
            </w:r>
            <w:proofErr w:type="spellStart"/>
            <w:r>
              <w:t>curr_slice</w:t>
            </w:r>
            <w:proofErr w:type="spellEnd"/>
          </w:p>
          <w:p w14:paraId="09292020" w14:textId="0E53DB40" w:rsidR="00706C18" w:rsidRPr="00706C18" w:rsidRDefault="00706C18" w:rsidP="00D36D08">
            <w:pPr>
              <w:rPr>
                <w:b/>
              </w:rPr>
            </w:pPr>
            <w:r w:rsidRPr="00706C18">
              <w:rPr>
                <w:b/>
              </w:rPr>
              <w:t>end while</w:t>
            </w:r>
          </w:p>
        </w:tc>
      </w:tr>
    </w:tbl>
    <w:p w14:paraId="1C128857" w14:textId="0A590200" w:rsidR="0069237C" w:rsidRDefault="0069237C" w:rsidP="0069237C">
      <w:pPr>
        <w:jc w:val="center"/>
      </w:pPr>
      <w:proofErr w:type="spellStart"/>
      <w:r>
        <w:t>Algo</w:t>
      </w:r>
      <w:proofErr w:type="spellEnd"/>
      <w:r>
        <w:t xml:space="preserve"> </w:t>
      </w:r>
      <w:r w:rsidR="000F2998">
        <w:t>4</w:t>
      </w:r>
      <w:r>
        <w:t xml:space="preserve"> – </w:t>
      </w:r>
      <w:r>
        <w:t>sliding window algorithm</w:t>
      </w:r>
    </w:p>
    <w:tbl>
      <w:tblPr>
        <w:tblStyle w:val="TableGrid"/>
        <w:tblW w:w="0" w:type="auto"/>
        <w:tblLook w:val="04A0" w:firstRow="1" w:lastRow="0" w:firstColumn="1" w:lastColumn="0" w:noHBand="0" w:noVBand="1"/>
      </w:tblPr>
      <w:tblGrid>
        <w:gridCol w:w="9242"/>
      </w:tblGrid>
      <w:tr w:rsidR="000F2998" w14:paraId="2AC7BEDA" w14:textId="77777777" w:rsidTr="000F2998">
        <w:tc>
          <w:tcPr>
            <w:tcW w:w="9242" w:type="dxa"/>
          </w:tcPr>
          <w:p w14:paraId="438836A2" w14:textId="11170037" w:rsidR="000F2998" w:rsidRDefault="000F2998" w:rsidP="0069237C">
            <w:r>
              <w:t>load training data</w:t>
            </w:r>
          </w:p>
          <w:p w14:paraId="59CCE2A1" w14:textId="5686F5C2" w:rsidR="000F2998" w:rsidRDefault="000F2998" w:rsidP="0069237C">
            <w:r>
              <w:t>tokenize training data into array</w:t>
            </w:r>
          </w:p>
          <w:p w14:paraId="128EEAEC" w14:textId="77777777" w:rsidR="000F2998" w:rsidRDefault="000F2998" w:rsidP="0069237C">
            <w:r>
              <w:t>split the large array into smaller array using sliding window algorithm</w:t>
            </w:r>
          </w:p>
          <w:p w14:paraId="5F04B904" w14:textId="77777777" w:rsidR="000F2998" w:rsidRDefault="000F2998" w:rsidP="0069237C">
            <w:r>
              <w:t>post pad the array of tokenized texts</w:t>
            </w:r>
          </w:p>
          <w:p w14:paraId="533AC7FC" w14:textId="77777777" w:rsidR="000F2998" w:rsidRDefault="000F2998" w:rsidP="0069237C">
            <w:r>
              <w:t>initialize the BERT model</w:t>
            </w:r>
          </w:p>
          <w:p w14:paraId="6F6C5A0E" w14:textId="58981FB1" w:rsidR="000F2998" w:rsidRDefault="000F2998" w:rsidP="0069237C">
            <w:bookmarkStart w:id="0" w:name="_GoBack"/>
            <w:bookmarkEnd w:id="0"/>
          </w:p>
        </w:tc>
      </w:tr>
    </w:tbl>
    <w:p w14:paraId="257CB510" w14:textId="610CFFA4" w:rsidR="000F2998" w:rsidRDefault="000F2998" w:rsidP="000F2998">
      <w:pPr>
        <w:jc w:val="center"/>
      </w:pPr>
      <w:proofErr w:type="spellStart"/>
      <w:r>
        <w:t>Algo</w:t>
      </w:r>
      <w:proofErr w:type="spellEnd"/>
      <w:r>
        <w:t xml:space="preserve"> </w:t>
      </w:r>
      <w:r>
        <w:t>5</w:t>
      </w:r>
      <w:r>
        <w:t xml:space="preserve"> – </w:t>
      </w:r>
      <w:r>
        <w:t>NER model training</w:t>
      </w:r>
    </w:p>
    <w:p w14:paraId="629D9801" w14:textId="77777777" w:rsidR="0069237C" w:rsidRDefault="0069237C" w:rsidP="000F2998">
      <w:pPr>
        <w:jc w:val="center"/>
      </w:pPr>
    </w:p>
    <w:p w14:paraId="332D6069" w14:textId="77777777" w:rsidR="00D36D08" w:rsidRDefault="00D36D08" w:rsidP="0069237C">
      <w:pPr>
        <w:jc w:val="center"/>
      </w:pPr>
    </w:p>
    <w:p w14:paraId="16C0A3DE" w14:textId="77777777" w:rsidR="00024AAA" w:rsidRDefault="00024AAA" w:rsidP="00024AAA"/>
    <w:p w14:paraId="5FD66291" w14:textId="77777777" w:rsidR="00746845" w:rsidRDefault="00746845" w:rsidP="0029101F">
      <w:r>
        <w:t>The system groups the documents according to the document type, and is passed to the document classification model.</w:t>
      </w:r>
    </w:p>
    <w:p w14:paraId="5FD66292" w14:textId="77777777" w:rsidR="00F0177B" w:rsidRDefault="00F0177B" w:rsidP="0029101F"/>
    <w:p w14:paraId="5FD66293" w14:textId="77777777" w:rsidR="00F0177B" w:rsidRDefault="00F0177B" w:rsidP="0029101F"/>
    <w:p w14:paraId="5FD66294" w14:textId="77777777" w:rsidR="00F0177B" w:rsidRDefault="00F0177B" w:rsidP="0029101F"/>
    <w:p w14:paraId="5FD66295" w14:textId="77777777" w:rsidR="00746845" w:rsidRDefault="00746845" w:rsidP="0029101F"/>
    <w:p w14:paraId="5FD66296" w14:textId="77777777" w:rsidR="0029101F" w:rsidRDefault="0029101F" w:rsidP="0029101F">
      <w:r>
        <w:t>3. Training Stage</w:t>
      </w:r>
    </w:p>
    <w:p w14:paraId="5FD6629E" w14:textId="6417D1E7" w:rsidR="008C6A4D" w:rsidRDefault="0029101F" w:rsidP="00DD24F7">
      <w:r>
        <w:tab/>
      </w:r>
    </w:p>
    <w:p w14:paraId="5FD6629F" w14:textId="77777777" w:rsidR="0029101F" w:rsidRDefault="0029101F" w:rsidP="0029101F">
      <w:r>
        <w:t xml:space="preserve">Information extraction [Deep learning APIs] </w:t>
      </w:r>
      <w:r w:rsidR="00C96C7B">
        <w:t>Addresses</w:t>
      </w:r>
      <w:r>
        <w:t xml:space="preserve"> C1</w:t>
      </w:r>
      <w:proofErr w:type="gramStart"/>
      <w:r>
        <w:t>,C2</w:t>
      </w:r>
      <w:proofErr w:type="gramEnd"/>
    </w:p>
    <w:p w14:paraId="5FD662A0" w14:textId="77777777" w:rsidR="003F31CE" w:rsidRDefault="00714A29" w:rsidP="00714A29">
      <w:r>
        <w:lastRenderedPageBreak/>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14:paraId="5FD662A1" w14:textId="77777777" w:rsidR="00714A29" w:rsidRDefault="003E4068" w:rsidP="00714A29">
      <w:r>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14:paraId="5FD662A2" w14:textId="77777777"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14:paraId="5FD662A3" w14:textId="77777777"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14:paraId="5FD662A4" w14:textId="77777777" w:rsidR="0004182E" w:rsidRDefault="0004182E" w:rsidP="00714A29"/>
    <w:p w14:paraId="5FD662A5" w14:textId="77777777" w:rsidR="0004182E" w:rsidRDefault="0004182E" w:rsidP="00714A29">
      <w:r>
        <w:t xml:space="preserve"> </w:t>
      </w:r>
    </w:p>
    <w:p w14:paraId="5FD662A6" w14:textId="77777777" w:rsidR="0029101F" w:rsidRDefault="0029101F" w:rsidP="0029101F">
      <w:r>
        <w:t>4. Save the model [</w:t>
      </w:r>
      <w:proofErr w:type="spellStart"/>
      <w:r>
        <w:t>Reg_DL_Model</w:t>
      </w:r>
      <w:proofErr w:type="spellEnd"/>
      <w:r>
        <w:t>, Unstructured DB]</w:t>
      </w:r>
    </w:p>
    <w:p w14:paraId="5FD662A7" w14:textId="77777777" w:rsidR="0029101F" w:rsidRDefault="0029101F" w:rsidP="0029101F"/>
    <w:p w14:paraId="5FD662A8" w14:textId="77777777" w:rsidR="0029101F" w:rsidRDefault="00570007" w:rsidP="00EE1D47">
      <w:pPr>
        <w:pStyle w:val="Heading2"/>
      </w:pPr>
      <w:r>
        <w:t>Testing Stage</w:t>
      </w:r>
    </w:p>
    <w:p w14:paraId="5FD662A9" w14:textId="77777777" w:rsidR="0029101F" w:rsidRDefault="0029101F" w:rsidP="0029101F">
      <w:r>
        <w:t xml:space="preserve">1. Document pre-processing Stage </w:t>
      </w:r>
    </w:p>
    <w:p w14:paraId="5FD662AA" w14:textId="77777777" w:rsidR="0029101F" w:rsidRDefault="0029101F" w:rsidP="0029101F">
      <w:r>
        <w:tab/>
      </w:r>
      <w:proofErr w:type="gramStart"/>
      <w:r>
        <w:t>convert</w:t>
      </w:r>
      <w:proofErr w:type="gramEnd"/>
      <w:r>
        <w:t xml:space="preserve"> pdf to text [OCR]</w:t>
      </w:r>
    </w:p>
    <w:p w14:paraId="5FD662AB" w14:textId="77777777" w:rsidR="0029101F" w:rsidRDefault="0029101F" w:rsidP="0029101F">
      <w:r>
        <w:tab/>
        <w:t xml:space="preserve">Convert text to excel format for each page in </w:t>
      </w:r>
      <w:proofErr w:type="gramStart"/>
      <w:r>
        <w:t>pdf[</w:t>
      </w:r>
      <w:proofErr w:type="gramEnd"/>
      <w:r>
        <w:t>Python]</w:t>
      </w:r>
    </w:p>
    <w:p w14:paraId="5FD662AC" w14:textId="77777777" w:rsidR="0029101F" w:rsidRDefault="0029101F" w:rsidP="0029101F">
      <w:r>
        <w:t xml:space="preserve">2. Execute </w:t>
      </w:r>
      <w:proofErr w:type="spellStart"/>
      <w:r>
        <w:t>iLoansOps</w:t>
      </w:r>
      <w:proofErr w:type="spellEnd"/>
      <w:r>
        <w:t xml:space="preserve"> Model</w:t>
      </w:r>
    </w:p>
    <w:p w14:paraId="5FD662AD" w14:textId="77777777" w:rsidR="0029101F" w:rsidRDefault="0029101F" w:rsidP="0029101F">
      <w:r>
        <w:tab/>
        <w:t>Load the respective saved model with new document as an input</w:t>
      </w:r>
    </w:p>
    <w:p w14:paraId="5FD662AE" w14:textId="77777777" w:rsidR="0029101F" w:rsidRDefault="0029101F" w:rsidP="0029101F">
      <w:r>
        <w:tab/>
      </w:r>
      <w:proofErr w:type="spellStart"/>
      <w:r>
        <w:t>Json</w:t>
      </w:r>
      <w:proofErr w:type="spellEnd"/>
      <w:r>
        <w:t xml:space="preserve"> output with key-value pairs</w:t>
      </w:r>
    </w:p>
    <w:p w14:paraId="5FD662AF" w14:textId="77777777" w:rsidR="0029101F" w:rsidRDefault="0029101F" w:rsidP="0029101F">
      <w:r>
        <w:t xml:space="preserve">3. Post-process of the </w:t>
      </w:r>
      <w:proofErr w:type="spellStart"/>
      <w:r>
        <w:t>Json</w:t>
      </w:r>
      <w:proofErr w:type="spellEnd"/>
      <w:r>
        <w:t xml:space="preserve"> file</w:t>
      </w:r>
    </w:p>
    <w:p w14:paraId="5FD662B0" w14:textId="77777777" w:rsidR="0029101F" w:rsidRDefault="0029101F" w:rsidP="0029101F">
      <w:r>
        <w:lastRenderedPageBreak/>
        <w:tab/>
        <w:t xml:space="preserve">Standardise Date formats [Regular expressions in Python] </w:t>
      </w:r>
      <w:proofErr w:type="spellStart"/>
      <w:r>
        <w:t>Adresses</w:t>
      </w:r>
      <w:proofErr w:type="spellEnd"/>
      <w:r>
        <w:t xml:space="preserve"> C4</w:t>
      </w:r>
    </w:p>
    <w:p w14:paraId="5FD662B1" w14:textId="77777777"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14:paraId="5FD662B2" w14:textId="77777777" w:rsidR="00DF6496" w:rsidRDefault="00DF6496" w:rsidP="0029101F"/>
    <w:p w14:paraId="5FD662B3" w14:textId="77777777" w:rsidR="00DF6496" w:rsidRDefault="00DF6496" w:rsidP="00DF6496">
      <w:pPr>
        <w:pStyle w:val="Heading2"/>
      </w:pPr>
      <w:r>
        <w:t>Visuals of Bert Training</w:t>
      </w:r>
    </w:p>
    <w:p w14:paraId="5FD662B4" w14:textId="77777777" w:rsidR="00DF6496" w:rsidRDefault="00E64772" w:rsidP="00DF6496">
      <w:hyperlink r:id="rId20" w:history="1">
        <w:r w:rsidR="00DF6496">
          <w:rPr>
            <w:rStyle w:val="Hyperlink"/>
          </w:rPr>
          <w:t>https://arxiv.org/pdf/1906.04341.pdf</w:t>
        </w:r>
      </w:hyperlink>
    </w:p>
    <w:p w14:paraId="5FD662B5" w14:textId="77777777" w:rsidR="00DF6496" w:rsidRDefault="00DF6496" w:rsidP="00DF6496"/>
    <w:p w14:paraId="5FD662B6" w14:textId="77777777" w:rsidR="0029101F" w:rsidRDefault="0029101F" w:rsidP="00EE1D47">
      <w:pPr>
        <w:pStyle w:val="Heading1"/>
      </w:pPr>
      <w:r>
        <w:t>Experiments</w:t>
      </w:r>
    </w:p>
    <w:p w14:paraId="5FD662B7" w14:textId="77777777" w:rsidR="0029101F" w:rsidRDefault="0029101F" w:rsidP="00EE1D47">
      <w:pPr>
        <w:pStyle w:val="Heading2"/>
      </w:pPr>
      <w:r>
        <w:t>1. Data</w:t>
      </w:r>
    </w:p>
    <w:p w14:paraId="5FD662B8" w14:textId="77777777"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14:paraId="5FD662B9" w14:textId="77777777"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14:paraId="5FD662BA" w14:textId="77777777"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14:paraId="5FD662BB" w14:textId="77777777"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14:paraId="5FD662BC" w14:textId="77777777"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14:paraId="5FD662BD" w14:textId="77777777" w:rsidR="00ED592F" w:rsidRPr="00ED592F" w:rsidRDefault="00ED592F" w:rsidP="00ED592F">
      <w:pPr>
        <w:rPr>
          <w:color w:val="FF0000"/>
        </w:rPr>
      </w:pPr>
    </w:p>
    <w:p w14:paraId="5FD662BE" w14:textId="77777777" w:rsidR="0029101F" w:rsidRDefault="0029101F" w:rsidP="00EE1D47">
      <w:pPr>
        <w:pStyle w:val="Heading2"/>
      </w:pPr>
      <w:r>
        <w:t>2. Classification evaluations</w:t>
      </w:r>
    </w:p>
    <w:p w14:paraId="5FD662BF" w14:textId="77777777" w:rsidR="0029101F" w:rsidRDefault="0029101F" w:rsidP="0029101F">
      <w:r>
        <w:tab/>
        <w:t>Accuracy, F1scores</w:t>
      </w:r>
    </w:p>
    <w:p w14:paraId="5FD662C0" w14:textId="77777777" w:rsidR="0029101F" w:rsidRDefault="0029101F" w:rsidP="0029101F">
      <w:r>
        <w:tab/>
        <w:t>What failed? Analysis where the model will not perform correctly</w:t>
      </w:r>
    </w:p>
    <w:p w14:paraId="5FD662C1" w14:textId="77777777" w:rsidR="0029101F" w:rsidRDefault="0029101F" w:rsidP="00EE1D47">
      <w:pPr>
        <w:pStyle w:val="Heading2"/>
      </w:pPr>
      <w:r>
        <w:t>3. Information Extraction evaluation</w:t>
      </w:r>
    </w:p>
    <w:p w14:paraId="5FD662C2" w14:textId="77777777" w:rsidR="0029101F" w:rsidRDefault="0029101F" w:rsidP="0029101F">
      <w:r>
        <w:tab/>
        <w:t>Validation score</w:t>
      </w:r>
    </w:p>
    <w:p w14:paraId="5FD662C3" w14:textId="77777777" w:rsidR="0029101F" w:rsidRDefault="0029101F" w:rsidP="0029101F">
      <w:r>
        <w:tab/>
        <w:t>What failed? Analysis where the model will not perform correctly</w:t>
      </w:r>
    </w:p>
    <w:p w14:paraId="5FD662C4" w14:textId="77777777" w:rsidR="0029101F" w:rsidRDefault="0029101F" w:rsidP="0029101F">
      <w:r>
        <w:tab/>
      </w:r>
    </w:p>
    <w:p w14:paraId="5FD662C5" w14:textId="77777777" w:rsidR="0029101F" w:rsidRDefault="0029101F" w:rsidP="00EE1D47">
      <w:pPr>
        <w:pStyle w:val="Heading2"/>
      </w:pPr>
      <w:r>
        <w:lastRenderedPageBreak/>
        <w:t>4. Di</w:t>
      </w:r>
      <w:r w:rsidR="00EE1D47">
        <w:t>s</w:t>
      </w:r>
      <w:r>
        <w:t>cussions</w:t>
      </w:r>
    </w:p>
    <w:p w14:paraId="5FD662C6" w14:textId="77777777" w:rsidR="0029101F" w:rsidRDefault="0029101F" w:rsidP="0029101F">
      <w:r>
        <w:tab/>
      </w:r>
    </w:p>
    <w:p w14:paraId="00DC716D" w14:textId="77777777" w:rsidR="00DD24F7" w:rsidRDefault="00DD24F7" w:rsidP="00DD24F7">
      <w:proofErr w:type="gramStart"/>
      <w:r>
        <w:t>Classification of Documents.</w:t>
      </w:r>
      <w:proofErr w:type="gramEnd"/>
      <w:r>
        <w:t xml:space="preserve"> </w:t>
      </w:r>
      <w:proofErr w:type="spellStart"/>
      <w:r>
        <w:t>Adresses</w:t>
      </w:r>
      <w:proofErr w:type="spellEnd"/>
      <w:r>
        <w:t xml:space="preserve"> C0</w:t>
      </w:r>
    </w:p>
    <w:p w14:paraId="23F8024B" w14:textId="77777777" w:rsidR="00DD24F7" w:rsidRDefault="00DD24F7" w:rsidP="00DD24F7">
      <w:r>
        <w:t>An ensemble model comprising of the bag-of-words model stacked with a neural network model is used for document classification. A</w:t>
      </w:r>
      <w:r w:rsidRPr="009D7D32">
        <w:t xml:space="preserve"> convolutional neural network (CNN</w:t>
      </w:r>
      <w:r>
        <w:t>) along with attention and mean pooling is used in the neural network model. The attention improves the traditional encoder-decoder model used in neural network. Mean pooling is used to limit the over-fitting caused due to the convolved feature. Hash values are assigned for each word in the vocabulary. Hash values help in saving memory, and are also context-independent.</w:t>
      </w:r>
    </w:p>
    <w:p w14:paraId="7C7CCAB7" w14:textId="77777777" w:rsidR="00DD24F7" w:rsidRDefault="00DD24F7" w:rsidP="00DD24F7">
      <w:r>
        <w:rPr>
          <w:noProof/>
          <w:lang w:val="en-US"/>
        </w:rPr>
        <w:drawing>
          <wp:inline distT="0" distB="0" distL="0" distR="0" wp14:anchorId="7BB1E774" wp14:editId="73094FD0">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2575" cy="3152775"/>
                    </a:xfrm>
                    <a:prstGeom prst="rect">
                      <a:avLst/>
                    </a:prstGeom>
                  </pic:spPr>
                </pic:pic>
              </a:graphicData>
            </a:graphic>
          </wp:inline>
        </w:drawing>
      </w:r>
    </w:p>
    <w:p w14:paraId="5A79C128" w14:textId="77777777" w:rsidR="00DD24F7" w:rsidRDefault="00DD24F7" w:rsidP="00DD24F7">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 The document classification model is trained for 150 epochs.</w:t>
      </w:r>
    </w:p>
    <w:p w14:paraId="0BF408B5" w14:textId="77777777" w:rsidR="00DD24F7" w:rsidRDefault="00DD24F7" w:rsidP="00DD24F7">
      <w:r>
        <w:rPr>
          <w:noProof/>
          <w:lang w:val="en-US"/>
        </w:rPr>
        <w:drawing>
          <wp:inline distT="0" distB="0" distL="0" distR="0" wp14:anchorId="4747D65F" wp14:editId="29F7E570">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33443"/>
                    </a:xfrm>
                    <a:prstGeom prst="rect">
                      <a:avLst/>
                    </a:prstGeom>
                  </pic:spPr>
                </pic:pic>
              </a:graphicData>
            </a:graphic>
          </wp:inline>
        </w:drawing>
      </w:r>
    </w:p>
    <w:p w14:paraId="2BFEADD2" w14:textId="77777777" w:rsidR="00DD24F7" w:rsidRDefault="00DD24F7" w:rsidP="00DD24F7"/>
    <w:p w14:paraId="645F0F41" w14:textId="77777777" w:rsidR="00DD24F7" w:rsidRDefault="00DD24F7" w:rsidP="00DD24F7">
      <w:r>
        <w:tab/>
        <w:t xml:space="preserve"> </w:t>
      </w:r>
    </w:p>
    <w:p w14:paraId="2DD912C5" w14:textId="77777777" w:rsidR="00DD24F7" w:rsidRDefault="00DD24F7" w:rsidP="00DD24F7"/>
    <w:p w14:paraId="5FD662C7" w14:textId="77777777" w:rsidR="0029101F" w:rsidRDefault="0029101F" w:rsidP="0029101F"/>
    <w:p w14:paraId="5FD662C8" w14:textId="77777777" w:rsidR="0029101F" w:rsidRDefault="0029101F" w:rsidP="00EE1D47">
      <w:pPr>
        <w:pStyle w:val="Heading1"/>
      </w:pPr>
      <w:r>
        <w:lastRenderedPageBreak/>
        <w:t>Literature Review</w:t>
      </w:r>
    </w:p>
    <w:p w14:paraId="5FD662C9" w14:textId="77777777" w:rsidR="0029101F" w:rsidRDefault="0029101F" w:rsidP="00EE1D47">
      <w:pPr>
        <w:pStyle w:val="Heading2"/>
      </w:pPr>
      <w:r>
        <w:t>1. Deep learning in finance applications</w:t>
      </w:r>
    </w:p>
    <w:p w14:paraId="5FD662CA" w14:textId="77777777" w:rsidR="0029101F" w:rsidRDefault="0029101F" w:rsidP="00EE1D47">
      <w:pPr>
        <w:pStyle w:val="Heading2"/>
      </w:pPr>
      <w:r>
        <w:t xml:space="preserve">2. Loan operations </w:t>
      </w:r>
      <w:r w:rsidR="00E529C1">
        <w:t>research</w:t>
      </w:r>
      <w:r>
        <w:t xml:space="preserve"> </w:t>
      </w:r>
    </w:p>
    <w:p w14:paraId="5FD662CB" w14:textId="77777777" w:rsidR="0029101F" w:rsidRDefault="0029101F" w:rsidP="0029101F"/>
    <w:p w14:paraId="5FD662CC" w14:textId="77777777" w:rsidR="0029101F" w:rsidRDefault="0029101F" w:rsidP="00EE1D47">
      <w:pPr>
        <w:pStyle w:val="Heading1"/>
      </w:pPr>
      <w:r>
        <w:t>Conclusion</w:t>
      </w:r>
    </w:p>
    <w:p w14:paraId="5FD662CD" w14:textId="77777777" w:rsidR="0029101F" w:rsidRDefault="0029101F" w:rsidP="0029101F"/>
    <w:p w14:paraId="5FD662CE" w14:textId="77777777" w:rsidR="0029101F" w:rsidRDefault="0029101F" w:rsidP="0029101F"/>
    <w:p w14:paraId="5FD662CF" w14:textId="77777777" w:rsidR="0029101F" w:rsidRDefault="0029101F" w:rsidP="0029101F">
      <w:r>
        <w:tab/>
      </w:r>
    </w:p>
    <w:p w14:paraId="5FD662D0" w14:textId="77777777" w:rsidR="007153A4" w:rsidRDefault="009A387E" w:rsidP="009A387E">
      <w:pPr>
        <w:pStyle w:val="Heading1"/>
      </w:pPr>
      <w:r>
        <w:t>References</w:t>
      </w:r>
    </w:p>
    <w:p w14:paraId="5FD662D1" w14:textId="77777777" w:rsidR="009A387E" w:rsidRPr="00B960DC" w:rsidRDefault="009A387E"/>
    <w:p w14:paraId="5FD662D2"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14:paraId="5FD662D3"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14:paraId="5FD662D4"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14:paraId="5FD662D5" w14:textId="77777777"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14:paraId="5FD662D6"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14:paraId="5FD662D7"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14:paraId="5FD662D8" w14:textId="77777777"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14:paraId="5FD662D9" w14:textId="77777777"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23"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14:paraId="5FD662DA" w14:textId="77777777"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14:paraId="5FD662DB" w14:textId="77777777"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14:paraId="5FD662DC" w14:textId="77777777"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14:paraId="5FD662DD" w14:textId="77777777"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14:paraId="5FD662DE" w14:textId="77777777"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14:paraId="5FD662DF"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14:paraId="5FD662E0"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14:paraId="5FD662E1"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14:paraId="5FD662E2" w14:textId="77777777"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3" w14:textId="77777777"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4"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14:paraId="5FD662E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14:paraId="5FD662E6"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7"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14:paraId="5FD662E8" w14:textId="77777777"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14:paraId="5FD662E9"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14:paraId="5FD662EA"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B"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14:paraId="5FD662EC"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14:paraId="5FD662ED" w14:textId="77777777"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E" w14:textId="77777777"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24AAA"/>
    <w:rsid w:val="0004182E"/>
    <w:rsid w:val="00052D64"/>
    <w:rsid w:val="00093F7B"/>
    <w:rsid w:val="000962B0"/>
    <w:rsid w:val="000E3476"/>
    <w:rsid w:val="000F2998"/>
    <w:rsid w:val="00137803"/>
    <w:rsid w:val="00171B69"/>
    <w:rsid w:val="001758B6"/>
    <w:rsid w:val="00180651"/>
    <w:rsid w:val="00181E14"/>
    <w:rsid w:val="00182D29"/>
    <w:rsid w:val="002014E9"/>
    <w:rsid w:val="00210A43"/>
    <w:rsid w:val="0029101F"/>
    <w:rsid w:val="002A2700"/>
    <w:rsid w:val="002A5EC8"/>
    <w:rsid w:val="002A6962"/>
    <w:rsid w:val="00301475"/>
    <w:rsid w:val="003152DA"/>
    <w:rsid w:val="00344C41"/>
    <w:rsid w:val="003E4068"/>
    <w:rsid w:val="003F31CE"/>
    <w:rsid w:val="003F705E"/>
    <w:rsid w:val="00417A4B"/>
    <w:rsid w:val="00442BBA"/>
    <w:rsid w:val="0047640D"/>
    <w:rsid w:val="00482F9B"/>
    <w:rsid w:val="004863AB"/>
    <w:rsid w:val="00493747"/>
    <w:rsid w:val="00526570"/>
    <w:rsid w:val="00540670"/>
    <w:rsid w:val="00556670"/>
    <w:rsid w:val="00570007"/>
    <w:rsid w:val="005801D9"/>
    <w:rsid w:val="00586C5E"/>
    <w:rsid w:val="005F7BBE"/>
    <w:rsid w:val="00622F44"/>
    <w:rsid w:val="006372C9"/>
    <w:rsid w:val="00671891"/>
    <w:rsid w:val="0069237C"/>
    <w:rsid w:val="00694B8E"/>
    <w:rsid w:val="006950A7"/>
    <w:rsid w:val="00697723"/>
    <w:rsid w:val="006B1412"/>
    <w:rsid w:val="006C5786"/>
    <w:rsid w:val="006F1FD2"/>
    <w:rsid w:val="007029B4"/>
    <w:rsid w:val="00706C18"/>
    <w:rsid w:val="00713FD2"/>
    <w:rsid w:val="00714A29"/>
    <w:rsid w:val="007153A4"/>
    <w:rsid w:val="0073794B"/>
    <w:rsid w:val="00745A2D"/>
    <w:rsid w:val="00746845"/>
    <w:rsid w:val="00753078"/>
    <w:rsid w:val="007831CC"/>
    <w:rsid w:val="007A7B55"/>
    <w:rsid w:val="007D5CFB"/>
    <w:rsid w:val="007F4E8A"/>
    <w:rsid w:val="0082375A"/>
    <w:rsid w:val="00823C68"/>
    <w:rsid w:val="00874BD1"/>
    <w:rsid w:val="00890E72"/>
    <w:rsid w:val="008A136C"/>
    <w:rsid w:val="008C6A4D"/>
    <w:rsid w:val="008E5F2B"/>
    <w:rsid w:val="00910D33"/>
    <w:rsid w:val="009229A0"/>
    <w:rsid w:val="00941166"/>
    <w:rsid w:val="00970CCE"/>
    <w:rsid w:val="00971F11"/>
    <w:rsid w:val="009A387E"/>
    <w:rsid w:val="009A58AC"/>
    <w:rsid w:val="009C71DD"/>
    <w:rsid w:val="009D3D8B"/>
    <w:rsid w:val="009D7D32"/>
    <w:rsid w:val="009E422D"/>
    <w:rsid w:val="009F2766"/>
    <w:rsid w:val="00A14A60"/>
    <w:rsid w:val="00A25652"/>
    <w:rsid w:val="00A35D80"/>
    <w:rsid w:val="00A527BC"/>
    <w:rsid w:val="00A5615F"/>
    <w:rsid w:val="00AB149B"/>
    <w:rsid w:val="00AD25F4"/>
    <w:rsid w:val="00AF3791"/>
    <w:rsid w:val="00B10001"/>
    <w:rsid w:val="00B10EC9"/>
    <w:rsid w:val="00B76709"/>
    <w:rsid w:val="00B960DC"/>
    <w:rsid w:val="00BD499A"/>
    <w:rsid w:val="00BE30FA"/>
    <w:rsid w:val="00C311C3"/>
    <w:rsid w:val="00C577C3"/>
    <w:rsid w:val="00C767F8"/>
    <w:rsid w:val="00C873B8"/>
    <w:rsid w:val="00C96C7B"/>
    <w:rsid w:val="00CB2ADD"/>
    <w:rsid w:val="00CF2A1C"/>
    <w:rsid w:val="00D22DC7"/>
    <w:rsid w:val="00D35DDB"/>
    <w:rsid w:val="00D36D08"/>
    <w:rsid w:val="00D45ECC"/>
    <w:rsid w:val="00D77E6E"/>
    <w:rsid w:val="00D86084"/>
    <w:rsid w:val="00DD24F7"/>
    <w:rsid w:val="00DE6C23"/>
    <w:rsid w:val="00DE74FD"/>
    <w:rsid w:val="00DF6496"/>
    <w:rsid w:val="00E04506"/>
    <w:rsid w:val="00E1594F"/>
    <w:rsid w:val="00E356A8"/>
    <w:rsid w:val="00E40A19"/>
    <w:rsid w:val="00E47116"/>
    <w:rsid w:val="00E529C1"/>
    <w:rsid w:val="00E85002"/>
    <w:rsid w:val="00E86E57"/>
    <w:rsid w:val="00EA67EC"/>
    <w:rsid w:val="00EB7C2C"/>
    <w:rsid w:val="00ED09B7"/>
    <w:rsid w:val="00ED592F"/>
    <w:rsid w:val="00EE1D47"/>
    <w:rsid w:val="00F0177B"/>
    <w:rsid w:val="00F30959"/>
    <w:rsid w:val="00F40C57"/>
    <w:rsid w:val="00F65FDA"/>
    <w:rsid w:val="00F700FF"/>
    <w:rsid w:val="00FA4FAB"/>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rxiv.org/pdf/1906.04341.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ckinsey.com/featured-insights/artificial-intelligence/notes-from-the-ai-frontier-applications-and-value-of-deep-learning" TargetMode="Externa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15</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Kuriakose Jeril</cp:lastModifiedBy>
  <cp:revision>49</cp:revision>
  <dcterms:created xsi:type="dcterms:W3CDTF">2020-02-07T09:46:00Z</dcterms:created>
  <dcterms:modified xsi:type="dcterms:W3CDTF">2020-02-21T07:54:00Z</dcterms:modified>
</cp:coreProperties>
</file>