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4A5" w:rsidRPr="008606CA" w:rsidRDefault="008606CA">
      <w:pPr>
        <w:rPr>
          <w:b/>
          <w:sz w:val="52"/>
          <w:szCs w:val="52"/>
          <w:u w:val="single"/>
          <w:lang w:val="en-US"/>
        </w:rPr>
      </w:pPr>
      <w:r w:rsidRPr="008606CA">
        <w:rPr>
          <w:b/>
          <w:sz w:val="52"/>
          <w:szCs w:val="52"/>
          <w:u w:val="single"/>
          <w:lang w:val="en-US"/>
        </w:rPr>
        <w:t>Day -2 Assignment</w:t>
      </w:r>
    </w:p>
    <w:p w:rsidR="008606CA" w:rsidRDefault="008606CA">
      <w:pPr>
        <w:rPr>
          <w:b/>
          <w:u w:val="single"/>
          <w:lang w:val="en-US"/>
        </w:rPr>
      </w:pPr>
    </w:p>
    <w:p w:rsidR="008606CA" w:rsidRDefault="008606CA">
      <w:pPr>
        <w:rPr>
          <w:b/>
          <w:u w:val="single"/>
          <w:lang w:val="en-US"/>
        </w:rPr>
      </w:pPr>
    </w:p>
    <w:p w:rsidR="008606CA" w:rsidRPr="001361BD" w:rsidRDefault="008606CA" w:rsidP="008606CA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  <w:lang w:val="en-US"/>
        </w:rPr>
      </w:pPr>
      <w:r w:rsidRPr="001361BD">
        <w:rPr>
          <w:b/>
          <w:sz w:val="32"/>
          <w:szCs w:val="32"/>
          <w:u w:val="single"/>
          <w:lang w:val="en-US"/>
        </w:rPr>
        <w:t>Difference between HTTP1.1 VS  HTTP2</w:t>
      </w:r>
    </w:p>
    <w:p w:rsidR="008606CA" w:rsidRDefault="008606CA" w:rsidP="008606CA">
      <w:pPr>
        <w:ind w:left="720"/>
        <w:rPr>
          <w:b/>
          <w:u w:val="single"/>
          <w:lang w:val="en-US"/>
        </w:rPr>
      </w:pPr>
    </w:p>
    <w:p w:rsidR="008606CA" w:rsidRPr="008606CA" w:rsidRDefault="008606CA" w:rsidP="008606C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3"/>
        <w:gridCol w:w="4223"/>
      </w:tblGrid>
      <w:tr w:rsidR="008606CA" w:rsidRPr="008606CA" w:rsidTr="008606CA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8606CA" w:rsidRPr="008606CA" w:rsidRDefault="008606CA" w:rsidP="008606C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606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606CA" w:rsidRPr="008606CA" w:rsidRDefault="008606CA" w:rsidP="008606C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8606C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8606CA" w:rsidRPr="008606CA" w:rsidTr="008606CA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06CA" w:rsidRPr="008606CA" w:rsidRDefault="008606CA" w:rsidP="008606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606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06CA" w:rsidRPr="008606CA" w:rsidRDefault="008606CA" w:rsidP="008606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606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8606CA" w:rsidRPr="008606CA" w:rsidTr="008606CA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06CA" w:rsidRPr="008606CA" w:rsidRDefault="008606CA" w:rsidP="008606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606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06CA" w:rsidRPr="008606CA" w:rsidRDefault="008606CA" w:rsidP="008606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606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8606CA" w:rsidRPr="008606CA" w:rsidTr="008606CA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06CA" w:rsidRPr="008606CA" w:rsidRDefault="008606CA" w:rsidP="008606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606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8606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8606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06CA" w:rsidRPr="008606CA" w:rsidRDefault="008606CA" w:rsidP="008606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606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8606CA" w:rsidRPr="008606CA" w:rsidTr="008606CA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06CA" w:rsidRPr="008606CA" w:rsidRDefault="008606CA" w:rsidP="008606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606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606CA" w:rsidRPr="008606CA" w:rsidRDefault="008606CA" w:rsidP="008606C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606C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8606CA" w:rsidRDefault="008606CA" w:rsidP="008606CA">
      <w:pPr>
        <w:rPr>
          <w:b/>
          <w:u w:val="single"/>
          <w:lang w:val="en-US"/>
        </w:rPr>
      </w:pPr>
    </w:p>
    <w:p w:rsidR="008606CA" w:rsidRPr="001361BD" w:rsidRDefault="008606CA" w:rsidP="001361BD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  <w:lang w:val="en-US"/>
        </w:rPr>
      </w:pPr>
      <w:r w:rsidRPr="001361BD">
        <w:rPr>
          <w:rFonts w:ascii="Arial" w:hAnsi="Arial" w:cs="Arial"/>
          <w:b/>
          <w:color w:val="000000"/>
          <w:sz w:val="32"/>
          <w:szCs w:val="32"/>
        </w:rPr>
        <w:t xml:space="preserve">Read about IP address, port, HTTP methods, MAC </w:t>
      </w:r>
      <w:proofErr w:type="spellStart"/>
      <w:r w:rsidRPr="001361BD">
        <w:rPr>
          <w:rFonts w:ascii="Arial" w:hAnsi="Arial" w:cs="Arial"/>
          <w:b/>
          <w:color w:val="000000"/>
          <w:sz w:val="32"/>
          <w:szCs w:val="32"/>
        </w:rPr>
        <w:t>addres</w:t>
      </w:r>
      <w:proofErr w:type="spellEnd"/>
    </w:p>
    <w:p w:rsidR="001361BD" w:rsidRPr="001361BD" w:rsidRDefault="001361BD" w:rsidP="001361BD">
      <w:pPr>
        <w:ind w:left="360"/>
        <w:rPr>
          <w:b/>
          <w:sz w:val="32"/>
          <w:szCs w:val="32"/>
          <w:u w:val="single"/>
          <w:lang w:val="en-US"/>
        </w:rPr>
      </w:pPr>
    </w:p>
    <w:p w:rsidR="001361BD" w:rsidRPr="001361BD" w:rsidRDefault="001361BD" w:rsidP="001361BD">
      <w:pPr>
        <w:ind w:left="360"/>
        <w:rPr>
          <w:b/>
          <w:u w:val="single"/>
          <w:lang w:val="en-US"/>
        </w:rPr>
      </w:pPr>
      <w:r w:rsidRPr="001361BD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IP address</w:t>
      </w:r>
      <w:r w:rsidR="008606CA" w:rsidRPr="001361BD">
        <w:rPr>
          <w:b/>
          <w:u w:val="single"/>
          <w:lang w:val="en-US"/>
        </w:rPr>
        <w:t xml:space="preserve">: </w:t>
      </w:r>
    </w:p>
    <w:p w:rsidR="008606CA" w:rsidRDefault="008606CA" w:rsidP="001361BD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IP address of a device mainly helps in identifying the connection of a network (using which the device is connecting to the network). </w:t>
      </w:r>
    </w:p>
    <w:p w:rsidR="008606CA" w:rsidRDefault="008606CA" w:rsidP="001361BD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Example: Mobile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number(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Non – static)</w:t>
      </w:r>
    </w:p>
    <w:p w:rsidR="001361BD" w:rsidRPr="001361BD" w:rsidRDefault="008606CA" w:rsidP="001361BD">
      <w:pPr>
        <w:ind w:left="360"/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 w:rsidRPr="001361BD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 xml:space="preserve">MAC address: </w:t>
      </w:r>
    </w:p>
    <w:p w:rsidR="008606CA" w:rsidRDefault="001361BD" w:rsidP="001361BD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</w:t>
      </w:r>
      <w:r w:rsidR="008606CA">
        <w:rPr>
          <w:rFonts w:ascii="Arial" w:hAnsi="Arial" w:cs="Arial"/>
          <w:color w:val="202124"/>
          <w:sz w:val="30"/>
          <w:szCs w:val="30"/>
          <w:shd w:val="clear" w:color="auto" w:fill="FFFFFF"/>
        </w:rPr>
        <w:t>he MAC Address, ensures the computer device's physical location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gave from manufacture company</w:t>
      </w:r>
      <w:r w:rsidR="008606CA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1361BD" w:rsidRDefault="001361BD" w:rsidP="001361BD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Example: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AdharNumber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,IMIE</w:t>
      </w:r>
      <w:proofErr w:type="spellEnd"/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number(Static)</w:t>
      </w:r>
    </w:p>
    <w:p w:rsidR="001361BD" w:rsidRDefault="001361BD" w:rsidP="001361BD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Port: It is used to communicate the end to end Communication.</w:t>
      </w:r>
    </w:p>
    <w:p w:rsidR="001361BD" w:rsidRDefault="001361BD" w:rsidP="001361BD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Example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:USB</w:t>
      </w:r>
      <w:proofErr w:type="spellEnd"/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:rsidR="001361BD" w:rsidRPr="008606CA" w:rsidRDefault="001361BD" w:rsidP="008606CA">
      <w:pPr>
        <w:rPr>
          <w:b/>
          <w:u w:val="single"/>
          <w:lang w:val="en-US"/>
        </w:rPr>
      </w:pPr>
      <w:bookmarkStart w:id="0" w:name="_GoBack"/>
      <w:bookmarkEnd w:id="0"/>
    </w:p>
    <w:sectPr w:rsidR="001361BD" w:rsidRPr="0086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C5BAC"/>
    <w:multiLevelType w:val="hybridMultilevel"/>
    <w:tmpl w:val="D4EC0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CA"/>
    <w:rsid w:val="001361BD"/>
    <w:rsid w:val="008606CA"/>
    <w:rsid w:val="00D5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06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06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2023-10-29T11:46:00Z</dcterms:created>
  <dcterms:modified xsi:type="dcterms:W3CDTF">2023-10-29T12:03:00Z</dcterms:modified>
</cp:coreProperties>
</file>