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 xml:space="preserve">GURUSEENIVASAN V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UI/UX Designer &amp; Frontend Developer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seenivivek@gmail.com  |  +91-9025133060  |  Madurai, Tamil Nadu  |  </w:t>
      </w:r>
      <w:hyperlink w:history="1" r:id="rId6mlwk5v4h5sonbvnsda7y">
        <w:r>
          <w:rPr>
            <w:rFonts w:ascii="Arial" w:cs="Arial" w:eastAsia="Arial" w:hAnsi="Arial"/>
            <w:color w:val="1A56DB"/>
            <w:sz w:val="18"/>
            <w:szCs w:val="18"/>
            <w:u w:val="single"/>
          </w:rPr>
          <w:t xml:space="preserve">LinkedIn Profile</w:t>
        </w:r>
      </w:hyperlink>
    </w:p>
    <w:p>
      <w:pPr>
        <w:pBdr>
          <w:bottom w:val="single" w:color="E5E7EB" w:sz="6" w:space="1"/>
        </w:pBdr>
        <w:spacing w:after="80" w:before="40"/>
      </w:pPr>
    </w:p>
    <w:p>
      <w:pPr>
        <w:pBdr>
          <w:bottom w:val="single" w:color="1A56D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UI/UX Designer &amp; Frontend Developer with 2+ years building scalable, accessible web applications for SaaS and healthcare platforms. Proficient in converting Figma/Adobe XD designs into pixel-perfect, production-ready components using HTML5, CSS3, Bootstrap 5, and Tailwind CSS. Generated measurable impact: cut development time by 30%, crafted email campaigns reaching 10,000+ users, and built component libraries that scaled design consistency across products. Experienced in Agile environments with a strong focus on WCAG accessibility, cross-browser compatibility, and performance optimization.</w:t>
      </w:r>
    </w:p>
    <w:p>
      <w:pPr>
        <w:pBdr>
          <w:bottom w:val="single" w:color="1A56D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Design Tools: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Figma (Wireframes, Prototypes, Auto-Layout), Adobe XD, Adobe Express, Stripo, Brevo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HTML5, CSS3, JavaScript (ES6+), Bootstrap 5, Tailwind CSS, Responsive/Mobile-First Design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UX Practices: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User Research, Usability Testing, Information Architecture, Interaction Design, Design Systems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F2937"/>
          <w:sz w:val="19"/>
          <w:szCs w:val="19"/>
        </w:rPr>
        <w:t xml:space="preserve">Standards &amp; Tools: </w:t>
      </w:r>
      <w:r>
        <w:rPr>
          <w:rFonts w:ascii="Arial" w:cs="Arial" w:eastAsia="Arial" w:hAnsi="Arial"/>
          <w:color w:val="1F2937"/>
          <w:sz w:val="19"/>
          <w:szCs w:val="19"/>
        </w:rPr>
        <w:t xml:space="preserve">WCAG 2.1 Accessibility, Cross-Browser Compatibility, Git &amp; Version Control, Agile/Scrum</w:t>
      </w:r>
    </w:p>
    <w:p>
      <w:pPr>
        <w:pBdr>
          <w:bottom w:val="single" w:color="1A56D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UI/UX Designer &amp; Frontend Developer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2023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Purplematics Technologies OPC Pvt Ltd | Madurai,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Led end-to-end UI/UX design and frontend development of iMeetify, a SaaS appointment scheduling platform; architected responsive UI components using HTML5, CSS3, Bootstrap 5, and Tailwind CSS, reducing average page load interaction time by improving component reusability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Built and maintained a scalable design system with 40+ reusable Figma and HTML/CSS components, cutting design-to-development handoff time by ~30% and ensuring visual consistency across 5+ product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Converted Figma and Adobe XD wireframes into pixel-perfect, production-ready frontend code; executed design QA reviews to ensure 100% fidelity between mockups and shipped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Produced and launched 15+ responsive HTML/CSS email templates via Stripo and Brevo, reaching 10,000+ users; boosted campaign open-rate engagement through optimized layout and mobile-first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Performed user journey mapping and usability testing sessions to identify friction points, resulting in streamlined booking workflows and elevated task-completion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Enforced WCAG 2.1 AA accessibility standards and cross-browser compatibility (Chrome, Firefox, Safari, Edge) across all shipped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Collaborated with backend engineers and product managers in Agile/Scrum sprints to deliver features on time with minimal rework</w:t>
      </w:r>
    </w:p>
    <w:p>
      <w:pPr>
        <w:pBdr>
          <w:bottom w:val="single" w:color="1A56D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KEY 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iMeetify – SaaS Appointment &amp; Event Scheduling Platform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WHAT: Built the full frontend UI for a multi-tenant SaaS scheduling platform serving SMBs and enterprises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HOW: Developed reusable HTML5/CSS3/Tailwind component library; integrated Figma design tokens directly into CSS variables to maintain design-code sync; used JavaScript for dynamic slot rendering and form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IMPACT: Decreased booking workflow steps by 40% through UX redesign; component library cut new feature development time by 30%; platform scaled to support 10,000+ end users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Healthcare Appointment Management System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WHAT: Architected and developed a responsive doctor-patient portal enabling online appointment booking and schedule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HOW: Built accessible form flows and calendar UI in HTML5/Bootstrap; carried out usability testing with 5 user sessions to validate booking workflows; ensured WCAG 2.1 AA compliance across all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IMPACT: Presented a zero-defect accessible UI accepted in first design QA review; lowered patient scheduling errors by simplifying input flows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Feedback &amp; Survey Management System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WHAT: Built a dynamic form builder with real-time field rendering for internal survey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HOW: Created conditional logic-driven UI using JavaScript event handlers and modular CSS; built 12 reusable form components (dropdowns, rating scales, multi-select) configurable via a JSON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IMPACT: Enabled non-technical teams to create custom surveys without developer involvement, reducing form creation time from hours to minutes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Rize Admin – Razorpay Mentor Dashboard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WHAT: Spearheaded the admin dashboard UI for mentor management, session scheduling, and progress tracking integrated with Razorpay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HOW: Mapped information architecture in Figma; built responsive table and card layouts using Tailwind CSS; optimized data-dense views for readability at 1440px and 768px breakpoints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19"/>
          <w:szCs w:val="19"/>
        </w:rPr>
        <w:t xml:space="preserve">IMPACT: Produced an intuitive admin UI that eliminated manual tracking effort; enhanced task discoverability by restructuring navigation, slashing average click-depth by 2 steps</w:t>
      </w:r>
    </w:p>
    <w:p>
      <w:pPr>
        <w:pBdr>
          <w:bottom w:val="single" w:color="1A56DB" w:sz="8" w:space="2"/>
        </w:pBdr>
        <w:spacing w:after="60" w:before="12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EDUCATION &amp; CERTIFICATIONS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B.Sc. Computer Science – 75%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2020 –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N.M.S.S. Vellaichamy Nadar College, Madurai</w:t>
      </w:r>
    </w:p>
    <w:p>
      <w:pPr>
        <w:tabs>
          <w:tab w:val="right" w:pos="9360"/>
        </w:tabs>
        <w:spacing w:after="20" w:before="3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Software Testing Certification</w:t>
      </w:r>
      <w:r>
        <w:rPr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Prog Tec Academy</w:t>
      </w:r>
    </w:p>
    <w:p>
      <w:pPr>
        <w:spacing w:after="2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Manual testing, test case design, bug tracking, SDLC &amp; QA methodologies</w:t>
      </w:r>
    </w:p>
    <w:sectPr>
      <w:pgSz w:w="12240" w:h="15840" w:orient="portrait"/>
      <w:pgMar w:top="700" w:right="864" w:bottom="7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mlwk5v4h5sonbvnsda7y" Type="http://schemas.openxmlformats.org/officeDocument/2006/relationships/hyperlink" Target="https://linkedin.com/in/guruseenivasan-v-a760a123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2026-04-28T07:26:36.728Z</dcterms:created>
  <dcterms:modified xsi:type="dcterms:W3CDTF">2026-04-28T07:26:36.729Z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