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FDDF" w14:textId="77777777" w:rsidR="003D7D6A" w:rsidRPr="003D7D6A" w:rsidRDefault="003D7D6A" w:rsidP="003D7D6A">
      <w:pPr>
        <w:jc w:val="center"/>
      </w:pPr>
      <w:r w:rsidRPr="003D7D6A">
        <w:rPr>
          <w:b/>
          <w:bCs/>
        </w:rPr>
        <w:t>Ideation Phase</w:t>
      </w:r>
    </w:p>
    <w:p w14:paraId="36B52469" w14:textId="77777777" w:rsidR="003D7D6A" w:rsidRPr="003D7D6A" w:rsidRDefault="003D7D6A" w:rsidP="003D7D6A">
      <w:pPr>
        <w:jc w:val="center"/>
      </w:pPr>
      <w:r w:rsidRPr="003D7D6A">
        <w:rPr>
          <w:b/>
          <w:bCs/>
        </w:rPr>
        <w:t>Define the Problem Statements</w:t>
      </w:r>
    </w:p>
    <w:p w14:paraId="5E42A629" w14:textId="77777777" w:rsidR="003D7D6A" w:rsidRPr="003D7D6A" w:rsidRDefault="003D7D6A" w:rsidP="003D7D6A"/>
    <w:tbl>
      <w:tblPr>
        <w:tblW w:w="9099" w:type="dxa"/>
        <w:tblCellMar>
          <w:top w:w="15" w:type="dxa"/>
          <w:left w:w="15" w:type="dxa"/>
          <w:bottom w:w="15" w:type="dxa"/>
          <w:right w:w="15" w:type="dxa"/>
        </w:tblCellMar>
        <w:tblLook w:val="04A0" w:firstRow="1" w:lastRow="0" w:firstColumn="1" w:lastColumn="0" w:noHBand="0" w:noVBand="1"/>
      </w:tblPr>
      <w:tblGrid>
        <w:gridCol w:w="2618"/>
        <w:gridCol w:w="6481"/>
      </w:tblGrid>
      <w:tr w:rsidR="003D7D6A" w:rsidRPr="003D7D6A" w14:paraId="04C7732F" w14:textId="77777777" w:rsidTr="003D7D6A">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D60D1" w14:textId="77777777" w:rsidR="003D7D6A" w:rsidRPr="003D7D6A" w:rsidRDefault="003D7D6A" w:rsidP="003D7D6A">
            <w:r w:rsidRPr="003D7D6A">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7F74F" w14:textId="766B0D85" w:rsidR="003D7D6A" w:rsidRPr="003D7D6A" w:rsidRDefault="0050163D" w:rsidP="003D7D6A">
            <w:r>
              <w:t>20 February 2026</w:t>
            </w:r>
          </w:p>
        </w:tc>
      </w:tr>
      <w:tr w:rsidR="003D7D6A" w:rsidRPr="003D7D6A" w14:paraId="253C1A0E" w14:textId="77777777" w:rsidTr="003D7D6A">
        <w:trPr>
          <w:trHeight w:val="4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A919C" w14:textId="77777777" w:rsidR="003D7D6A" w:rsidRPr="003D7D6A" w:rsidRDefault="003D7D6A" w:rsidP="003D7D6A">
            <w:r w:rsidRPr="003D7D6A">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10F13" w14:textId="4E1067BB" w:rsidR="003D7D6A" w:rsidRPr="003D7D6A" w:rsidRDefault="0050163D" w:rsidP="003D7D6A">
            <w:r w:rsidRPr="0050163D">
              <w:t>LTVIP2026TMIDS6</w:t>
            </w:r>
            <w:r w:rsidR="00805E69">
              <w:t>6399</w:t>
            </w:r>
          </w:p>
        </w:tc>
      </w:tr>
      <w:tr w:rsidR="003D7D6A" w:rsidRPr="003D7D6A" w14:paraId="0EEF88AF" w14:textId="77777777" w:rsidTr="003D7D6A">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04FE0" w14:textId="77777777" w:rsidR="003D7D6A" w:rsidRPr="003D7D6A" w:rsidRDefault="003D7D6A" w:rsidP="003D7D6A">
            <w:r w:rsidRPr="003D7D6A">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4EE1D" w14:textId="46E00170" w:rsidR="003D7D6A" w:rsidRPr="003D7D6A" w:rsidRDefault="0050163D" w:rsidP="003D7D6A">
            <w:r w:rsidRPr="0050163D">
              <w:t>calculating family expenses using service now</w:t>
            </w:r>
          </w:p>
        </w:tc>
      </w:tr>
      <w:tr w:rsidR="003D7D6A" w:rsidRPr="003D7D6A" w14:paraId="306DFFB5" w14:textId="77777777" w:rsidTr="003D7D6A">
        <w:trPr>
          <w:trHeight w:val="4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B5341" w14:textId="77777777" w:rsidR="003D7D6A" w:rsidRPr="003D7D6A" w:rsidRDefault="003D7D6A" w:rsidP="003D7D6A">
            <w:r w:rsidRPr="003D7D6A">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5A880" w14:textId="77777777" w:rsidR="003D7D6A" w:rsidRPr="003D7D6A" w:rsidRDefault="003D7D6A" w:rsidP="003D7D6A">
            <w:r w:rsidRPr="003D7D6A">
              <w:t>2 Marks</w:t>
            </w:r>
          </w:p>
        </w:tc>
      </w:tr>
    </w:tbl>
    <w:p w14:paraId="06F787FE" w14:textId="77777777" w:rsidR="003D7D6A" w:rsidRPr="003D7D6A" w:rsidRDefault="003D7D6A" w:rsidP="003D7D6A"/>
    <w:p w14:paraId="6128C874" w14:textId="77777777" w:rsidR="003D7D6A" w:rsidRPr="003D7D6A" w:rsidRDefault="003D7D6A" w:rsidP="003D7D6A">
      <w:r w:rsidRPr="003D7D6A">
        <w:rPr>
          <w:b/>
          <w:bCs/>
        </w:rPr>
        <w:t>Customer Problem Statement Template:</w:t>
      </w:r>
    </w:p>
    <w:p w14:paraId="749EF848" w14:textId="77777777" w:rsidR="003D7D6A" w:rsidRPr="003D7D6A" w:rsidRDefault="003D7D6A" w:rsidP="003D7D6A">
      <w:r w:rsidRPr="003D7D6A">
        <w:t>Create a problem statement to understand your customer's point of view. The Customer Problem Statement template helps you focus on what matters to create experiences people will love.</w:t>
      </w:r>
    </w:p>
    <w:p w14:paraId="11A7E2D0" w14:textId="77777777" w:rsidR="003D7D6A" w:rsidRPr="003D7D6A" w:rsidRDefault="003D7D6A" w:rsidP="003D7D6A">
      <w:r w:rsidRPr="003D7D6A">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0B4F464" w14:textId="741B8392" w:rsidR="003D7D6A" w:rsidRPr="003D7D6A" w:rsidRDefault="003D7D6A" w:rsidP="003D7D6A">
      <w:r w:rsidRPr="003D7D6A">
        <w:rPr>
          <w:noProof/>
        </w:rPr>
        <w:drawing>
          <wp:inline distT="0" distB="0" distL="0" distR="0" wp14:anchorId="401282EC" wp14:editId="373E825A">
            <wp:extent cx="5731510" cy="2678430"/>
            <wp:effectExtent l="0" t="0" r="2540" b="7620"/>
            <wp:docPr id="225398989"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78430"/>
                    </a:xfrm>
                    <a:prstGeom prst="rect">
                      <a:avLst/>
                    </a:prstGeom>
                    <a:noFill/>
                    <a:ln>
                      <a:noFill/>
                    </a:ln>
                  </pic:spPr>
                </pic:pic>
              </a:graphicData>
            </a:graphic>
          </wp:inline>
        </w:drawing>
      </w:r>
    </w:p>
    <w:p w14:paraId="69108E52" w14:textId="77777777" w:rsidR="003D7D6A" w:rsidRPr="003D7D6A" w:rsidRDefault="003D7D6A" w:rsidP="003D7D6A">
      <w:r w:rsidRPr="003D7D6A">
        <w:t xml:space="preserve">Reference: </w:t>
      </w:r>
      <w:hyperlink r:id="rId5" w:history="1">
        <w:r w:rsidRPr="003D7D6A">
          <w:rPr>
            <w:rStyle w:val="Hyperlink"/>
          </w:rPr>
          <w:t>https://miro.com/templates/customer-problem-statement/</w:t>
        </w:r>
      </w:hyperlink>
    </w:p>
    <w:p w14:paraId="3B30D281" w14:textId="77777777" w:rsidR="003D7D6A" w:rsidRPr="003D7D6A" w:rsidRDefault="003D7D6A" w:rsidP="003D7D6A">
      <w:r w:rsidRPr="003D7D6A">
        <w:rPr>
          <w:b/>
          <w:bCs/>
        </w:rPr>
        <w:t>Example:</w:t>
      </w:r>
    </w:p>
    <w:p w14:paraId="5B087C39" w14:textId="2158949A" w:rsidR="003D7D6A" w:rsidRPr="003D7D6A" w:rsidRDefault="003D7D6A" w:rsidP="003D7D6A">
      <w:r w:rsidRPr="003D7D6A">
        <w:rPr>
          <w:noProof/>
        </w:rPr>
        <w:drawing>
          <wp:inline distT="0" distB="0" distL="0" distR="0" wp14:anchorId="213563CA" wp14:editId="31122D17">
            <wp:extent cx="5346700" cy="1111250"/>
            <wp:effectExtent l="0" t="0" r="6350" b="0"/>
            <wp:docPr id="1216836242"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6700" cy="1111250"/>
                    </a:xfrm>
                    <a:prstGeom prst="rect">
                      <a:avLst/>
                    </a:prstGeom>
                    <a:noFill/>
                    <a:ln>
                      <a:noFill/>
                    </a:ln>
                  </pic:spPr>
                </pic:pic>
              </a:graphicData>
            </a:graphic>
          </wp:inline>
        </w:drawing>
      </w:r>
    </w:p>
    <w:p w14:paraId="40998B35" w14:textId="31E891E2" w:rsidR="003D7D6A" w:rsidRPr="003D7D6A" w:rsidRDefault="003D7D6A" w:rsidP="003D7D6A">
      <w:pPr>
        <w:rPr>
          <w:b/>
          <w:bCs/>
        </w:rPr>
      </w:pPr>
      <w:r w:rsidRPr="003D7D6A">
        <w:rPr>
          <w:b/>
          <w:bCs/>
        </w:rPr>
        <w:t xml:space="preserve">Customer Problem Statements – </w:t>
      </w:r>
      <w:r w:rsidR="0050163D" w:rsidRPr="0050163D">
        <w:rPr>
          <w:b/>
          <w:bCs/>
        </w:rPr>
        <w:t>calculating family expenses using service now</w:t>
      </w:r>
    </w:p>
    <w:p w14:paraId="256D99E4" w14:textId="77777777" w:rsidR="001F05AD" w:rsidRDefault="001F05AD" w:rsidP="003D7D6A"/>
    <w:tbl>
      <w:tblPr>
        <w:tblStyle w:val="TableGrid"/>
        <w:tblW w:w="0" w:type="auto"/>
        <w:tblLook w:val="04A0" w:firstRow="1" w:lastRow="0" w:firstColumn="1" w:lastColumn="0" w:noHBand="0" w:noVBand="1"/>
      </w:tblPr>
      <w:tblGrid>
        <w:gridCol w:w="9016"/>
      </w:tblGrid>
      <w:tr w:rsidR="004B25E8" w14:paraId="7D0E0469" w14:textId="77777777" w:rsidTr="004B25E8">
        <w:tc>
          <w:tcPr>
            <w:tcW w:w="9016" w:type="dxa"/>
          </w:tcPr>
          <w:tbl>
            <w:tblPr>
              <w:tblStyle w:val="PlainTable1"/>
              <w:tblW w:w="0" w:type="auto"/>
              <w:tblLook w:val="04A0" w:firstRow="1" w:lastRow="0" w:firstColumn="1" w:lastColumn="0" w:noHBand="0" w:noVBand="1"/>
            </w:tblPr>
            <w:tblGrid>
              <w:gridCol w:w="1736"/>
              <w:gridCol w:w="3514"/>
              <w:gridCol w:w="3540"/>
            </w:tblGrid>
            <w:tr w:rsidR="004B25E8" w:rsidRPr="004B25E8" w14:paraId="7671ED3D" w14:textId="77777777" w:rsidTr="004B2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6580E"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lastRenderedPageBreak/>
                    <w:t>Parameter</w:t>
                  </w:r>
                </w:p>
              </w:tc>
              <w:tc>
                <w:tcPr>
                  <w:tcW w:w="0" w:type="auto"/>
                  <w:hideMark/>
                </w:tcPr>
                <w:p w14:paraId="410CD160" w14:textId="77777777" w:rsidR="004B25E8" w:rsidRPr="004B25E8" w:rsidRDefault="004B25E8" w:rsidP="004E57A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Problem Statement PS-1</w:t>
                  </w:r>
                </w:p>
              </w:tc>
              <w:tc>
                <w:tcPr>
                  <w:tcW w:w="0" w:type="auto"/>
                  <w:hideMark/>
                </w:tcPr>
                <w:p w14:paraId="23C923DF" w14:textId="77777777" w:rsidR="004B25E8" w:rsidRPr="004B25E8" w:rsidRDefault="004B25E8" w:rsidP="004E57A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Problem Statement PS-2</w:t>
                  </w:r>
                </w:p>
              </w:tc>
            </w:tr>
            <w:tr w:rsidR="004B25E8" w:rsidRPr="004B25E8" w14:paraId="69B9FE9C" w14:textId="77777777" w:rsidTr="004B2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72517"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I am (Customer)</w:t>
                  </w:r>
                </w:p>
              </w:tc>
              <w:tc>
                <w:tcPr>
                  <w:tcW w:w="0" w:type="auto"/>
                  <w:hideMark/>
                </w:tcPr>
                <w:p w14:paraId="2646946F"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A salaried person managing monthly household expenses</w:t>
                  </w:r>
                </w:p>
              </w:tc>
              <w:tc>
                <w:tcPr>
                  <w:tcW w:w="0" w:type="auto"/>
                  <w:hideMark/>
                </w:tcPr>
                <w:p w14:paraId="7CB93F30"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A homemaker tracking daily spending and savings</w:t>
                  </w:r>
                </w:p>
              </w:tc>
            </w:tr>
            <w:tr w:rsidR="004B25E8" w:rsidRPr="004B25E8" w14:paraId="7CA21E4E" w14:textId="77777777" w:rsidTr="004B25E8">
              <w:tc>
                <w:tcPr>
                  <w:cnfStyle w:val="001000000000" w:firstRow="0" w:lastRow="0" w:firstColumn="1" w:lastColumn="0" w:oddVBand="0" w:evenVBand="0" w:oddHBand="0" w:evenHBand="0" w:firstRowFirstColumn="0" w:firstRowLastColumn="0" w:lastRowFirstColumn="0" w:lastRowLastColumn="0"/>
                  <w:tcW w:w="0" w:type="auto"/>
                  <w:hideMark/>
                </w:tcPr>
                <w:p w14:paraId="1F698F59"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I’m trying to</w:t>
                  </w:r>
                </w:p>
              </w:tc>
              <w:tc>
                <w:tcPr>
                  <w:tcW w:w="0" w:type="auto"/>
                  <w:hideMark/>
                </w:tcPr>
                <w:p w14:paraId="2FAD19A8" w14:textId="77777777" w:rsidR="004B25E8" w:rsidRPr="004B25E8" w:rsidRDefault="004B25E8" w:rsidP="004E57A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Calculate total family expenses and stay within my monthly budget</w:t>
                  </w:r>
                </w:p>
              </w:tc>
              <w:tc>
                <w:tcPr>
                  <w:tcW w:w="0" w:type="auto"/>
                  <w:hideMark/>
                </w:tcPr>
                <w:p w14:paraId="1EBE1115" w14:textId="77777777" w:rsidR="004B25E8" w:rsidRPr="004B25E8" w:rsidRDefault="004B25E8" w:rsidP="004E57A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Record daily expenses and identify where money is being spent most</w:t>
                  </w:r>
                </w:p>
              </w:tc>
            </w:tr>
            <w:tr w:rsidR="004B25E8" w:rsidRPr="004B25E8" w14:paraId="35292DB0" w14:textId="77777777" w:rsidTr="004B2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181B5"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But</w:t>
                  </w:r>
                </w:p>
              </w:tc>
              <w:tc>
                <w:tcPr>
                  <w:tcW w:w="0" w:type="auto"/>
                  <w:hideMark/>
                </w:tcPr>
                <w:p w14:paraId="0789E1D6"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I use manual notes or Excel, which is time-consuming and error-prone</w:t>
                  </w:r>
                </w:p>
              </w:tc>
              <w:tc>
                <w:tcPr>
                  <w:tcW w:w="0" w:type="auto"/>
                  <w:hideMark/>
                </w:tcPr>
                <w:p w14:paraId="4FA98391"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I forget to track small expenses and cannot generate monthly reports</w:t>
                  </w:r>
                </w:p>
              </w:tc>
            </w:tr>
            <w:tr w:rsidR="004B25E8" w:rsidRPr="004B25E8" w14:paraId="6A2B572A" w14:textId="77777777" w:rsidTr="004B25E8">
              <w:tc>
                <w:tcPr>
                  <w:cnfStyle w:val="001000000000" w:firstRow="0" w:lastRow="0" w:firstColumn="1" w:lastColumn="0" w:oddVBand="0" w:evenVBand="0" w:oddHBand="0" w:evenHBand="0" w:firstRowFirstColumn="0" w:firstRowLastColumn="0" w:lastRowFirstColumn="0" w:lastRowLastColumn="0"/>
                  <w:tcW w:w="0" w:type="auto"/>
                  <w:hideMark/>
                </w:tcPr>
                <w:p w14:paraId="07CA94E1"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Because</w:t>
                  </w:r>
                </w:p>
              </w:tc>
              <w:tc>
                <w:tcPr>
                  <w:tcW w:w="0" w:type="auto"/>
                  <w:hideMark/>
                </w:tcPr>
                <w:p w14:paraId="01BE2A59" w14:textId="77777777" w:rsidR="004B25E8" w:rsidRPr="004B25E8" w:rsidRDefault="004B25E8" w:rsidP="004E57A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There is no automated system to categorize expenses and show real-time totals</w:t>
                  </w:r>
                </w:p>
              </w:tc>
              <w:tc>
                <w:tcPr>
                  <w:tcW w:w="0" w:type="auto"/>
                  <w:hideMark/>
                </w:tcPr>
                <w:p w14:paraId="776B4B0E" w14:textId="77777777" w:rsidR="004B25E8" w:rsidRPr="004B25E8" w:rsidRDefault="004B25E8" w:rsidP="004E57A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I don’t have a simple tool that gives alerts when spending exceeds the budget</w:t>
                  </w:r>
                </w:p>
              </w:tc>
            </w:tr>
            <w:tr w:rsidR="004B25E8" w:rsidRPr="004B25E8" w14:paraId="70E10907" w14:textId="77777777" w:rsidTr="004B2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BD993"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Which makes me feel</w:t>
                  </w:r>
                </w:p>
              </w:tc>
              <w:tc>
                <w:tcPr>
                  <w:tcW w:w="0" w:type="auto"/>
                  <w:hideMark/>
                </w:tcPr>
                <w:p w14:paraId="1096A4C9"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Stressed and unsure about my financial planning</w:t>
                  </w:r>
                </w:p>
              </w:tc>
              <w:tc>
                <w:tcPr>
                  <w:tcW w:w="0" w:type="auto"/>
                  <w:hideMark/>
                </w:tcPr>
                <w:p w14:paraId="7E3C7853"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Confused about savings and unable to control unnecessary expenses</w:t>
                  </w:r>
                </w:p>
              </w:tc>
            </w:tr>
          </w:tbl>
          <w:p w14:paraId="04243B92" w14:textId="77777777" w:rsidR="004B25E8" w:rsidRDefault="004B25E8"/>
        </w:tc>
      </w:tr>
    </w:tbl>
    <w:p w14:paraId="01CA29BB" w14:textId="77777777" w:rsidR="004B25E8" w:rsidRPr="004B25E8" w:rsidRDefault="004B25E8" w:rsidP="004B25E8">
      <w:pPr>
        <w:rPr>
          <w:rFonts w:ascii="Times New Roman" w:hAnsi="Times New Roman" w:cs="Times New Roman"/>
          <w:sz w:val="24"/>
          <w:szCs w:val="24"/>
        </w:rPr>
      </w:pPr>
    </w:p>
    <w:sectPr w:rsidR="004B25E8" w:rsidRPr="004B2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6A"/>
    <w:rsid w:val="001F05AD"/>
    <w:rsid w:val="0020394A"/>
    <w:rsid w:val="003C4519"/>
    <w:rsid w:val="003D7D6A"/>
    <w:rsid w:val="004B25E8"/>
    <w:rsid w:val="0050163D"/>
    <w:rsid w:val="00527B6F"/>
    <w:rsid w:val="00724446"/>
    <w:rsid w:val="00805E69"/>
    <w:rsid w:val="00AE5554"/>
    <w:rsid w:val="00BE6A74"/>
    <w:rsid w:val="00CA68F7"/>
    <w:rsid w:val="00F832FF"/>
    <w:rsid w:val="00FA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AFE4"/>
  <w15:chartTrackingRefBased/>
  <w15:docId w15:val="{5A0EC6AA-CF28-480C-9438-E78426D4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D6A"/>
    <w:rPr>
      <w:rFonts w:eastAsiaTheme="majorEastAsia" w:cstheme="majorBidi"/>
      <w:color w:val="272727" w:themeColor="text1" w:themeTint="D8"/>
    </w:rPr>
  </w:style>
  <w:style w:type="paragraph" w:styleId="Title">
    <w:name w:val="Title"/>
    <w:basedOn w:val="Normal"/>
    <w:next w:val="Normal"/>
    <w:link w:val="TitleChar"/>
    <w:uiPriority w:val="10"/>
    <w:qFormat/>
    <w:rsid w:val="003D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D6A"/>
    <w:pPr>
      <w:spacing w:before="160"/>
      <w:jc w:val="center"/>
    </w:pPr>
    <w:rPr>
      <w:i/>
      <w:iCs/>
      <w:color w:val="404040" w:themeColor="text1" w:themeTint="BF"/>
    </w:rPr>
  </w:style>
  <w:style w:type="character" w:customStyle="1" w:styleId="QuoteChar">
    <w:name w:val="Quote Char"/>
    <w:basedOn w:val="DefaultParagraphFont"/>
    <w:link w:val="Quote"/>
    <w:uiPriority w:val="29"/>
    <w:rsid w:val="003D7D6A"/>
    <w:rPr>
      <w:i/>
      <w:iCs/>
      <w:color w:val="404040" w:themeColor="text1" w:themeTint="BF"/>
    </w:rPr>
  </w:style>
  <w:style w:type="paragraph" w:styleId="ListParagraph">
    <w:name w:val="List Paragraph"/>
    <w:basedOn w:val="Normal"/>
    <w:uiPriority w:val="34"/>
    <w:qFormat/>
    <w:rsid w:val="003D7D6A"/>
    <w:pPr>
      <w:ind w:left="720"/>
      <w:contextualSpacing/>
    </w:pPr>
  </w:style>
  <w:style w:type="character" w:styleId="IntenseEmphasis">
    <w:name w:val="Intense Emphasis"/>
    <w:basedOn w:val="DefaultParagraphFont"/>
    <w:uiPriority w:val="21"/>
    <w:qFormat/>
    <w:rsid w:val="003D7D6A"/>
    <w:rPr>
      <w:i/>
      <w:iCs/>
      <w:color w:val="2F5496" w:themeColor="accent1" w:themeShade="BF"/>
    </w:rPr>
  </w:style>
  <w:style w:type="paragraph" w:styleId="IntenseQuote">
    <w:name w:val="Intense Quote"/>
    <w:basedOn w:val="Normal"/>
    <w:next w:val="Normal"/>
    <w:link w:val="IntenseQuoteChar"/>
    <w:uiPriority w:val="30"/>
    <w:qFormat/>
    <w:rsid w:val="003D7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D6A"/>
    <w:rPr>
      <w:i/>
      <w:iCs/>
      <w:color w:val="2F5496" w:themeColor="accent1" w:themeShade="BF"/>
    </w:rPr>
  </w:style>
  <w:style w:type="character" w:styleId="IntenseReference">
    <w:name w:val="Intense Reference"/>
    <w:basedOn w:val="DefaultParagraphFont"/>
    <w:uiPriority w:val="32"/>
    <w:qFormat/>
    <w:rsid w:val="003D7D6A"/>
    <w:rPr>
      <w:b/>
      <w:bCs/>
      <w:smallCaps/>
      <w:color w:val="2F5496" w:themeColor="accent1" w:themeShade="BF"/>
      <w:spacing w:val="5"/>
    </w:rPr>
  </w:style>
  <w:style w:type="character" w:styleId="Hyperlink">
    <w:name w:val="Hyperlink"/>
    <w:basedOn w:val="DefaultParagraphFont"/>
    <w:uiPriority w:val="99"/>
    <w:unhideWhenUsed/>
    <w:rsid w:val="003D7D6A"/>
    <w:rPr>
      <w:color w:val="0563C1" w:themeColor="hyperlink"/>
      <w:u w:val="single"/>
    </w:rPr>
  </w:style>
  <w:style w:type="character" w:styleId="UnresolvedMention">
    <w:name w:val="Unresolved Mention"/>
    <w:basedOn w:val="DefaultParagraphFont"/>
    <w:uiPriority w:val="99"/>
    <w:semiHidden/>
    <w:unhideWhenUsed/>
    <w:rsid w:val="003D7D6A"/>
    <w:rPr>
      <w:color w:val="605E5C"/>
      <w:shd w:val="clear" w:color="auto" w:fill="E1DFDD"/>
    </w:rPr>
  </w:style>
  <w:style w:type="table" w:styleId="TableGrid">
    <w:name w:val="Table Grid"/>
    <w:basedOn w:val="TableNormal"/>
    <w:uiPriority w:val="39"/>
    <w:rsid w:val="003D7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D7D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4B25E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B25E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B25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089594">
      <w:bodyDiv w:val="1"/>
      <w:marLeft w:val="0"/>
      <w:marRight w:val="0"/>
      <w:marTop w:val="0"/>
      <w:marBottom w:val="0"/>
      <w:divBdr>
        <w:top w:val="none" w:sz="0" w:space="0" w:color="auto"/>
        <w:left w:val="none" w:sz="0" w:space="0" w:color="auto"/>
        <w:bottom w:val="none" w:sz="0" w:space="0" w:color="auto"/>
        <w:right w:val="none" w:sz="0" w:space="0" w:color="auto"/>
      </w:divBdr>
      <w:divsChild>
        <w:div w:id="1990015648">
          <w:marLeft w:val="0"/>
          <w:marRight w:val="0"/>
          <w:marTop w:val="0"/>
          <w:marBottom w:val="0"/>
          <w:divBdr>
            <w:top w:val="none" w:sz="0" w:space="0" w:color="auto"/>
            <w:left w:val="none" w:sz="0" w:space="0" w:color="auto"/>
            <w:bottom w:val="none" w:sz="0" w:space="0" w:color="auto"/>
            <w:right w:val="none" w:sz="0" w:space="0" w:color="auto"/>
          </w:divBdr>
          <w:divsChild>
            <w:div w:id="6272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4412">
      <w:bodyDiv w:val="1"/>
      <w:marLeft w:val="0"/>
      <w:marRight w:val="0"/>
      <w:marTop w:val="0"/>
      <w:marBottom w:val="0"/>
      <w:divBdr>
        <w:top w:val="none" w:sz="0" w:space="0" w:color="auto"/>
        <w:left w:val="none" w:sz="0" w:space="0" w:color="auto"/>
        <w:bottom w:val="none" w:sz="0" w:space="0" w:color="auto"/>
        <w:right w:val="none" w:sz="0" w:space="0" w:color="auto"/>
      </w:divBdr>
      <w:divsChild>
        <w:div w:id="308748693">
          <w:marLeft w:val="0"/>
          <w:marRight w:val="0"/>
          <w:marTop w:val="0"/>
          <w:marBottom w:val="0"/>
          <w:divBdr>
            <w:top w:val="none" w:sz="0" w:space="0" w:color="auto"/>
            <w:left w:val="none" w:sz="0" w:space="0" w:color="auto"/>
            <w:bottom w:val="none" w:sz="0" w:space="0" w:color="auto"/>
            <w:right w:val="none" w:sz="0" w:space="0" w:color="auto"/>
          </w:divBdr>
          <w:divsChild>
            <w:div w:id="11322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3920">
      <w:bodyDiv w:val="1"/>
      <w:marLeft w:val="0"/>
      <w:marRight w:val="0"/>
      <w:marTop w:val="0"/>
      <w:marBottom w:val="0"/>
      <w:divBdr>
        <w:top w:val="none" w:sz="0" w:space="0" w:color="auto"/>
        <w:left w:val="none" w:sz="0" w:space="0" w:color="auto"/>
        <w:bottom w:val="none" w:sz="0" w:space="0" w:color="auto"/>
        <w:right w:val="none" w:sz="0" w:space="0" w:color="auto"/>
      </w:divBdr>
      <w:divsChild>
        <w:div w:id="1122771706">
          <w:marLeft w:val="0"/>
          <w:marRight w:val="0"/>
          <w:marTop w:val="0"/>
          <w:marBottom w:val="0"/>
          <w:divBdr>
            <w:top w:val="none" w:sz="0" w:space="0" w:color="auto"/>
            <w:left w:val="none" w:sz="0" w:space="0" w:color="auto"/>
            <w:bottom w:val="none" w:sz="0" w:space="0" w:color="auto"/>
            <w:right w:val="none" w:sz="0" w:space="0" w:color="auto"/>
          </w:divBdr>
          <w:divsChild>
            <w:div w:id="15265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4024">
      <w:bodyDiv w:val="1"/>
      <w:marLeft w:val="0"/>
      <w:marRight w:val="0"/>
      <w:marTop w:val="0"/>
      <w:marBottom w:val="0"/>
      <w:divBdr>
        <w:top w:val="none" w:sz="0" w:space="0" w:color="auto"/>
        <w:left w:val="none" w:sz="0" w:space="0" w:color="auto"/>
        <w:bottom w:val="none" w:sz="0" w:space="0" w:color="auto"/>
        <w:right w:val="none" w:sz="0" w:space="0" w:color="auto"/>
      </w:divBdr>
    </w:div>
    <w:div w:id="1855225473">
      <w:bodyDiv w:val="1"/>
      <w:marLeft w:val="0"/>
      <w:marRight w:val="0"/>
      <w:marTop w:val="0"/>
      <w:marBottom w:val="0"/>
      <w:divBdr>
        <w:top w:val="none" w:sz="0" w:space="0" w:color="auto"/>
        <w:left w:val="none" w:sz="0" w:space="0" w:color="auto"/>
        <w:bottom w:val="none" w:sz="0" w:space="0" w:color="auto"/>
        <w:right w:val="none" w:sz="0" w:space="0" w:color="auto"/>
      </w:divBdr>
    </w:div>
    <w:div w:id="1865556000">
      <w:bodyDiv w:val="1"/>
      <w:marLeft w:val="0"/>
      <w:marRight w:val="0"/>
      <w:marTop w:val="0"/>
      <w:marBottom w:val="0"/>
      <w:divBdr>
        <w:top w:val="none" w:sz="0" w:space="0" w:color="auto"/>
        <w:left w:val="none" w:sz="0" w:space="0" w:color="auto"/>
        <w:bottom w:val="none" w:sz="0" w:space="0" w:color="auto"/>
        <w:right w:val="none" w:sz="0" w:space="0" w:color="auto"/>
      </w:divBdr>
      <w:divsChild>
        <w:div w:id="1324352245">
          <w:marLeft w:val="0"/>
          <w:marRight w:val="0"/>
          <w:marTop w:val="0"/>
          <w:marBottom w:val="0"/>
          <w:divBdr>
            <w:top w:val="none" w:sz="0" w:space="0" w:color="auto"/>
            <w:left w:val="none" w:sz="0" w:space="0" w:color="auto"/>
            <w:bottom w:val="none" w:sz="0" w:space="0" w:color="auto"/>
            <w:right w:val="none" w:sz="0" w:space="0" w:color="auto"/>
          </w:divBdr>
          <w:divsChild>
            <w:div w:id="506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C Lakshmi</dc:creator>
  <cp:keywords/>
  <dc:description/>
  <cp:lastModifiedBy>Guru Swamy</cp:lastModifiedBy>
  <cp:revision>2</cp:revision>
  <dcterms:created xsi:type="dcterms:W3CDTF">2026-02-20T07:43:00Z</dcterms:created>
  <dcterms:modified xsi:type="dcterms:W3CDTF">2026-02-20T07:43:00Z</dcterms:modified>
</cp:coreProperties>
</file>