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06247" w14:textId="2F51BA06" w:rsidR="00A74322" w:rsidRPr="00B31026" w:rsidRDefault="00262121" w:rsidP="00262121">
      <w:pPr>
        <w:tabs>
          <w:tab w:val="left" w:pos="885"/>
          <w:tab w:val="center" w:pos="45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A74322" w:rsidRPr="00B31026">
        <w:rPr>
          <w:b/>
          <w:bCs/>
          <w:sz w:val="32"/>
          <w:szCs w:val="32"/>
        </w:rPr>
        <w:t>AWS Client VPN</w:t>
      </w:r>
      <w:r w:rsidR="00D06EE8">
        <w:rPr>
          <w:b/>
          <w:bCs/>
          <w:sz w:val="32"/>
          <w:szCs w:val="32"/>
        </w:rPr>
        <w:t xml:space="preserve"> | ACM</w:t>
      </w:r>
    </w:p>
    <w:p w14:paraId="324C84BC" w14:textId="6323E8F2" w:rsidR="00CC0852" w:rsidRPr="00B31026" w:rsidRDefault="00A74322" w:rsidP="00CC0852">
      <w:pPr>
        <w:jc w:val="center"/>
        <w:rPr>
          <w:sz w:val="28"/>
          <w:szCs w:val="28"/>
        </w:rPr>
      </w:pPr>
      <w:r w:rsidRPr="00B31026">
        <w:rPr>
          <w:sz w:val="28"/>
          <w:szCs w:val="28"/>
        </w:rPr>
        <w:t xml:space="preserve">[AWS Client VPN – </w:t>
      </w:r>
      <w:r w:rsidR="00CC0852">
        <w:rPr>
          <w:sz w:val="28"/>
          <w:szCs w:val="28"/>
        </w:rPr>
        <w:t>Mutual authentication -certification-based]</w:t>
      </w:r>
    </w:p>
    <w:p w14:paraId="2C5BCA24" w14:textId="156C2585" w:rsidR="00AB6679" w:rsidRPr="00B31026" w:rsidRDefault="00B31026" w:rsidP="00B31026">
      <w:pPr>
        <w:rPr>
          <w:b/>
          <w:bCs/>
          <w:sz w:val="28"/>
          <w:szCs w:val="28"/>
        </w:rPr>
      </w:pPr>
      <w:r w:rsidRPr="00B31026">
        <w:rPr>
          <w:b/>
          <w:bCs/>
          <w:sz w:val="28"/>
          <w:szCs w:val="28"/>
        </w:rPr>
        <w:t>Introduction</w:t>
      </w:r>
    </w:p>
    <w:p w14:paraId="15E01C7C" w14:textId="7ECCB86F" w:rsidR="00B31026" w:rsidRPr="00B31026" w:rsidRDefault="00B31026" w:rsidP="00B31026">
      <w:pPr>
        <w:rPr>
          <w:sz w:val="28"/>
          <w:szCs w:val="28"/>
        </w:rPr>
      </w:pPr>
      <w:r w:rsidRPr="00B31026">
        <w:rPr>
          <w:sz w:val="28"/>
          <w:szCs w:val="28"/>
        </w:rPr>
        <w:t xml:space="preserve">AWS Client VPN is a </w:t>
      </w:r>
      <w:r w:rsidR="00051221" w:rsidRPr="00B31026">
        <w:rPr>
          <w:sz w:val="28"/>
          <w:szCs w:val="28"/>
        </w:rPr>
        <w:t>fully managed</w:t>
      </w:r>
      <w:r w:rsidRPr="00B31026">
        <w:rPr>
          <w:sz w:val="28"/>
          <w:szCs w:val="28"/>
        </w:rPr>
        <w:t xml:space="preserve"> remote access VPN solution used by your remote workforce to securely access resources within both AWS and on-premises network.</w:t>
      </w:r>
    </w:p>
    <w:p w14:paraId="627FE0E2" w14:textId="641AAC0B" w:rsidR="00B31026" w:rsidRDefault="00B31026" w:rsidP="00B310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2FB01D" wp14:editId="6D5A4C19">
            <wp:extent cx="5731510" cy="1722755"/>
            <wp:effectExtent l="0" t="0" r="2540" b="0"/>
            <wp:docPr id="1965461335" name="Picture 1" descr="Client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iz-modal-img-6a480405af88" descr="ClientVP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98C3" w14:textId="72E7692B" w:rsidR="00C84C10" w:rsidRPr="00B31026" w:rsidRDefault="00C84C10" w:rsidP="00C84C10">
      <w:pPr>
        <w:rPr>
          <w:b/>
          <w:bCs/>
          <w:sz w:val="28"/>
          <w:szCs w:val="28"/>
        </w:rPr>
      </w:pPr>
      <w:r w:rsidRPr="00B31026">
        <w:rPr>
          <w:b/>
          <w:bCs/>
          <w:sz w:val="28"/>
          <w:szCs w:val="28"/>
        </w:rPr>
        <w:t>Project Description – Scenario</w:t>
      </w:r>
    </w:p>
    <w:p w14:paraId="153CF0F1" w14:textId="52B618DA" w:rsidR="00C84C10" w:rsidRDefault="00C84C10" w:rsidP="00C84C10">
      <w:pPr>
        <w:rPr>
          <w:b/>
          <w:bCs/>
          <w:sz w:val="32"/>
          <w:szCs w:val="32"/>
        </w:rPr>
      </w:pPr>
      <w:r w:rsidRPr="00B31026">
        <w:rPr>
          <w:sz w:val="28"/>
          <w:szCs w:val="28"/>
        </w:rPr>
        <w:t>In this project I will deploy AWS Client VPN based on an AWS CloudFormation configuration template</w:t>
      </w:r>
      <w:r w:rsidR="00D04BEE" w:rsidRPr="00B31026">
        <w:rPr>
          <w:sz w:val="28"/>
          <w:szCs w:val="28"/>
        </w:rPr>
        <w:t xml:space="preserve"> and use ACM Certificate services for </w:t>
      </w:r>
      <w:r w:rsidR="00D04BEE" w:rsidRPr="00A50B50">
        <w:rPr>
          <w:sz w:val="28"/>
          <w:szCs w:val="28"/>
        </w:rPr>
        <w:t xml:space="preserve">authentication, </w:t>
      </w:r>
      <w:r w:rsidR="00B31026" w:rsidRPr="00A50B50">
        <w:rPr>
          <w:sz w:val="28"/>
          <w:szCs w:val="28"/>
        </w:rPr>
        <w:t>this</w:t>
      </w:r>
      <w:r w:rsidR="00D04BEE" w:rsidRPr="00A50B50">
        <w:rPr>
          <w:sz w:val="28"/>
          <w:szCs w:val="28"/>
        </w:rPr>
        <w:t xml:space="preserve"> project intend is to </w:t>
      </w:r>
      <w:r w:rsidR="009E5912" w:rsidRPr="00A50B50">
        <w:rPr>
          <w:sz w:val="28"/>
          <w:szCs w:val="28"/>
        </w:rPr>
        <w:t>demonstrates connectivity to the EC2 instance inside the VPC.</w:t>
      </w:r>
    </w:p>
    <w:p w14:paraId="4F7445B7" w14:textId="3BF9E301" w:rsidR="00D04BEE" w:rsidRDefault="00D04BEE" w:rsidP="006B6029">
      <w:pPr>
        <w:tabs>
          <w:tab w:val="left" w:pos="3662"/>
        </w:tabs>
        <w:rPr>
          <w:b/>
          <w:bCs/>
          <w:sz w:val="28"/>
          <w:szCs w:val="28"/>
        </w:rPr>
      </w:pPr>
      <w:r w:rsidRPr="00B31026">
        <w:rPr>
          <w:b/>
          <w:bCs/>
          <w:sz w:val="28"/>
          <w:szCs w:val="28"/>
        </w:rPr>
        <w:t>Architecture – Overview</w:t>
      </w:r>
    </w:p>
    <w:p w14:paraId="2BC9C6C2" w14:textId="7DDD9288" w:rsidR="00B31026" w:rsidRPr="005E0567" w:rsidRDefault="006B6029" w:rsidP="005E0567">
      <w:pPr>
        <w:tabs>
          <w:tab w:val="left" w:pos="3662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3ECC95" wp14:editId="54692308">
            <wp:extent cx="5708650" cy="3122295"/>
            <wp:effectExtent l="0" t="0" r="6350" b="1905"/>
            <wp:docPr id="137492150" name="Picture 3" descr="Architectur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iz-modal-img-3638e0482c68" descr="Architecture 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D4EA" w14:textId="01D38CB6" w:rsidR="001B3D1C" w:rsidRPr="009D18CE" w:rsidRDefault="001B3D1C" w:rsidP="001B3D1C">
      <w:pPr>
        <w:rPr>
          <w:b/>
          <w:bCs/>
          <w:sz w:val="28"/>
          <w:szCs w:val="28"/>
        </w:rPr>
      </w:pPr>
      <w:r w:rsidRPr="009D18CE">
        <w:rPr>
          <w:b/>
          <w:bCs/>
          <w:sz w:val="28"/>
          <w:szCs w:val="28"/>
        </w:rPr>
        <w:lastRenderedPageBreak/>
        <w:t>Deploying AWS Client VPN using Infrastructure as Code [IAC]</w:t>
      </w:r>
    </w:p>
    <w:p w14:paraId="4844163C" w14:textId="661AE731" w:rsidR="000E0E19" w:rsidRDefault="000E0E19" w:rsidP="001B3D1C">
      <w:pPr>
        <w:rPr>
          <w:b/>
          <w:bCs/>
          <w:sz w:val="32"/>
          <w:szCs w:val="32"/>
        </w:rPr>
      </w:pPr>
      <w:r w:rsidRPr="006F13CF">
        <w:rPr>
          <w:b/>
          <w:bCs/>
          <w:noProof/>
          <w:sz w:val="32"/>
          <w:szCs w:val="32"/>
        </w:rPr>
        <w:drawing>
          <wp:inline distT="0" distB="0" distL="0" distR="0" wp14:anchorId="31242D46" wp14:editId="73B52212">
            <wp:extent cx="5731510" cy="2112010"/>
            <wp:effectExtent l="0" t="0" r="2540" b="2540"/>
            <wp:docPr id="1338123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237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8F48" w14:textId="0943802B" w:rsidR="009D18CE" w:rsidRDefault="00CB42DA" w:rsidP="001B3D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RSA Certificate Creation with manual authentication</w:t>
      </w:r>
    </w:p>
    <w:p w14:paraId="648C7B8B" w14:textId="64164FEF" w:rsidR="00CB42DA" w:rsidRPr="00CB42DA" w:rsidRDefault="00CB42DA" w:rsidP="001B3D1C">
      <w:pPr>
        <w:rPr>
          <w:sz w:val="28"/>
          <w:szCs w:val="28"/>
        </w:rPr>
      </w:pPr>
      <w:r w:rsidRPr="00CB42DA">
        <w:rPr>
          <w:sz w:val="28"/>
          <w:szCs w:val="28"/>
        </w:rPr>
        <w:t>Client VPN uses certificates to perform authentication between the client and the server. Certificates are a digital form of identification issued by a certificate authority (CA). The server uses client certificates to authenticate clients when they attempt to connect to the Client VPN endpoint. You must create a server certificate and key, and at least one client certificate and key.</w:t>
      </w:r>
    </w:p>
    <w:p w14:paraId="770F6314" w14:textId="2E854601" w:rsidR="00864F45" w:rsidRPr="009D18CE" w:rsidRDefault="00864F45" w:rsidP="003549D2">
      <w:pPr>
        <w:rPr>
          <w:sz w:val="28"/>
          <w:szCs w:val="28"/>
        </w:rPr>
      </w:pPr>
      <w:r w:rsidRPr="009D18CE">
        <w:rPr>
          <w:sz w:val="28"/>
          <w:szCs w:val="28"/>
        </w:rPr>
        <w:t>RSA Certificates.</w:t>
      </w:r>
    </w:p>
    <w:p w14:paraId="6F59356B" w14:textId="71B4E01E" w:rsidR="00864F45" w:rsidRDefault="00864F45" w:rsidP="0024154A">
      <w:pPr>
        <w:pStyle w:val="ListParagraph"/>
        <w:ind w:left="0"/>
        <w:rPr>
          <w:sz w:val="32"/>
          <w:szCs w:val="32"/>
        </w:rPr>
      </w:pPr>
      <w:r w:rsidRPr="00864F45">
        <w:rPr>
          <w:noProof/>
          <w:sz w:val="32"/>
          <w:szCs w:val="32"/>
        </w:rPr>
        <w:drawing>
          <wp:inline distT="0" distB="0" distL="0" distR="0" wp14:anchorId="4306E0AD" wp14:editId="744DF841">
            <wp:extent cx="5458378" cy="2415540"/>
            <wp:effectExtent l="0" t="0" r="9525" b="3810"/>
            <wp:docPr id="19908284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847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231" cy="24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B99F" w14:textId="50FFACBA" w:rsidR="001C62A4" w:rsidRDefault="001C62A4" w:rsidP="00864F45">
      <w:pPr>
        <w:pStyle w:val="ListParagraph"/>
        <w:rPr>
          <w:sz w:val="32"/>
          <w:szCs w:val="32"/>
        </w:rPr>
      </w:pPr>
    </w:p>
    <w:p w14:paraId="777DB798" w14:textId="5175F568" w:rsidR="001C62A4" w:rsidRDefault="001C62A4" w:rsidP="0024154A">
      <w:pPr>
        <w:pStyle w:val="ListParagraph"/>
        <w:ind w:left="0"/>
        <w:rPr>
          <w:sz w:val="32"/>
          <w:szCs w:val="32"/>
        </w:rPr>
      </w:pPr>
      <w:r w:rsidRPr="001C62A4">
        <w:rPr>
          <w:noProof/>
          <w:sz w:val="32"/>
          <w:szCs w:val="32"/>
        </w:rPr>
        <w:drawing>
          <wp:inline distT="0" distB="0" distL="0" distR="0" wp14:anchorId="3554890C" wp14:editId="6AB18F7F">
            <wp:extent cx="5510150" cy="1136015"/>
            <wp:effectExtent l="0" t="0" r="0" b="6985"/>
            <wp:docPr id="21171146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14669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2881" cy="11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06B6" w14:textId="38DAEAB5" w:rsidR="001C62A4" w:rsidRPr="003549D2" w:rsidRDefault="003549D2" w:rsidP="003549D2">
      <w:pPr>
        <w:rPr>
          <w:sz w:val="32"/>
          <w:szCs w:val="32"/>
        </w:rPr>
      </w:pPr>
      <w:r>
        <w:rPr>
          <w:sz w:val="32"/>
          <w:szCs w:val="32"/>
        </w:rPr>
        <w:lastRenderedPageBreak/>
        <w:t>S</w:t>
      </w:r>
      <w:r w:rsidR="001C62A4" w:rsidRPr="003549D2">
        <w:rPr>
          <w:sz w:val="32"/>
          <w:szCs w:val="32"/>
        </w:rPr>
        <w:t>erver</w:t>
      </w:r>
      <w:r>
        <w:rPr>
          <w:sz w:val="32"/>
          <w:szCs w:val="32"/>
        </w:rPr>
        <w:t xml:space="preserve"> </w:t>
      </w:r>
      <w:r w:rsidR="001C62A4" w:rsidRPr="003549D2">
        <w:rPr>
          <w:sz w:val="32"/>
          <w:szCs w:val="32"/>
        </w:rPr>
        <w:t>keys with OpenVPN.</w:t>
      </w:r>
      <w:r w:rsidR="0031312B" w:rsidRPr="003549D2">
        <w:rPr>
          <w:sz w:val="32"/>
          <w:szCs w:val="32"/>
        </w:rPr>
        <w:t xml:space="preserve"> Server</w:t>
      </w:r>
    </w:p>
    <w:p w14:paraId="75BF213B" w14:textId="49538C6D" w:rsidR="001C62A4" w:rsidRDefault="001C62A4" w:rsidP="0024154A">
      <w:pPr>
        <w:pStyle w:val="ListParagraph"/>
        <w:ind w:left="0"/>
        <w:rPr>
          <w:sz w:val="32"/>
          <w:szCs w:val="32"/>
        </w:rPr>
      </w:pPr>
      <w:r w:rsidRPr="001C62A4">
        <w:rPr>
          <w:noProof/>
          <w:sz w:val="32"/>
          <w:szCs w:val="32"/>
        </w:rPr>
        <w:drawing>
          <wp:inline distT="0" distB="0" distL="0" distR="0" wp14:anchorId="253F0BAA" wp14:editId="3472946A">
            <wp:extent cx="5731510" cy="2274570"/>
            <wp:effectExtent l="0" t="0" r="2540" b="0"/>
            <wp:docPr id="30222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27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CB09" w14:textId="1E9DF699" w:rsidR="0031312B" w:rsidRPr="003549D2" w:rsidRDefault="0031312B" w:rsidP="003549D2">
      <w:pPr>
        <w:rPr>
          <w:sz w:val="32"/>
          <w:szCs w:val="32"/>
        </w:rPr>
      </w:pPr>
      <w:r w:rsidRPr="003549D2">
        <w:rPr>
          <w:sz w:val="32"/>
          <w:szCs w:val="32"/>
        </w:rPr>
        <w:t>Client</w:t>
      </w:r>
      <w:r w:rsidR="003549D2">
        <w:rPr>
          <w:sz w:val="32"/>
          <w:szCs w:val="32"/>
        </w:rPr>
        <w:t xml:space="preserve"> </w:t>
      </w:r>
      <w:r w:rsidR="003549D2" w:rsidRPr="003549D2">
        <w:rPr>
          <w:sz w:val="32"/>
          <w:szCs w:val="32"/>
        </w:rPr>
        <w:t>keys with OpenVPN. Server</w:t>
      </w:r>
    </w:p>
    <w:p w14:paraId="5753AFBE" w14:textId="74525959" w:rsidR="0031312B" w:rsidRDefault="0031312B" w:rsidP="0024154A">
      <w:pPr>
        <w:pStyle w:val="ListParagraph"/>
        <w:ind w:left="0"/>
        <w:rPr>
          <w:sz w:val="32"/>
          <w:szCs w:val="32"/>
        </w:rPr>
      </w:pPr>
      <w:r w:rsidRPr="0031312B">
        <w:rPr>
          <w:noProof/>
          <w:sz w:val="32"/>
          <w:szCs w:val="32"/>
        </w:rPr>
        <w:drawing>
          <wp:inline distT="0" distB="0" distL="0" distR="0" wp14:anchorId="163AAB2A" wp14:editId="0B05BF0C">
            <wp:extent cx="5731510" cy="2242820"/>
            <wp:effectExtent l="0" t="0" r="2540" b="5080"/>
            <wp:docPr id="81760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01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C421" w14:textId="6AEC21D1" w:rsidR="0030173E" w:rsidRPr="00A01C92" w:rsidRDefault="0030173E" w:rsidP="00A01C92">
      <w:pPr>
        <w:rPr>
          <w:b/>
          <w:bCs/>
          <w:noProof/>
          <w:sz w:val="32"/>
          <w:szCs w:val="32"/>
        </w:rPr>
      </w:pPr>
      <w:r w:rsidRPr="00A01C92">
        <w:rPr>
          <w:b/>
          <w:bCs/>
          <w:noProof/>
          <w:sz w:val="32"/>
          <w:szCs w:val="32"/>
        </w:rPr>
        <w:t xml:space="preserve">Upload to AWS Certificate Manager </w:t>
      </w:r>
    </w:p>
    <w:p w14:paraId="651B35D9" w14:textId="77777777" w:rsidR="00A01C92" w:rsidRDefault="00A01C92" w:rsidP="00A01C92">
      <w:pPr>
        <w:rPr>
          <w:sz w:val="32"/>
          <w:szCs w:val="32"/>
        </w:rPr>
      </w:pPr>
      <w:r w:rsidRPr="00A01C92">
        <w:rPr>
          <w:sz w:val="32"/>
          <w:szCs w:val="32"/>
        </w:rPr>
        <w:t>Upload certificates to AWS Certificate Manager for the Client VPN endpoint.</w:t>
      </w:r>
    </w:p>
    <w:p w14:paraId="60B5F037" w14:textId="0AD9EDC2" w:rsidR="00A01C92" w:rsidRPr="00A01C92" w:rsidRDefault="00A01C92" w:rsidP="00A01C92">
      <w:pPr>
        <w:rPr>
          <w:sz w:val="32"/>
          <w:szCs w:val="32"/>
        </w:rPr>
      </w:pPr>
      <w:r w:rsidRPr="00A01C92">
        <w:rPr>
          <w:noProof/>
          <w:sz w:val="32"/>
          <w:szCs w:val="32"/>
        </w:rPr>
        <w:drawing>
          <wp:inline distT="0" distB="0" distL="0" distR="0" wp14:anchorId="6582D5CF" wp14:editId="07A17B3C">
            <wp:extent cx="5731510" cy="921385"/>
            <wp:effectExtent l="0" t="0" r="2540" b="0"/>
            <wp:docPr id="167882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242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BC87" w14:textId="07BB15CC" w:rsidR="001A667E" w:rsidRPr="001A667E" w:rsidRDefault="001A667E" w:rsidP="00CB42DA">
      <w:pPr>
        <w:rPr>
          <w:b/>
          <w:bCs/>
          <w:sz w:val="28"/>
          <w:szCs w:val="28"/>
        </w:rPr>
      </w:pPr>
      <w:r w:rsidRPr="001A667E">
        <w:rPr>
          <w:b/>
          <w:bCs/>
          <w:sz w:val="28"/>
          <w:szCs w:val="28"/>
        </w:rPr>
        <w:t>Note-FYI</w:t>
      </w:r>
    </w:p>
    <w:p w14:paraId="4BC2F573" w14:textId="3B8EAAB2" w:rsidR="00106DD9" w:rsidRPr="001A667E" w:rsidRDefault="00106DD9" w:rsidP="00CB42DA">
      <w:pPr>
        <w:rPr>
          <w:i/>
          <w:iCs/>
          <w:sz w:val="28"/>
          <w:szCs w:val="28"/>
        </w:rPr>
      </w:pPr>
      <w:r w:rsidRPr="001A667E">
        <w:rPr>
          <w:i/>
          <w:iCs/>
          <w:sz w:val="28"/>
          <w:szCs w:val="28"/>
        </w:rPr>
        <w:t xml:space="preserve">You must upload the server certificate to AWS Certificate Manager (ACM) and specify it when you create a </w:t>
      </w:r>
      <w:proofErr w:type="gramStart"/>
      <w:r w:rsidR="00457B27">
        <w:rPr>
          <w:i/>
          <w:iCs/>
          <w:sz w:val="28"/>
          <w:szCs w:val="28"/>
        </w:rPr>
        <w:t>C</w:t>
      </w:r>
      <w:r w:rsidR="00457B27" w:rsidRPr="001A667E">
        <w:rPr>
          <w:i/>
          <w:iCs/>
          <w:sz w:val="28"/>
          <w:szCs w:val="28"/>
        </w:rPr>
        <w:t>lient</w:t>
      </w:r>
      <w:proofErr w:type="gramEnd"/>
      <w:r w:rsidRPr="001A667E">
        <w:rPr>
          <w:i/>
          <w:iCs/>
          <w:sz w:val="28"/>
          <w:szCs w:val="28"/>
        </w:rPr>
        <w:t xml:space="preserve"> VPN endpoint. When you upload the server certificate to ACM, you also specify the certificate authority (CA).</w:t>
      </w:r>
    </w:p>
    <w:p w14:paraId="66267635" w14:textId="4B852B22" w:rsidR="00904464" w:rsidRPr="00481466" w:rsidRDefault="001A667E" w:rsidP="00481466">
      <w:pPr>
        <w:rPr>
          <w:b/>
          <w:bCs/>
          <w:sz w:val="28"/>
          <w:szCs w:val="28"/>
        </w:rPr>
      </w:pPr>
      <w:r w:rsidRPr="003549D2">
        <w:rPr>
          <w:b/>
          <w:bCs/>
          <w:sz w:val="28"/>
          <w:szCs w:val="28"/>
        </w:rPr>
        <w:lastRenderedPageBreak/>
        <w:t>AWS Client VPN setup with Mutual authentication [certificate-based</w:t>
      </w:r>
      <w:r w:rsidR="00AA284B">
        <w:rPr>
          <w:sz w:val="28"/>
          <w:szCs w:val="28"/>
        </w:rPr>
        <w:tab/>
      </w:r>
    </w:p>
    <w:p w14:paraId="49C39D59" w14:textId="277F985C" w:rsidR="00CE7304" w:rsidRDefault="00CE7304" w:rsidP="001B3D1C">
      <w:pPr>
        <w:rPr>
          <w:sz w:val="28"/>
          <w:szCs w:val="28"/>
        </w:rPr>
      </w:pPr>
      <w:r w:rsidRPr="00CE7304">
        <w:rPr>
          <w:sz w:val="28"/>
          <w:szCs w:val="28"/>
        </w:rPr>
        <w:t xml:space="preserve">Creating a </w:t>
      </w:r>
      <w:proofErr w:type="gramStart"/>
      <w:r w:rsidRPr="00CE7304">
        <w:rPr>
          <w:sz w:val="28"/>
          <w:szCs w:val="28"/>
        </w:rPr>
        <w:t>Client</w:t>
      </w:r>
      <w:proofErr w:type="gramEnd"/>
      <w:r w:rsidRPr="00CE7304">
        <w:rPr>
          <w:sz w:val="28"/>
          <w:szCs w:val="28"/>
        </w:rPr>
        <w:t xml:space="preserve"> VPN endpoint will allow your clients to establish a VPN session.</w:t>
      </w:r>
      <w:r w:rsidR="00540110">
        <w:rPr>
          <w:sz w:val="28"/>
          <w:szCs w:val="28"/>
        </w:rPr>
        <w:t xml:space="preserve"> </w:t>
      </w:r>
      <w:r w:rsidR="00540110" w:rsidRPr="00540110">
        <w:rPr>
          <w:sz w:val="28"/>
          <w:szCs w:val="28"/>
        </w:rPr>
        <w:t>Clients can only establish a VPN connection after you associate at least one target network.</w:t>
      </w:r>
    </w:p>
    <w:p w14:paraId="05824C04" w14:textId="77777777" w:rsidR="00824717" w:rsidRDefault="00824717" w:rsidP="001B3D1C">
      <w:pPr>
        <w:rPr>
          <w:sz w:val="28"/>
          <w:szCs w:val="28"/>
        </w:rPr>
      </w:pPr>
    </w:p>
    <w:p w14:paraId="37533FC1" w14:textId="741D2985" w:rsidR="00EE3814" w:rsidRDefault="00EE3814" w:rsidP="001B3D1C">
      <w:pPr>
        <w:rPr>
          <w:sz w:val="28"/>
          <w:szCs w:val="28"/>
        </w:rPr>
      </w:pPr>
      <w:r w:rsidRPr="00EE3814">
        <w:rPr>
          <w:noProof/>
          <w:sz w:val="28"/>
          <w:szCs w:val="28"/>
        </w:rPr>
        <w:drawing>
          <wp:inline distT="0" distB="0" distL="0" distR="0" wp14:anchorId="1DCECA01" wp14:editId="71AF6C9D">
            <wp:extent cx="5731510" cy="1701165"/>
            <wp:effectExtent l="0" t="0" r="2540" b="0"/>
            <wp:docPr id="1804383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34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A3A5" w14:textId="2428236C" w:rsidR="004F514B" w:rsidRDefault="004F514B" w:rsidP="001B3D1C">
      <w:pPr>
        <w:rPr>
          <w:sz w:val="28"/>
          <w:szCs w:val="28"/>
        </w:rPr>
      </w:pPr>
      <w:r w:rsidRPr="004F514B">
        <w:rPr>
          <w:sz w:val="28"/>
          <w:szCs w:val="28"/>
        </w:rPr>
        <w:t>Clients can now establish a VPN connection</w:t>
      </w:r>
      <w:r>
        <w:rPr>
          <w:sz w:val="28"/>
          <w:szCs w:val="28"/>
        </w:rPr>
        <w:t xml:space="preserve"> and</w:t>
      </w:r>
      <w:r w:rsidRPr="004F514B">
        <w:rPr>
          <w:sz w:val="28"/>
          <w:szCs w:val="28"/>
        </w:rPr>
        <w:t xml:space="preserve"> </w:t>
      </w:r>
      <w:r w:rsidR="00B324AF" w:rsidRPr="004F514B">
        <w:rPr>
          <w:sz w:val="28"/>
          <w:szCs w:val="28"/>
        </w:rPr>
        <w:t>access resources</w:t>
      </w:r>
      <w:r w:rsidRPr="004F514B">
        <w:rPr>
          <w:sz w:val="28"/>
          <w:szCs w:val="28"/>
        </w:rPr>
        <w:t xml:space="preserve"> in the VPC </w:t>
      </w:r>
      <w:r>
        <w:rPr>
          <w:sz w:val="28"/>
          <w:szCs w:val="28"/>
        </w:rPr>
        <w:t>due to</w:t>
      </w:r>
      <w:r w:rsidRPr="004F514B">
        <w:rPr>
          <w:sz w:val="28"/>
          <w:szCs w:val="28"/>
        </w:rPr>
        <w:t xml:space="preserve"> the authorization rules</w:t>
      </w:r>
      <w:r>
        <w:rPr>
          <w:sz w:val="28"/>
          <w:szCs w:val="28"/>
        </w:rPr>
        <w:t xml:space="preserve"> added.</w:t>
      </w:r>
    </w:p>
    <w:p w14:paraId="032843DE" w14:textId="74AF673C" w:rsidR="00E373B4" w:rsidRPr="005C77D5" w:rsidRDefault="00E373B4" w:rsidP="001B3D1C">
      <w:pPr>
        <w:rPr>
          <w:b/>
          <w:bCs/>
          <w:sz w:val="28"/>
          <w:szCs w:val="28"/>
        </w:rPr>
      </w:pPr>
      <w:r w:rsidRPr="005C77D5">
        <w:rPr>
          <w:b/>
          <w:bCs/>
          <w:sz w:val="28"/>
          <w:szCs w:val="28"/>
        </w:rPr>
        <w:t>Download &amp; customize Client VPN endpoint configuration file</w:t>
      </w:r>
    </w:p>
    <w:p w14:paraId="0ABC30BC" w14:textId="5EA15382" w:rsidR="005C77D5" w:rsidRDefault="005C77D5" w:rsidP="001B3D1C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Pr="005C77D5">
        <w:rPr>
          <w:sz w:val="28"/>
          <w:szCs w:val="28"/>
        </w:rPr>
        <w:t>repare the Client VPN endpoint configuration file. The configuration file includes the Client VPN endpoint details and certificate information required to establish a VPN connection.</w:t>
      </w:r>
    </w:p>
    <w:p w14:paraId="60A87FB8" w14:textId="77777777" w:rsidR="00824717" w:rsidRDefault="00824717" w:rsidP="001B3D1C">
      <w:pPr>
        <w:rPr>
          <w:sz w:val="28"/>
          <w:szCs w:val="28"/>
        </w:rPr>
      </w:pPr>
    </w:p>
    <w:p w14:paraId="2B297DA9" w14:textId="4D3B0C87" w:rsidR="00B15B6C" w:rsidRDefault="00B15B6C" w:rsidP="001B3D1C">
      <w:pPr>
        <w:rPr>
          <w:sz w:val="28"/>
          <w:szCs w:val="28"/>
        </w:rPr>
      </w:pPr>
      <w:r w:rsidRPr="00B15B6C">
        <w:rPr>
          <w:noProof/>
          <w:sz w:val="28"/>
          <w:szCs w:val="28"/>
        </w:rPr>
        <w:drawing>
          <wp:inline distT="0" distB="0" distL="0" distR="0" wp14:anchorId="6D5C86C2" wp14:editId="35AF5F52">
            <wp:extent cx="5731510" cy="2310130"/>
            <wp:effectExtent l="0" t="0" r="2540" b="0"/>
            <wp:docPr id="26526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5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8F23" w14:textId="77777777" w:rsidR="0024154A" w:rsidRDefault="0024154A" w:rsidP="001B3D1C">
      <w:pPr>
        <w:rPr>
          <w:sz w:val="28"/>
          <w:szCs w:val="28"/>
        </w:rPr>
      </w:pPr>
    </w:p>
    <w:p w14:paraId="09D7D7A2" w14:textId="77777777" w:rsidR="00771B3B" w:rsidRDefault="00771B3B" w:rsidP="001B3D1C">
      <w:pPr>
        <w:rPr>
          <w:b/>
          <w:bCs/>
          <w:sz w:val="28"/>
          <w:szCs w:val="28"/>
        </w:rPr>
      </w:pPr>
    </w:p>
    <w:p w14:paraId="276AA5D3" w14:textId="39CAE70E" w:rsidR="00E373B4" w:rsidRDefault="00E373B4" w:rsidP="001B3D1C">
      <w:pPr>
        <w:rPr>
          <w:b/>
          <w:bCs/>
          <w:sz w:val="28"/>
          <w:szCs w:val="28"/>
        </w:rPr>
      </w:pPr>
      <w:r w:rsidRPr="0024154A">
        <w:rPr>
          <w:b/>
          <w:bCs/>
          <w:sz w:val="28"/>
          <w:szCs w:val="28"/>
        </w:rPr>
        <w:lastRenderedPageBreak/>
        <w:t>Connect to AWS Client VPN endpoint with AWS provided client</w:t>
      </w:r>
    </w:p>
    <w:p w14:paraId="217178AF" w14:textId="6921CCF1" w:rsidR="00EA71AA" w:rsidRDefault="00EA71AA" w:rsidP="001B3D1C">
      <w:pPr>
        <w:rPr>
          <w:b/>
          <w:bCs/>
          <w:sz w:val="28"/>
          <w:szCs w:val="28"/>
        </w:rPr>
      </w:pPr>
      <w:r w:rsidRPr="00EA71AA">
        <w:rPr>
          <w:b/>
          <w:bCs/>
          <w:noProof/>
          <w:sz w:val="28"/>
          <w:szCs w:val="28"/>
        </w:rPr>
        <w:drawing>
          <wp:inline distT="0" distB="0" distL="0" distR="0" wp14:anchorId="50C017BC" wp14:editId="745B6D7F">
            <wp:extent cx="4625741" cy="3657917"/>
            <wp:effectExtent l="0" t="0" r="3810" b="0"/>
            <wp:docPr id="158337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8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3419" w14:textId="199B0938" w:rsidR="001D10AE" w:rsidRDefault="001D10AE" w:rsidP="001B3D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Configure</w:t>
      </w:r>
      <w:r w:rsidR="00E31EFE">
        <w:rPr>
          <w:b/>
          <w:bCs/>
          <w:sz w:val="28"/>
          <w:szCs w:val="28"/>
        </w:rPr>
        <w:t>d wi</w:t>
      </w:r>
      <w:r w:rsidR="00B42FC8">
        <w:rPr>
          <w:b/>
          <w:bCs/>
          <w:sz w:val="28"/>
          <w:szCs w:val="28"/>
        </w:rPr>
        <w:t>th VPN Configuration files</w:t>
      </w:r>
    </w:p>
    <w:p w14:paraId="359E23E8" w14:textId="77FFB58C" w:rsidR="00442E26" w:rsidRPr="00442E26" w:rsidRDefault="00442E26" w:rsidP="001B3D1C">
      <w:pPr>
        <w:rPr>
          <w:sz w:val="28"/>
          <w:szCs w:val="28"/>
        </w:rPr>
      </w:pPr>
      <w:r w:rsidRPr="00442E26">
        <w:rPr>
          <w:sz w:val="28"/>
          <w:szCs w:val="28"/>
        </w:rPr>
        <w:t>This file is for the end users who needs to connect to the Client VPN endpoint</w:t>
      </w:r>
      <w:r w:rsidR="00B42FC8">
        <w:rPr>
          <w:sz w:val="28"/>
          <w:szCs w:val="28"/>
        </w:rPr>
        <w:t xml:space="preserve"> it </w:t>
      </w:r>
      <w:r w:rsidR="00B42FC8" w:rsidRPr="00B42FC8">
        <w:rPr>
          <w:sz w:val="28"/>
          <w:szCs w:val="28"/>
        </w:rPr>
        <w:t>includes the Client VPN endpoint details and certificate information required to establish a VPN connection.</w:t>
      </w:r>
    </w:p>
    <w:p w14:paraId="63C9E863" w14:textId="4C8C5558" w:rsidR="00EA71AA" w:rsidRPr="0024154A" w:rsidRDefault="00EA71AA" w:rsidP="001B3D1C">
      <w:pPr>
        <w:rPr>
          <w:b/>
          <w:bCs/>
          <w:sz w:val="28"/>
          <w:szCs w:val="28"/>
        </w:rPr>
      </w:pPr>
      <w:r w:rsidRPr="00EA71AA">
        <w:rPr>
          <w:b/>
          <w:bCs/>
          <w:noProof/>
          <w:sz w:val="28"/>
          <w:szCs w:val="28"/>
        </w:rPr>
        <w:drawing>
          <wp:inline distT="0" distB="0" distL="0" distR="0" wp14:anchorId="3EB2EB08" wp14:editId="4E54235C">
            <wp:extent cx="5731510" cy="2638425"/>
            <wp:effectExtent l="0" t="0" r="2540" b="9525"/>
            <wp:docPr id="96372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24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5370" w14:textId="77777777" w:rsidR="001A667E" w:rsidRDefault="001A667E" w:rsidP="001B3D1C">
      <w:pPr>
        <w:rPr>
          <w:sz w:val="28"/>
          <w:szCs w:val="28"/>
        </w:rPr>
      </w:pPr>
    </w:p>
    <w:p w14:paraId="44A83AC0" w14:textId="77777777" w:rsidR="00724C07" w:rsidRDefault="00724C07" w:rsidP="001B3D1C">
      <w:pPr>
        <w:rPr>
          <w:sz w:val="28"/>
          <w:szCs w:val="28"/>
        </w:rPr>
      </w:pPr>
    </w:p>
    <w:p w14:paraId="0A53220B" w14:textId="5F33BD5A" w:rsidR="00724C07" w:rsidRPr="00824717" w:rsidRDefault="00824717" w:rsidP="001B3D1C">
      <w:pPr>
        <w:rPr>
          <w:b/>
          <w:bCs/>
          <w:sz w:val="28"/>
          <w:szCs w:val="28"/>
        </w:rPr>
      </w:pPr>
      <w:r w:rsidRPr="00824717">
        <w:rPr>
          <w:b/>
          <w:bCs/>
          <w:sz w:val="28"/>
          <w:szCs w:val="28"/>
        </w:rPr>
        <w:lastRenderedPageBreak/>
        <w:t>Connected</w:t>
      </w:r>
    </w:p>
    <w:p w14:paraId="539325F0" w14:textId="6D036D4A" w:rsidR="00824717" w:rsidRDefault="00824717" w:rsidP="001B3D1C">
      <w:pPr>
        <w:rPr>
          <w:sz w:val="28"/>
          <w:szCs w:val="28"/>
        </w:rPr>
      </w:pPr>
      <w:r w:rsidRPr="00824717">
        <w:rPr>
          <w:noProof/>
          <w:sz w:val="28"/>
          <w:szCs w:val="28"/>
        </w:rPr>
        <w:drawing>
          <wp:inline distT="0" distB="0" distL="0" distR="0" wp14:anchorId="3784A41A" wp14:editId="48DD55F0">
            <wp:extent cx="3360711" cy="1501270"/>
            <wp:effectExtent l="0" t="0" r="0" b="3810"/>
            <wp:docPr id="438795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958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B554" w14:textId="1D8ED9E6" w:rsidR="00724C07" w:rsidRDefault="00724C07" w:rsidP="001B3D1C">
      <w:pPr>
        <w:rPr>
          <w:sz w:val="28"/>
          <w:szCs w:val="28"/>
        </w:rPr>
      </w:pPr>
      <w:r>
        <w:rPr>
          <w:sz w:val="28"/>
          <w:szCs w:val="28"/>
        </w:rPr>
        <w:t>In this part I</w:t>
      </w:r>
      <w:r w:rsidRPr="00724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used </w:t>
      </w:r>
      <w:r w:rsidR="009E5912">
        <w:rPr>
          <w:sz w:val="28"/>
          <w:szCs w:val="28"/>
        </w:rPr>
        <w:t xml:space="preserve">the </w:t>
      </w:r>
      <w:r w:rsidR="009E5912" w:rsidRPr="00724C07">
        <w:rPr>
          <w:sz w:val="28"/>
          <w:szCs w:val="28"/>
        </w:rPr>
        <w:t>EC</w:t>
      </w:r>
      <w:r w:rsidRPr="00724C07">
        <w:rPr>
          <w:sz w:val="28"/>
          <w:szCs w:val="28"/>
        </w:rPr>
        <w:t xml:space="preserve">2 instance private IP address and then using </w:t>
      </w:r>
      <w:r w:rsidRPr="00724C07">
        <w:rPr>
          <w:b/>
          <w:bCs/>
          <w:sz w:val="28"/>
          <w:szCs w:val="28"/>
        </w:rPr>
        <w:t>AWS provided client VPN</w:t>
      </w:r>
      <w:r w:rsidRPr="00724C07">
        <w:rPr>
          <w:sz w:val="28"/>
          <w:szCs w:val="28"/>
        </w:rPr>
        <w:t xml:space="preserve"> to connect to the AWS Client VPN endpoint</w:t>
      </w:r>
      <w:r>
        <w:rPr>
          <w:sz w:val="28"/>
          <w:szCs w:val="28"/>
        </w:rPr>
        <w:t xml:space="preserve"> and</w:t>
      </w:r>
      <w:r w:rsidRPr="00724C07">
        <w:rPr>
          <w:sz w:val="28"/>
          <w:szCs w:val="28"/>
        </w:rPr>
        <w:t xml:space="preserve"> perform</w:t>
      </w:r>
      <w:r>
        <w:rPr>
          <w:sz w:val="28"/>
          <w:szCs w:val="28"/>
        </w:rPr>
        <w:t>ed</w:t>
      </w:r>
      <w:r w:rsidRPr="00724C07">
        <w:rPr>
          <w:sz w:val="28"/>
          <w:szCs w:val="28"/>
        </w:rPr>
        <w:t xml:space="preserve"> a ping test to confirm connectivity</w:t>
      </w:r>
      <w:r>
        <w:rPr>
          <w:sz w:val="28"/>
          <w:szCs w:val="28"/>
        </w:rPr>
        <w:t xml:space="preserve"> </w:t>
      </w:r>
      <w:r w:rsidRPr="00724C07">
        <w:rPr>
          <w:sz w:val="28"/>
          <w:szCs w:val="28"/>
        </w:rPr>
        <w:t>to the EC2 instance inside the VPC.</w:t>
      </w:r>
    </w:p>
    <w:p w14:paraId="05DF6EEB" w14:textId="1597F00F" w:rsidR="000D012C" w:rsidRDefault="000D012C" w:rsidP="001B3D1C">
      <w:pPr>
        <w:rPr>
          <w:sz w:val="28"/>
          <w:szCs w:val="28"/>
        </w:rPr>
      </w:pPr>
      <w:r w:rsidRPr="000D012C">
        <w:rPr>
          <w:noProof/>
          <w:sz w:val="28"/>
          <w:szCs w:val="28"/>
        </w:rPr>
        <w:drawing>
          <wp:inline distT="0" distB="0" distL="0" distR="0" wp14:anchorId="00E12D58" wp14:editId="2520F3C2">
            <wp:extent cx="5731510" cy="2367280"/>
            <wp:effectExtent l="0" t="0" r="2540" b="0"/>
            <wp:docPr id="58817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767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84C4" w14:textId="62B25F05" w:rsidR="003D78F7" w:rsidRPr="000D012C" w:rsidRDefault="00824717" w:rsidP="001B3D1C">
      <w:pPr>
        <w:rPr>
          <w:sz w:val="28"/>
          <w:szCs w:val="28"/>
        </w:rPr>
      </w:pPr>
      <w:r w:rsidRPr="00824717">
        <w:rPr>
          <w:noProof/>
          <w:sz w:val="28"/>
          <w:szCs w:val="28"/>
        </w:rPr>
        <w:drawing>
          <wp:inline distT="0" distB="0" distL="0" distR="0" wp14:anchorId="697F374E" wp14:editId="6A1AAEC3">
            <wp:extent cx="5731510" cy="3245485"/>
            <wp:effectExtent l="0" t="0" r="2540" b="0"/>
            <wp:docPr id="17155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72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8F7" w:rsidRPr="000D012C" w:rsidSect="009D18CE">
      <w:footerReference w:type="default" r:id="rId22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9024B" w14:textId="77777777" w:rsidR="00B87E32" w:rsidRDefault="00B87E32" w:rsidP="0031312B">
      <w:pPr>
        <w:spacing w:after="0" w:line="240" w:lineRule="auto"/>
      </w:pPr>
      <w:r>
        <w:separator/>
      </w:r>
    </w:p>
  </w:endnote>
  <w:endnote w:type="continuationSeparator" w:id="0">
    <w:p w14:paraId="1D8F237F" w14:textId="77777777" w:rsidR="00B87E32" w:rsidRDefault="00B87E32" w:rsidP="00313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320783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7E97BDC9" w14:textId="7E24F2B9" w:rsidR="002159A9" w:rsidRDefault="002159A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n-GB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246BD428" w14:textId="77777777" w:rsidR="002159A9" w:rsidRDefault="002159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1DEC7C" w14:textId="77777777" w:rsidR="00B87E32" w:rsidRDefault="00B87E32" w:rsidP="0031312B">
      <w:pPr>
        <w:spacing w:after="0" w:line="240" w:lineRule="auto"/>
      </w:pPr>
      <w:r>
        <w:separator/>
      </w:r>
    </w:p>
  </w:footnote>
  <w:footnote w:type="continuationSeparator" w:id="0">
    <w:p w14:paraId="5D74B17C" w14:textId="77777777" w:rsidR="00B87E32" w:rsidRDefault="00B87E32" w:rsidP="00313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260EC"/>
    <w:multiLevelType w:val="hybridMultilevel"/>
    <w:tmpl w:val="1228D91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125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322"/>
    <w:rsid w:val="00051221"/>
    <w:rsid w:val="000B593C"/>
    <w:rsid w:val="000D012C"/>
    <w:rsid w:val="000E0E19"/>
    <w:rsid w:val="00106DD9"/>
    <w:rsid w:val="001710C1"/>
    <w:rsid w:val="001A667E"/>
    <w:rsid w:val="001B028F"/>
    <w:rsid w:val="001B3D1C"/>
    <w:rsid w:val="001C62A4"/>
    <w:rsid w:val="001D10AE"/>
    <w:rsid w:val="002159A9"/>
    <w:rsid w:val="00226EEB"/>
    <w:rsid w:val="0024154A"/>
    <w:rsid w:val="002415B3"/>
    <w:rsid w:val="00255C87"/>
    <w:rsid w:val="00262121"/>
    <w:rsid w:val="0030173E"/>
    <w:rsid w:val="0031312B"/>
    <w:rsid w:val="003407F6"/>
    <w:rsid w:val="00350B98"/>
    <w:rsid w:val="003549D2"/>
    <w:rsid w:val="00370757"/>
    <w:rsid w:val="003D78F7"/>
    <w:rsid w:val="00442E26"/>
    <w:rsid w:val="00457B27"/>
    <w:rsid w:val="00481466"/>
    <w:rsid w:val="00487CC9"/>
    <w:rsid w:val="004F514B"/>
    <w:rsid w:val="00540110"/>
    <w:rsid w:val="005C77D5"/>
    <w:rsid w:val="005E0567"/>
    <w:rsid w:val="006B6029"/>
    <w:rsid w:val="006F13CF"/>
    <w:rsid w:val="00724C07"/>
    <w:rsid w:val="00743034"/>
    <w:rsid w:val="00762278"/>
    <w:rsid w:val="00771B3B"/>
    <w:rsid w:val="00777F6F"/>
    <w:rsid w:val="007A2478"/>
    <w:rsid w:val="00824717"/>
    <w:rsid w:val="008276E0"/>
    <w:rsid w:val="00864F45"/>
    <w:rsid w:val="00904464"/>
    <w:rsid w:val="00996F4A"/>
    <w:rsid w:val="009A5300"/>
    <w:rsid w:val="009D18CE"/>
    <w:rsid w:val="009E5912"/>
    <w:rsid w:val="00A01C92"/>
    <w:rsid w:val="00A50B50"/>
    <w:rsid w:val="00A74322"/>
    <w:rsid w:val="00AA284B"/>
    <w:rsid w:val="00AB6608"/>
    <w:rsid w:val="00AB6679"/>
    <w:rsid w:val="00AD5338"/>
    <w:rsid w:val="00B15B6C"/>
    <w:rsid w:val="00B2165E"/>
    <w:rsid w:val="00B31026"/>
    <w:rsid w:val="00B324AF"/>
    <w:rsid w:val="00B42FC8"/>
    <w:rsid w:val="00B574FB"/>
    <w:rsid w:val="00B87E32"/>
    <w:rsid w:val="00C84C10"/>
    <w:rsid w:val="00CA4341"/>
    <w:rsid w:val="00CB42DA"/>
    <w:rsid w:val="00CC0852"/>
    <w:rsid w:val="00CC6BCA"/>
    <w:rsid w:val="00CE7304"/>
    <w:rsid w:val="00D04BEE"/>
    <w:rsid w:val="00D06EE8"/>
    <w:rsid w:val="00DC6D02"/>
    <w:rsid w:val="00E31EFE"/>
    <w:rsid w:val="00E373B4"/>
    <w:rsid w:val="00EA71AA"/>
    <w:rsid w:val="00EE3814"/>
    <w:rsid w:val="00F20E4C"/>
    <w:rsid w:val="00F25AB6"/>
    <w:rsid w:val="00FC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345A4B"/>
  <w15:chartTrackingRefBased/>
  <w15:docId w15:val="{11C1BC8D-DF41-41F0-B793-85985E809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3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3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3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3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3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3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3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3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3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3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3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3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3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3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3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3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3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3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3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3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3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3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3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3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3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3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3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3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3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3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12B"/>
  </w:style>
  <w:style w:type="paragraph" w:styleId="Footer">
    <w:name w:val="footer"/>
    <w:basedOn w:val="Normal"/>
    <w:link w:val="FooterChar"/>
    <w:uiPriority w:val="99"/>
    <w:unhideWhenUsed/>
    <w:rsid w:val="00313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74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2880</TotalTime>
  <Pages>6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 V. Kiewiets</dc:creator>
  <cp:keywords/>
  <dc:description/>
  <cp:lastModifiedBy>Gustav V. Kiewiets</cp:lastModifiedBy>
  <cp:revision>66</cp:revision>
  <dcterms:created xsi:type="dcterms:W3CDTF">2024-10-27T13:28:00Z</dcterms:created>
  <dcterms:modified xsi:type="dcterms:W3CDTF">2024-11-27T08:56:00Z</dcterms:modified>
</cp:coreProperties>
</file>