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F1821" w14:textId="2F04F147" w:rsidR="00115EE0" w:rsidRPr="008E5D03" w:rsidRDefault="00F304AD" w:rsidP="00115EE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Database </w:t>
      </w:r>
      <w:r w:rsidR="0010210A" w:rsidRPr="008E5D03">
        <w:rPr>
          <w:sz w:val="40"/>
          <w:szCs w:val="40"/>
        </w:rPr>
        <w:t>Migration with AWS</w:t>
      </w:r>
    </w:p>
    <w:p w14:paraId="6D686F8D" w14:textId="2DA3B257" w:rsidR="00F73372" w:rsidRPr="00C12E00" w:rsidRDefault="0010210A" w:rsidP="00C12E00">
      <w:pPr>
        <w:jc w:val="center"/>
        <w:rPr>
          <w:sz w:val="32"/>
          <w:szCs w:val="32"/>
        </w:rPr>
      </w:pPr>
      <w:r w:rsidRPr="008E5D03">
        <w:rPr>
          <w:sz w:val="32"/>
          <w:szCs w:val="32"/>
        </w:rPr>
        <w:t>[</w:t>
      </w:r>
      <w:proofErr w:type="spellStart"/>
      <w:r w:rsidR="006A140A">
        <w:rPr>
          <w:sz w:val="32"/>
          <w:szCs w:val="32"/>
        </w:rPr>
        <w:t>Replatform</w:t>
      </w:r>
      <w:proofErr w:type="spellEnd"/>
      <w:r w:rsidR="006A140A">
        <w:rPr>
          <w:sz w:val="32"/>
          <w:szCs w:val="32"/>
        </w:rPr>
        <w:t xml:space="preserve"> – AWS DMS</w:t>
      </w:r>
      <w:r w:rsidRPr="008E5D03">
        <w:rPr>
          <w:sz w:val="32"/>
          <w:szCs w:val="32"/>
        </w:rPr>
        <w:t>]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12E00" w:rsidRPr="00F73372" w14:paraId="6E6A12CA" w14:textId="77777777" w:rsidTr="00C12E0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B7B2EF" w14:textId="77777777" w:rsidR="00C12E00" w:rsidRPr="00F73372" w:rsidRDefault="00C12E00" w:rsidP="00F73372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6475EEA3" w14:textId="380D97DB" w:rsidR="0010210A" w:rsidRPr="004159FA" w:rsidRDefault="0010210A" w:rsidP="0010210A">
      <w:pPr>
        <w:rPr>
          <w:b/>
          <w:bCs/>
          <w:sz w:val="32"/>
          <w:szCs w:val="32"/>
        </w:rPr>
      </w:pPr>
      <w:r w:rsidRPr="004159FA">
        <w:rPr>
          <w:b/>
          <w:bCs/>
          <w:sz w:val="32"/>
          <w:szCs w:val="32"/>
        </w:rPr>
        <w:t>Introduction</w:t>
      </w:r>
    </w:p>
    <w:p w14:paraId="27CC421E" w14:textId="68AF2B39" w:rsidR="008E5D03" w:rsidRDefault="008E5D03" w:rsidP="0010210A">
      <w:pPr>
        <w:rPr>
          <w:sz w:val="28"/>
          <w:szCs w:val="28"/>
        </w:rPr>
      </w:pPr>
      <w:r w:rsidRPr="00495A0B">
        <w:rPr>
          <w:sz w:val="28"/>
          <w:szCs w:val="28"/>
        </w:rPr>
        <w:t>Migrating to the cloud</w:t>
      </w:r>
    </w:p>
    <w:p w14:paraId="4D92BD2A" w14:textId="7A930010" w:rsidR="00115EE0" w:rsidRDefault="0010210A" w:rsidP="00115EE0">
      <w:pPr>
        <w:rPr>
          <w:b/>
          <w:bCs/>
          <w:sz w:val="32"/>
          <w:szCs w:val="32"/>
        </w:rPr>
      </w:pPr>
      <w:r w:rsidRPr="004159FA">
        <w:rPr>
          <w:b/>
          <w:bCs/>
          <w:sz w:val="32"/>
          <w:szCs w:val="32"/>
        </w:rPr>
        <w:t>Standard Migration Process</w:t>
      </w:r>
    </w:p>
    <w:p w14:paraId="724011E0" w14:textId="77777777" w:rsidR="00151391" w:rsidRPr="00115EE0" w:rsidRDefault="00151391" w:rsidP="00115EE0">
      <w:pPr>
        <w:rPr>
          <w:b/>
          <w:bCs/>
          <w:sz w:val="32"/>
          <w:szCs w:val="32"/>
        </w:rPr>
      </w:pPr>
    </w:p>
    <w:p w14:paraId="4A28EB17" w14:textId="688AB47A" w:rsidR="00115EE0" w:rsidRDefault="0010210A" w:rsidP="0010210A">
      <w:r>
        <w:rPr>
          <w:noProof/>
        </w:rPr>
        <w:drawing>
          <wp:inline distT="0" distB="0" distL="0" distR="0" wp14:anchorId="46F35DDB" wp14:editId="1B59B50F">
            <wp:extent cx="5731510" cy="1477010"/>
            <wp:effectExtent l="0" t="0" r="2540" b="8890"/>
            <wp:docPr id="403109614" name="Picture 1" descr="description of migr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 of migration proces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4607" w14:textId="77777777" w:rsidR="00151391" w:rsidRDefault="00151391" w:rsidP="008E5D03">
      <w:pPr>
        <w:rPr>
          <w:b/>
          <w:bCs/>
          <w:sz w:val="32"/>
          <w:szCs w:val="32"/>
        </w:rPr>
      </w:pPr>
    </w:p>
    <w:p w14:paraId="1F483985" w14:textId="7D5D324A" w:rsidR="008E5D03" w:rsidRDefault="008E5D03" w:rsidP="008E5D03">
      <w:pPr>
        <w:rPr>
          <w:b/>
          <w:bCs/>
          <w:sz w:val="32"/>
          <w:szCs w:val="32"/>
        </w:rPr>
      </w:pPr>
      <w:r w:rsidRPr="004159FA">
        <w:rPr>
          <w:b/>
          <w:bCs/>
          <w:sz w:val="32"/>
          <w:szCs w:val="32"/>
        </w:rPr>
        <w:t xml:space="preserve">Project Description </w:t>
      </w:r>
      <w:r w:rsidR="00151391">
        <w:rPr>
          <w:b/>
          <w:bCs/>
          <w:sz w:val="32"/>
          <w:szCs w:val="32"/>
        </w:rPr>
        <w:t>–</w:t>
      </w:r>
      <w:r w:rsidRPr="004159FA">
        <w:rPr>
          <w:b/>
          <w:bCs/>
          <w:sz w:val="32"/>
          <w:szCs w:val="32"/>
        </w:rPr>
        <w:t xml:space="preserve"> Scenario</w:t>
      </w:r>
    </w:p>
    <w:p w14:paraId="2D3CC28D" w14:textId="217872FE" w:rsidR="00CC48E4" w:rsidRDefault="008E5D03" w:rsidP="00CC48E4">
      <w:pPr>
        <w:rPr>
          <w:sz w:val="32"/>
          <w:szCs w:val="32"/>
        </w:rPr>
      </w:pPr>
      <w:r w:rsidRPr="0010210A">
        <w:rPr>
          <w:sz w:val="32"/>
          <w:szCs w:val="32"/>
        </w:rPr>
        <w:t xml:space="preserve">In this </w:t>
      </w:r>
      <w:r>
        <w:rPr>
          <w:sz w:val="32"/>
          <w:szCs w:val="32"/>
        </w:rPr>
        <w:t>project</w:t>
      </w:r>
      <w:r w:rsidRPr="0010210A">
        <w:rPr>
          <w:sz w:val="32"/>
          <w:szCs w:val="32"/>
        </w:rPr>
        <w:t xml:space="preserve"> </w:t>
      </w:r>
      <w:r>
        <w:rPr>
          <w:sz w:val="32"/>
          <w:szCs w:val="32"/>
        </w:rPr>
        <w:t>I</w:t>
      </w:r>
      <w:r w:rsidRPr="0010210A">
        <w:rPr>
          <w:sz w:val="32"/>
          <w:szCs w:val="32"/>
        </w:rPr>
        <w:t xml:space="preserve"> will migrate a fictional application to AWS cloud</w:t>
      </w:r>
      <w:r w:rsidR="00CC48E4">
        <w:rPr>
          <w:sz w:val="32"/>
          <w:szCs w:val="32"/>
        </w:rPr>
        <w:t>.</w:t>
      </w:r>
      <w:r w:rsidR="00D26663">
        <w:rPr>
          <w:sz w:val="32"/>
          <w:szCs w:val="32"/>
        </w:rPr>
        <w:t xml:space="preserve"> </w:t>
      </w:r>
      <w:r w:rsidR="00CC48E4">
        <w:rPr>
          <w:sz w:val="32"/>
          <w:szCs w:val="32"/>
        </w:rPr>
        <w:t>I</w:t>
      </w:r>
      <w:r w:rsidR="00CC48E4" w:rsidRPr="008E5D03">
        <w:rPr>
          <w:sz w:val="32"/>
          <w:szCs w:val="32"/>
        </w:rPr>
        <w:t xml:space="preserve"> will deploy the source environment </w:t>
      </w:r>
      <w:r w:rsidR="00CC48E4">
        <w:rPr>
          <w:sz w:val="32"/>
          <w:szCs w:val="32"/>
        </w:rPr>
        <w:t>with a CloudFormation template</w:t>
      </w:r>
      <w:r w:rsidR="00CC48E4" w:rsidRPr="008E5D03">
        <w:rPr>
          <w:sz w:val="32"/>
          <w:szCs w:val="32"/>
        </w:rPr>
        <w:t xml:space="preserve"> </w:t>
      </w:r>
      <w:r w:rsidR="00CC48E4">
        <w:rPr>
          <w:sz w:val="32"/>
          <w:szCs w:val="32"/>
        </w:rPr>
        <w:t xml:space="preserve">in my </w:t>
      </w:r>
      <w:r w:rsidR="00CC48E4" w:rsidRPr="008E5D03">
        <w:rPr>
          <w:sz w:val="32"/>
          <w:szCs w:val="32"/>
        </w:rPr>
        <w:t>AWS account. The deployed resources consist of two t</w:t>
      </w:r>
      <w:proofErr w:type="gramStart"/>
      <w:r w:rsidR="00CC48E4" w:rsidRPr="008E5D03">
        <w:rPr>
          <w:sz w:val="32"/>
          <w:szCs w:val="32"/>
        </w:rPr>
        <w:t>3.micro</w:t>
      </w:r>
      <w:proofErr w:type="gramEnd"/>
      <w:r w:rsidR="00CC48E4" w:rsidRPr="008E5D03">
        <w:rPr>
          <w:sz w:val="32"/>
          <w:szCs w:val="32"/>
        </w:rPr>
        <w:t xml:space="preserve"> EC2 machines (one for webserver, one for database), a NAT Gateway, an API Gateway and two AWS Lambda functions (for easy retrieval of EC2 Access Key).</w:t>
      </w:r>
    </w:p>
    <w:p w14:paraId="5422A2A3" w14:textId="77777777" w:rsidR="004159FA" w:rsidRDefault="004159FA" w:rsidP="00CC48E4">
      <w:pPr>
        <w:rPr>
          <w:sz w:val="32"/>
          <w:szCs w:val="32"/>
        </w:rPr>
      </w:pPr>
    </w:p>
    <w:p w14:paraId="0072F64E" w14:textId="77777777" w:rsidR="004159FA" w:rsidRDefault="004159FA" w:rsidP="00CC48E4">
      <w:pPr>
        <w:rPr>
          <w:sz w:val="32"/>
          <w:szCs w:val="32"/>
        </w:rPr>
      </w:pPr>
    </w:p>
    <w:p w14:paraId="52A71C3F" w14:textId="77777777" w:rsidR="004159FA" w:rsidRDefault="004159FA" w:rsidP="00CC48E4">
      <w:pPr>
        <w:rPr>
          <w:sz w:val="32"/>
          <w:szCs w:val="32"/>
        </w:rPr>
      </w:pPr>
    </w:p>
    <w:p w14:paraId="6D37EB8C" w14:textId="77777777" w:rsidR="004159FA" w:rsidRDefault="004159FA" w:rsidP="00CC48E4">
      <w:pPr>
        <w:rPr>
          <w:sz w:val="32"/>
          <w:szCs w:val="32"/>
        </w:rPr>
      </w:pPr>
    </w:p>
    <w:p w14:paraId="55E01C9F" w14:textId="77777777" w:rsidR="004159FA" w:rsidRDefault="004159FA" w:rsidP="00CC48E4">
      <w:pPr>
        <w:rPr>
          <w:sz w:val="32"/>
          <w:szCs w:val="32"/>
        </w:rPr>
      </w:pPr>
    </w:p>
    <w:p w14:paraId="2FD943EA" w14:textId="77777777" w:rsidR="00C12E00" w:rsidRDefault="00C12E00" w:rsidP="00D26663">
      <w:pPr>
        <w:rPr>
          <w:sz w:val="32"/>
          <w:szCs w:val="32"/>
        </w:rPr>
      </w:pPr>
    </w:p>
    <w:p w14:paraId="0AF48705" w14:textId="33431715" w:rsidR="00D26663" w:rsidRPr="005643E1" w:rsidRDefault="00D26663" w:rsidP="00D26663">
      <w:pPr>
        <w:rPr>
          <w:b/>
          <w:bCs/>
          <w:sz w:val="32"/>
          <w:szCs w:val="32"/>
        </w:rPr>
      </w:pPr>
      <w:r w:rsidRPr="005643E1">
        <w:rPr>
          <w:b/>
          <w:bCs/>
          <w:sz w:val="32"/>
          <w:szCs w:val="32"/>
        </w:rPr>
        <w:lastRenderedPageBreak/>
        <w:t>Source Environment Deployed</w:t>
      </w:r>
    </w:p>
    <w:p w14:paraId="3DA751AE" w14:textId="69F8CCAC" w:rsidR="00D26663" w:rsidRDefault="00D26663" w:rsidP="00D26663">
      <w:pPr>
        <w:rPr>
          <w:sz w:val="32"/>
          <w:szCs w:val="32"/>
        </w:rPr>
      </w:pPr>
      <w:r w:rsidRPr="004159FA">
        <w:rPr>
          <w:noProof/>
          <w:sz w:val="32"/>
          <w:szCs w:val="32"/>
        </w:rPr>
        <w:drawing>
          <wp:inline distT="0" distB="0" distL="0" distR="0" wp14:anchorId="08D0D042" wp14:editId="1E92C6F6">
            <wp:extent cx="5731510" cy="1066800"/>
            <wp:effectExtent l="0" t="0" r="2540" b="0"/>
            <wp:docPr id="1692452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528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C47C" w14:textId="77777777" w:rsidR="00D26663" w:rsidRDefault="00D26663" w:rsidP="00CC48E4">
      <w:pPr>
        <w:rPr>
          <w:b/>
          <w:bCs/>
          <w:sz w:val="32"/>
          <w:szCs w:val="32"/>
        </w:rPr>
      </w:pPr>
    </w:p>
    <w:p w14:paraId="7E70C419" w14:textId="3FA22100" w:rsidR="004159FA" w:rsidRDefault="008B5171" w:rsidP="00CC48E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Source </w:t>
      </w:r>
      <w:r w:rsidR="00D26663">
        <w:rPr>
          <w:b/>
          <w:bCs/>
          <w:sz w:val="32"/>
          <w:szCs w:val="32"/>
        </w:rPr>
        <w:t>Environment</w:t>
      </w:r>
      <w:r w:rsidRPr="008B5171">
        <w:t xml:space="preserve"> </w:t>
      </w:r>
      <w:r w:rsidRPr="008B5171">
        <w:rPr>
          <w:b/>
          <w:bCs/>
          <w:sz w:val="32"/>
          <w:szCs w:val="32"/>
        </w:rPr>
        <w:t>Architecture</w:t>
      </w:r>
      <w:r w:rsidR="00D26663">
        <w:rPr>
          <w:b/>
          <w:bCs/>
          <w:sz w:val="32"/>
          <w:szCs w:val="32"/>
        </w:rPr>
        <w:t xml:space="preserve"> </w:t>
      </w:r>
      <w:r w:rsidRPr="004159FA">
        <w:rPr>
          <w:b/>
          <w:bCs/>
          <w:sz w:val="32"/>
          <w:szCs w:val="32"/>
        </w:rPr>
        <w:t xml:space="preserve">– </w:t>
      </w:r>
      <w:r>
        <w:rPr>
          <w:b/>
          <w:bCs/>
          <w:sz w:val="32"/>
          <w:szCs w:val="32"/>
        </w:rPr>
        <w:t>Overview</w:t>
      </w:r>
    </w:p>
    <w:p w14:paraId="3D7CAB04" w14:textId="2E5B73A2" w:rsidR="008B5171" w:rsidRPr="008B5171" w:rsidRDefault="008B5171" w:rsidP="00CC48E4">
      <w:pPr>
        <w:rPr>
          <w:sz w:val="32"/>
          <w:szCs w:val="32"/>
        </w:rPr>
      </w:pPr>
      <w:r>
        <w:rPr>
          <w:sz w:val="32"/>
          <w:szCs w:val="32"/>
        </w:rPr>
        <w:t>T</w:t>
      </w:r>
      <w:r w:rsidRPr="008B5171">
        <w:rPr>
          <w:sz w:val="32"/>
          <w:szCs w:val="32"/>
        </w:rPr>
        <w:t>he source environment will be simulated by a segregated Amazon VPC named </w:t>
      </w:r>
      <w:proofErr w:type="spellStart"/>
      <w:r w:rsidRPr="008B5171">
        <w:rPr>
          <w:sz w:val="32"/>
          <w:szCs w:val="32"/>
        </w:rPr>
        <w:t>SourceVPC</w:t>
      </w:r>
      <w:proofErr w:type="spellEnd"/>
    </w:p>
    <w:p w14:paraId="763BF67A" w14:textId="7D5045C9" w:rsidR="004159FA" w:rsidRDefault="004159FA" w:rsidP="00CC48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281850" wp14:editId="77625C2C">
            <wp:extent cx="5731510" cy="4959350"/>
            <wp:effectExtent l="0" t="0" r="2540" b="0"/>
            <wp:docPr id="719624217" name="Picture 2" descr="source-e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urce-en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E10A" w14:textId="6595BFB5" w:rsidR="004159FA" w:rsidRPr="008E5D03" w:rsidRDefault="004159FA" w:rsidP="00CC48E4">
      <w:pPr>
        <w:rPr>
          <w:sz w:val="32"/>
          <w:szCs w:val="32"/>
        </w:rPr>
      </w:pPr>
    </w:p>
    <w:p w14:paraId="21FAC1CE" w14:textId="0F006268" w:rsidR="008E5D03" w:rsidRPr="008E5D03" w:rsidRDefault="008E5D03" w:rsidP="0010210A">
      <w:pPr>
        <w:rPr>
          <w:sz w:val="32"/>
          <w:szCs w:val="32"/>
        </w:rPr>
      </w:pPr>
    </w:p>
    <w:p w14:paraId="373EC932" w14:textId="6A03F353" w:rsidR="004159FA" w:rsidRDefault="0010439A" w:rsidP="008E5D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Target Environment</w:t>
      </w:r>
      <w:r w:rsidRPr="008B5171">
        <w:t xml:space="preserve"> </w:t>
      </w:r>
      <w:r w:rsidRPr="008B5171">
        <w:rPr>
          <w:b/>
          <w:bCs/>
          <w:sz w:val="32"/>
          <w:szCs w:val="32"/>
        </w:rPr>
        <w:t>Architecture</w:t>
      </w:r>
      <w:r>
        <w:rPr>
          <w:b/>
          <w:bCs/>
          <w:sz w:val="32"/>
          <w:szCs w:val="32"/>
        </w:rPr>
        <w:t xml:space="preserve"> </w:t>
      </w:r>
      <w:r w:rsidRPr="004159FA">
        <w:rPr>
          <w:b/>
          <w:bCs/>
          <w:sz w:val="32"/>
          <w:szCs w:val="32"/>
        </w:rPr>
        <w:t xml:space="preserve">– </w:t>
      </w:r>
      <w:r>
        <w:rPr>
          <w:b/>
          <w:bCs/>
          <w:sz w:val="32"/>
          <w:szCs w:val="32"/>
        </w:rPr>
        <w:t>Overview</w:t>
      </w:r>
    </w:p>
    <w:p w14:paraId="6B597A8F" w14:textId="6679C5E1" w:rsidR="0010439A" w:rsidRDefault="0010439A" w:rsidP="008E5D03">
      <w:pPr>
        <w:rPr>
          <w:sz w:val="32"/>
          <w:szCs w:val="32"/>
        </w:rPr>
      </w:pPr>
      <w:r w:rsidRPr="0010439A">
        <w:rPr>
          <w:sz w:val="32"/>
          <w:szCs w:val="32"/>
        </w:rPr>
        <w:t>The migrations are going to move the workload components from the source to the target environments</w:t>
      </w:r>
      <w:r w:rsidR="00F413C1">
        <w:rPr>
          <w:sz w:val="32"/>
          <w:szCs w:val="32"/>
        </w:rPr>
        <w:t xml:space="preserve"> – </w:t>
      </w:r>
      <w:proofErr w:type="gramStart"/>
      <w:r w:rsidR="00F413C1">
        <w:rPr>
          <w:sz w:val="32"/>
          <w:szCs w:val="32"/>
        </w:rPr>
        <w:t>current status</w:t>
      </w:r>
      <w:proofErr w:type="gramEnd"/>
      <w:r w:rsidR="00F413C1">
        <w:rPr>
          <w:sz w:val="32"/>
          <w:szCs w:val="32"/>
        </w:rPr>
        <w:t xml:space="preserve"> mostly empty.</w:t>
      </w:r>
    </w:p>
    <w:p w14:paraId="3C4538EC" w14:textId="53FD38AA" w:rsidR="0010439A" w:rsidRDefault="0010439A" w:rsidP="008E5D0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461155" wp14:editId="249669CB">
            <wp:extent cx="5731510" cy="3221990"/>
            <wp:effectExtent l="0" t="0" r="2540" b="0"/>
            <wp:docPr id="1101555563" name="Picture 3" descr="AWS VPC Target Environment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WS VPC Target Environment Descrip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20781" w14:textId="75D8BE51" w:rsidR="004159FA" w:rsidRPr="0011416A" w:rsidRDefault="0011416A" w:rsidP="008E5D03">
      <w:pPr>
        <w:rPr>
          <w:b/>
          <w:bCs/>
          <w:sz w:val="32"/>
          <w:szCs w:val="32"/>
        </w:rPr>
      </w:pPr>
      <w:r w:rsidRPr="0011416A">
        <w:rPr>
          <w:b/>
          <w:bCs/>
          <w:sz w:val="32"/>
          <w:szCs w:val="32"/>
        </w:rPr>
        <w:t>Discovery</w:t>
      </w:r>
      <w:r>
        <w:rPr>
          <w:b/>
          <w:bCs/>
          <w:sz w:val="32"/>
          <w:szCs w:val="32"/>
        </w:rPr>
        <w:t xml:space="preserve"> [AWS Migration Hub]</w:t>
      </w:r>
    </w:p>
    <w:p w14:paraId="2F602A7C" w14:textId="6E4CD7CE" w:rsidR="004159FA" w:rsidRDefault="0011416A" w:rsidP="008E5D03">
      <w:pPr>
        <w:rPr>
          <w:sz w:val="32"/>
          <w:szCs w:val="32"/>
        </w:rPr>
      </w:pPr>
      <w:r w:rsidRPr="0011416A">
        <w:rPr>
          <w:sz w:val="32"/>
          <w:szCs w:val="32"/>
        </w:rPr>
        <w:t xml:space="preserve">For this </w:t>
      </w:r>
      <w:r>
        <w:rPr>
          <w:sz w:val="32"/>
          <w:szCs w:val="32"/>
        </w:rPr>
        <w:t>project</w:t>
      </w:r>
      <w:r w:rsidRPr="0011416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I </w:t>
      </w:r>
      <w:r w:rsidRPr="0011416A">
        <w:rPr>
          <w:sz w:val="32"/>
          <w:szCs w:val="32"/>
        </w:rPr>
        <w:t xml:space="preserve">will perform discovery of </w:t>
      </w:r>
      <w:r>
        <w:rPr>
          <w:sz w:val="32"/>
          <w:szCs w:val="32"/>
        </w:rPr>
        <w:t xml:space="preserve">the </w:t>
      </w:r>
      <w:r w:rsidRPr="0011416A">
        <w:rPr>
          <w:sz w:val="32"/>
          <w:szCs w:val="32"/>
        </w:rPr>
        <w:t>on-premises environments by installing AWS ADS agent on each server and then review and analyse the discovered data.</w:t>
      </w:r>
    </w:p>
    <w:p w14:paraId="3A7BAB24" w14:textId="36299252" w:rsidR="005F7E27" w:rsidRPr="005F7E27" w:rsidRDefault="005F7E27" w:rsidP="008E5D03">
      <w:pPr>
        <w:rPr>
          <w:b/>
          <w:bCs/>
          <w:sz w:val="32"/>
          <w:szCs w:val="32"/>
        </w:rPr>
      </w:pPr>
      <w:r w:rsidRPr="005F7E27">
        <w:rPr>
          <w:b/>
          <w:bCs/>
          <w:sz w:val="32"/>
          <w:szCs w:val="32"/>
        </w:rPr>
        <w:t xml:space="preserve">Verify ADS Credentials </w:t>
      </w:r>
    </w:p>
    <w:p w14:paraId="51318A54" w14:textId="1D6CDBF1" w:rsidR="005F7E27" w:rsidRDefault="005F7E27" w:rsidP="008E5D03">
      <w:pPr>
        <w:rPr>
          <w:sz w:val="32"/>
          <w:szCs w:val="32"/>
        </w:rPr>
      </w:pPr>
      <w:r w:rsidRPr="005F7E27">
        <w:rPr>
          <w:sz w:val="32"/>
          <w:szCs w:val="32"/>
        </w:rPr>
        <w:t>In order to deploy the ADS Agent into our Source-Webserver and Source-</w:t>
      </w:r>
      <w:proofErr w:type="spellStart"/>
      <w:r w:rsidRPr="005F7E27">
        <w:rPr>
          <w:sz w:val="32"/>
          <w:szCs w:val="32"/>
        </w:rPr>
        <w:t>DBServer</w:t>
      </w:r>
      <w:proofErr w:type="spellEnd"/>
      <w:r w:rsidRPr="005F7E27">
        <w:rPr>
          <w:sz w:val="32"/>
          <w:szCs w:val="32"/>
        </w:rPr>
        <w:t>, we need AWS Identity and Access Management (</w:t>
      </w:r>
      <w:proofErr w:type="gramStart"/>
      <w:r w:rsidRPr="005F7E27">
        <w:rPr>
          <w:sz w:val="32"/>
          <w:szCs w:val="32"/>
        </w:rPr>
        <w:t>IAM)  credential</w:t>
      </w:r>
      <w:proofErr w:type="gramEnd"/>
      <w:r w:rsidRPr="005F7E27">
        <w:rPr>
          <w:sz w:val="32"/>
          <w:szCs w:val="32"/>
        </w:rPr>
        <w:t xml:space="preserve"> with proper permissions to communicate with AWS ADS APIs.</w:t>
      </w:r>
    </w:p>
    <w:p w14:paraId="1C88A995" w14:textId="32D30A36" w:rsidR="005F7E27" w:rsidRDefault="005F7E27" w:rsidP="008E5D03">
      <w:pPr>
        <w:rPr>
          <w:sz w:val="32"/>
          <w:szCs w:val="32"/>
        </w:rPr>
      </w:pPr>
      <w:r w:rsidRPr="005F7E27">
        <w:rPr>
          <w:noProof/>
          <w:sz w:val="32"/>
          <w:szCs w:val="32"/>
        </w:rPr>
        <w:drawing>
          <wp:inline distT="0" distB="0" distL="0" distR="0" wp14:anchorId="653B7555" wp14:editId="64339482">
            <wp:extent cx="5731510" cy="837565"/>
            <wp:effectExtent l="0" t="0" r="2540" b="635"/>
            <wp:docPr id="694229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292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B99C" w14:textId="77777777" w:rsidR="004159FA" w:rsidRDefault="004159FA" w:rsidP="008E5D03">
      <w:pPr>
        <w:rPr>
          <w:sz w:val="32"/>
          <w:szCs w:val="32"/>
        </w:rPr>
      </w:pPr>
    </w:p>
    <w:p w14:paraId="73485754" w14:textId="58AD80C5" w:rsidR="004159FA" w:rsidRPr="005643E1" w:rsidRDefault="005643E1" w:rsidP="008E5D03">
      <w:pPr>
        <w:rPr>
          <w:b/>
          <w:bCs/>
          <w:sz w:val="32"/>
          <w:szCs w:val="32"/>
        </w:rPr>
      </w:pPr>
      <w:r w:rsidRPr="005643E1">
        <w:rPr>
          <w:b/>
          <w:bCs/>
          <w:sz w:val="32"/>
          <w:szCs w:val="32"/>
        </w:rPr>
        <w:t>Deploy</w:t>
      </w:r>
    </w:p>
    <w:p w14:paraId="2A0FA81E" w14:textId="6415BDDB" w:rsidR="005643E1" w:rsidRPr="00535B85" w:rsidRDefault="005643E1" w:rsidP="008E5D03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Install discovery agent on webserver </w:t>
      </w:r>
      <w:r w:rsidRPr="00535B85">
        <w:rPr>
          <w:b/>
          <w:bCs/>
          <w:sz w:val="32"/>
          <w:szCs w:val="32"/>
        </w:rPr>
        <w:t>instance</w:t>
      </w:r>
      <w:r w:rsidR="00535B85" w:rsidRPr="00535B85">
        <w:rPr>
          <w:b/>
          <w:bCs/>
          <w:sz w:val="32"/>
          <w:szCs w:val="32"/>
        </w:rPr>
        <w:t xml:space="preserve"> [Repeat Installation steps for DB Server and replace the </w:t>
      </w:r>
      <w:proofErr w:type="spellStart"/>
      <w:r w:rsidR="00535B85" w:rsidRPr="00535B85">
        <w:rPr>
          <w:b/>
          <w:bCs/>
          <w:sz w:val="32"/>
          <w:szCs w:val="32"/>
        </w:rPr>
        <w:t>AWS_key_ID</w:t>
      </w:r>
      <w:proofErr w:type="spellEnd"/>
      <w:r w:rsidR="00535B85" w:rsidRPr="00535B85">
        <w:rPr>
          <w:b/>
          <w:bCs/>
          <w:sz w:val="32"/>
          <w:szCs w:val="32"/>
        </w:rPr>
        <w:t xml:space="preserve"> and </w:t>
      </w:r>
      <w:proofErr w:type="spellStart"/>
      <w:r w:rsidR="00535B85" w:rsidRPr="00535B85">
        <w:rPr>
          <w:b/>
          <w:bCs/>
          <w:sz w:val="32"/>
          <w:szCs w:val="32"/>
        </w:rPr>
        <w:t>AWS_secret_key</w:t>
      </w:r>
      <w:proofErr w:type="spellEnd"/>
      <w:r w:rsidR="00535B85" w:rsidRPr="00535B85">
        <w:rPr>
          <w:b/>
          <w:bCs/>
          <w:sz w:val="32"/>
          <w:szCs w:val="32"/>
        </w:rPr>
        <w:t>]</w:t>
      </w:r>
    </w:p>
    <w:p w14:paraId="4874F22F" w14:textId="63875874" w:rsidR="005643E1" w:rsidRDefault="005643E1" w:rsidP="008E5D03">
      <w:pPr>
        <w:rPr>
          <w:sz w:val="32"/>
          <w:szCs w:val="32"/>
        </w:rPr>
      </w:pPr>
      <w:r w:rsidRPr="005643E1">
        <w:rPr>
          <w:noProof/>
          <w:sz w:val="32"/>
          <w:szCs w:val="32"/>
        </w:rPr>
        <w:drawing>
          <wp:inline distT="0" distB="0" distL="0" distR="0" wp14:anchorId="5A595625" wp14:editId="09DE95B7">
            <wp:extent cx="5731510" cy="627380"/>
            <wp:effectExtent l="0" t="0" r="2540" b="1270"/>
            <wp:docPr id="112201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15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E09F" w14:textId="67D936AD" w:rsidR="005643E1" w:rsidRDefault="005643E1" w:rsidP="008E5D03">
      <w:pPr>
        <w:rPr>
          <w:sz w:val="32"/>
          <w:szCs w:val="32"/>
        </w:rPr>
      </w:pPr>
      <w:r w:rsidRPr="005643E1">
        <w:rPr>
          <w:sz w:val="32"/>
          <w:szCs w:val="32"/>
        </w:rPr>
        <w:t>install the agent and pass the appropriate IAM user credentials to the agent.</w:t>
      </w:r>
      <w:r>
        <w:rPr>
          <w:sz w:val="32"/>
          <w:szCs w:val="32"/>
        </w:rPr>
        <w:t xml:space="preserve"> </w:t>
      </w:r>
      <w:r w:rsidRPr="005643E1">
        <w:rPr>
          <w:sz w:val="32"/>
          <w:szCs w:val="32"/>
        </w:rPr>
        <w:t xml:space="preserve">Replace the </w:t>
      </w:r>
      <w:proofErr w:type="spellStart"/>
      <w:r w:rsidRPr="005643E1">
        <w:rPr>
          <w:sz w:val="32"/>
          <w:szCs w:val="32"/>
        </w:rPr>
        <w:t>AWS_key_ID</w:t>
      </w:r>
      <w:proofErr w:type="spellEnd"/>
      <w:r w:rsidRPr="005643E1">
        <w:rPr>
          <w:sz w:val="32"/>
          <w:szCs w:val="32"/>
        </w:rPr>
        <w:t xml:space="preserve"> and </w:t>
      </w:r>
      <w:proofErr w:type="spellStart"/>
      <w:r w:rsidRPr="005643E1">
        <w:rPr>
          <w:sz w:val="32"/>
          <w:szCs w:val="32"/>
        </w:rPr>
        <w:t>AWS_secret_key</w:t>
      </w:r>
      <w:proofErr w:type="spellEnd"/>
      <w:r w:rsidRPr="005643E1">
        <w:rPr>
          <w:sz w:val="32"/>
          <w:szCs w:val="32"/>
        </w:rPr>
        <w:t xml:space="preserve"> variables</w:t>
      </w:r>
      <w:r>
        <w:rPr>
          <w:sz w:val="32"/>
          <w:szCs w:val="32"/>
        </w:rPr>
        <w:t>.</w:t>
      </w:r>
    </w:p>
    <w:p w14:paraId="1399D993" w14:textId="27847CA0" w:rsidR="00616AC0" w:rsidRDefault="00616AC0" w:rsidP="008E5D03">
      <w:pPr>
        <w:rPr>
          <w:sz w:val="32"/>
          <w:szCs w:val="32"/>
        </w:rPr>
      </w:pPr>
      <w:r w:rsidRPr="00616AC0">
        <w:rPr>
          <w:noProof/>
          <w:sz w:val="32"/>
          <w:szCs w:val="32"/>
        </w:rPr>
        <w:drawing>
          <wp:inline distT="0" distB="0" distL="0" distR="0" wp14:anchorId="20ADD8ED" wp14:editId="731D4532">
            <wp:extent cx="5731510" cy="2325370"/>
            <wp:effectExtent l="0" t="0" r="2540" b="0"/>
            <wp:docPr id="78599469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94694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6679" w14:textId="759308E7" w:rsidR="004159FA" w:rsidRDefault="00616AC0" w:rsidP="008E5D03">
      <w:pPr>
        <w:rPr>
          <w:b/>
          <w:bCs/>
          <w:sz w:val="32"/>
          <w:szCs w:val="32"/>
        </w:rPr>
      </w:pPr>
      <w:r w:rsidRPr="00616AC0">
        <w:rPr>
          <w:sz w:val="32"/>
          <w:szCs w:val="32"/>
        </w:rPr>
        <w:t xml:space="preserve">Verify that the discovery agent is started and </w:t>
      </w:r>
      <w:proofErr w:type="spellStart"/>
      <w:r w:rsidRPr="00616AC0">
        <w:rPr>
          <w:sz w:val="32"/>
          <w:szCs w:val="32"/>
        </w:rPr>
        <w:t>analyzing</w:t>
      </w:r>
      <w:proofErr w:type="spellEnd"/>
      <w:r w:rsidRPr="00616AC0">
        <w:rPr>
          <w:sz w:val="32"/>
          <w:szCs w:val="32"/>
        </w:rPr>
        <w:t xml:space="preserve"> </w:t>
      </w:r>
      <w:r>
        <w:rPr>
          <w:sz w:val="32"/>
          <w:szCs w:val="32"/>
        </w:rPr>
        <w:t>the</w:t>
      </w:r>
      <w:r w:rsidRPr="00616AC0">
        <w:rPr>
          <w:sz w:val="32"/>
          <w:szCs w:val="32"/>
        </w:rPr>
        <w:t xml:space="preserve"> instance. </w:t>
      </w:r>
      <w:r w:rsidRPr="00616AC0">
        <w:rPr>
          <w:b/>
          <w:bCs/>
          <w:sz w:val="32"/>
          <w:szCs w:val="32"/>
        </w:rPr>
        <w:t>active (running).</w:t>
      </w:r>
    </w:p>
    <w:p w14:paraId="636476D6" w14:textId="39DFA039" w:rsidR="00616AC0" w:rsidRDefault="00616AC0" w:rsidP="008E5D03">
      <w:pPr>
        <w:rPr>
          <w:sz w:val="32"/>
          <w:szCs w:val="32"/>
        </w:rPr>
      </w:pPr>
      <w:r w:rsidRPr="00616AC0">
        <w:rPr>
          <w:noProof/>
          <w:sz w:val="32"/>
          <w:szCs w:val="32"/>
        </w:rPr>
        <w:drawing>
          <wp:inline distT="0" distB="0" distL="0" distR="0" wp14:anchorId="5312726A" wp14:editId="67721489">
            <wp:extent cx="5731510" cy="854710"/>
            <wp:effectExtent l="0" t="0" r="2540" b="2540"/>
            <wp:docPr id="695611567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11567" name="Picture 1" descr="A black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4F85" w14:textId="175E9F16" w:rsidR="004159FA" w:rsidRDefault="0064406B" w:rsidP="008E5D03">
      <w:pPr>
        <w:rPr>
          <w:sz w:val="32"/>
          <w:szCs w:val="32"/>
        </w:rPr>
      </w:pPr>
      <w:r>
        <w:rPr>
          <w:sz w:val="32"/>
          <w:szCs w:val="32"/>
        </w:rPr>
        <w:t>Agent is now registered with the Application Discovery Service</w:t>
      </w:r>
    </w:p>
    <w:p w14:paraId="79C4912F" w14:textId="2EE0D27B" w:rsidR="0049412D" w:rsidRDefault="0049412D" w:rsidP="008E5D03">
      <w:pPr>
        <w:rPr>
          <w:sz w:val="32"/>
          <w:szCs w:val="32"/>
        </w:rPr>
      </w:pPr>
      <w:r w:rsidRPr="0049412D">
        <w:rPr>
          <w:noProof/>
          <w:sz w:val="32"/>
          <w:szCs w:val="32"/>
        </w:rPr>
        <w:lastRenderedPageBreak/>
        <w:drawing>
          <wp:inline distT="0" distB="0" distL="0" distR="0" wp14:anchorId="01F78A96" wp14:editId="57E11EF8">
            <wp:extent cx="5731510" cy="1089025"/>
            <wp:effectExtent l="0" t="0" r="2540" b="0"/>
            <wp:docPr id="310061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616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FC46" w14:textId="4D39114C" w:rsidR="0064406B" w:rsidRDefault="00BF217A" w:rsidP="008E5D03">
      <w:pPr>
        <w:rPr>
          <w:sz w:val="32"/>
          <w:szCs w:val="32"/>
        </w:rPr>
      </w:pPr>
      <w:r>
        <w:rPr>
          <w:sz w:val="32"/>
          <w:szCs w:val="32"/>
        </w:rPr>
        <w:t>A</w:t>
      </w:r>
      <w:r w:rsidRPr="00BF217A">
        <w:rPr>
          <w:sz w:val="32"/>
          <w:szCs w:val="32"/>
        </w:rPr>
        <w:t xml:space="preserve"> diagram depicting how the Webserver and the </w:t>
      </w:r>
      <w:proofErr w:type="spellStart"/>
      <w:r w:rsidRPr="00BF217A">
        <w:rPr>
          <w:sz w:val="32"/>
          <w:szCs w:val="32"/>
        </w:rPr>
        <w:t>DBServer</w:t>
      </w:r>
      <w:proofErr w:type="spellEnd"/>
      <w:r w:rsidRPr="00BF217A">
        <w:rPr>
          <w:sz w:val="32"/>
          <w:szCs w:val="32"/>
        </w:rPr>
        <w:t xml:space="preserve"> are all interrelated, and their dependencies.</w:t>
      </w:r>
      <w:r>
        <w:rPr>
          <w:sz w:val="32"/>
          <w:szCs w:val="32"/>
        </w:rPr>
        <w:t xml:space="preserve"> </w:t>
      </w:r>
      <w:r w:rsidRPr="00BF217A">
        <w:rPr>
          <w:b/>
          <w:bCs/>
          <w:sz w:val="32"/>
          <w:szCs w:val="32"/>
        </w:rPr>
        <w:t>[</w:t>
      </w:r>
      <w:proofErr w:type="spellStart"/>
      <w:r w:rsidRPr="00BF217A">
        <w:rPr>
          <w:b/>
          <w:bCs/>
          <w:sz w:val="32"/>
          <w:szCs w:val="32"/>
        </w:rPr>
        <w:t>AWeSome</w:t>
      </w:r>
      <w:proofErr w:type="spellEnd"/>
      <w:r w:rsidRPr="00BF217A">
        <w:rPr>
          <w:b/>
          <w:bCs/>
          <w:sz w:val="32"/>
          <w:szCs w:val="32"/>
        </w:rPr>
        <w:t>!!!]</w:t>
      </w:r>
    </w:p>
    <w:p w14:paraId="65306048" w14:textId="02C4EE60" w:rsidR="00BF217A" w:rsidRDefault="00BF217A" w:rsidP="008E5D03">
      <w:pPr>
        <w:rPr>
          <w:sz w:val="32"/>
          <w:szCs w:val="32"/>
        </w:rPr>
      </w:pPr>
      <w:r w:rsidRPr="00BF217A">
        <w:rPr>
          <w:noProof/>
          <w:sz w:val="32"/>
          <w:szCs w:val="32"/>
        </w:rPr>
        <w:drawing>
          <wp:inline distT="0" distB="0" distL="0" distR="0" wp14:anchorId="57F99916" wp14:editId="56A6BD93">
            <wp:extent cx="5731510" cy="3862070"/>
            <wp:effectExtent l="0" t="0" r="2540" b="5080"/>
            <wp:docPr id="1640178368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78368" name="Picture 1" descr="A computer screen shot of a networ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4965" w14:textId="77777777" w:rsidR="0064406B" w:rsidRDefault="0064406B" w:rsidP="008E5D03">
      <w:pPr>
        <w:rPr>
          <w:sz w:val="32"/>
          <w:szCs w:val="32"/>
        </w:rPr>
      </w:pPr>
    </w:p>
    <w:p w14:paraId="5F0B7D7C" w14:textId="116A1BD5" w:rsidR="0064406B" w:rsidRDefault="00630F92" w:rsidP="008E5D03">
      <w:pPr>
        <w:rPr>
          <w:sz w:val="32"/>
          <w:szCs w:val="32"/>
        </w:rPr>
      </w:pPr>
      <w:r w:rsidRPr="00630F92">
        <w:rPr>
          <w:sz w:val="32"/>
          <w:szCs w:val="32"/>
        </w:rPr>
        <w:t>Agent-based discovery can be performed by deploying the AWS Application Discovery Agent on each of your VMs and physical servers It collects static configuration data, detailed time-series system-performance information, inbound and outbound network connections, and processes that are running.</w:t>
      </w:r>
    </w:p>
    <w:p w14:paraId="4A5F3699" w14:textId="77777777" w:rsidR="000A1082" w:rsidRDefault="000A1082" w:rsidP="008E5D03">
      <w:pPr>
        <w:rPr>
          <w:b/>
          <w:bCs/>
          <w:sz w:val="32"/>
          <w:szCs w:val="32"/>
        </w:rPr>
      </w:pPr>
    </w:p>
    <w:p w14:paraId="41D81FCD" w14:textId="77777777" w:rsidR="000A1082" w:rsidRDefault="000A1082" w:rsidP="008E5D03">
      <w:pPr>
        <w:rPr>
          <w:b/>
          <w:bCs/>
          <w:sz w:val="32"/>
          <w:szCs w:val="32"/>
        </w:rPr>
      </w:pPr>
    </w:p>
    <w:p w14:paraId="14A8CDE1" w14:textId="41BE6FE9" w:rsidR="005A1321" w:rsidRPr="005A1321" w:rsidRDefault="005A1321" w:rsidP="008E5D03">
      <w:pPr>
        <w:rPr>
          <w:b/>
          <w:bCs/>
          <w:sz w:val="32"/>
          <w:szCs w:val="32"/>
        </w:rPr>
      </w:pPr>
      <w:r w:rsidRPr="005A1321">
        <w:rPr>
          <w:b/>
          <w:bCs/>
          <w:sz w:val="32"/>
          <w:szCs w:val="32"/>
        </w:rPr>
        <w:lastRenderedPageBreak/>
        <w:t>Applications</w:t>
      </w:r>
    </w:p>
    <w:p w14:paraId="14BC3465" w14:textId="2E0C6B46" w:rsidR="005A1321" w:rsidRDefault="005A1321" w:rsidP="008E5D03">
      <w:pPr>
        <w:rPr>
          <w:sz w:val="32"/>
          <w:szCs w:val="32"/>
        </w:rPr>
      </w:pPr>
      <w:r w:rsidRPr="005A1321">
        <w:rPr>
          <w:sz w:val="32"/>
          <w:szCs w:val="32"/>
        </w:rPr>
        <w:t>Some discovered servers might need to be migrated together to remain functional</w:t>
      </w:r>
      <w:r>
        <w:rPr>
          <w:sz w:val="32"/>
          <w:szCs w:val="32"/>
        </w:rPr>
        <w:t>,</w:t>
      </w:r>
      <w:r w:rsidRPr="005A1321">
        <w:rPr>
          <w:sz w:val="32"/>
          <w:szCs w:val="32"/>
        </w:rPr>
        <w:t xml:space="preserve"> you can logically </w:t>
      </w:r>
      <w:proofErr w:type="gramStart"/>
      <w:r w:rsidRPr="005A1321">
        <w:rPr>
          <w:sz w:val="32"/>
          <w:szCs w:val="32"/>
        </w:rPr>
        <w:t>define</w:t>
      </w:r>
      <w:proofErr w:type="gramEnd"/>
      <w:r w:rsidRPr="005A1321">
        <w:rPr>
          <w:sz w:val="32"/>
          <w:szCs w:val="32"/>
        </w:rPr>
        <w:t xml:space="preserve"> and group discovered servers into applications.</w:t>
      </w:r>
    </w:p>
    <w:p w14:paraId="0EEAA162" w14:textId="6CBF6CDF" w:rsidR="005A1321" w:rsidRDefault="005A1321" w:rsidP="008E5D03">
      <w:pPr>
        <w:rPr>
          <w:sz w:val="32"/>
          <w:szCs w:val="32"/>
        </w:rPr>
      </w:pPr>
      <w:r w:rsidRPr="005A1321">
        <w:rPr>
          <w:noProof/>
          <w:sz w:val="32"/>
          <w:szCs w:val="32"/>
        </w:rPr>
        <w:drawing>
          <wp:inline distT="0" distB="0" distL="0" distR="0" wp14:anchorId="06C08AF8" wp14:editId="5F509833">
            <wp:extent cx="5731510" cy="941705"/>
            <wp:effectExtent l="0" t="0" r="2540" b="0"/>
            <wp:docPr id="1408927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276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327E" w14:textId="77777777" w:rsidR="0064406B" w:rsidRDefault="0064406B" w:rsidP="008E5D03">
      <w:pPr>
        <w:rPr>
          <w:sz w:val="32"/>
          <w:szCs w:val="32"/>
        </w:rPr>
      </w:pPr>
    </w:p>
    <w:p w14:paraId="34A2BB2F" w14:textId="25236666" w:rsidR="00912B11" w:rsidRPr="00912B11" w:rsidRDefault="00912B11" w:rsidP="00912B11">
      <w:pPr>
        <w:rPr>
          <w:b/>
          <w:bCs/>
          <w:sz w:val="32"/>
          <w:szCs w:val="32"/>
        </w:rPr>
      </w:pPr>
      <w:r w:rsidRPr="00912B11">
        <w:rPr>
          <w:b/>
          <w:bCs/>
          <w:sz w:val="32"/>
          <w:szCs w:val="32"/>
        </w:rPr>
        <w:t>Some Database Migration Strategies</w:t>
      </w:r>
    </w:p>
    <w:p w14:paraId="05506118" w14:textId="2CC56A6F" w:rsidR="00912B11" w:rsidRPr="00912B11" w:rsidRDefault="00912B11" w:rsidP="00912B1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FAAD6C" wp14:editId="37AAAFBB">
            <wp:extent cx="5731510" cy="2622550"/>
            <wp:effectExtent l="0" t="0" r="2540" b="6350"/>
            <wp:docPr id="1877986948" name="Picture 4" descr="Diagram with most common migration strategies for datab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 with most common migration strategies for databas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02F1" w14:textId="77777777" w:rsidR="0064406B" w:rsidRDefault="0064406B" w:rsidP="008E5D03">
      <w:pPr>
        <w:rPr>
          <w:sz w:val="32"/>
          <w:szCs w:val="32"/>
        </w:rPr>
      </w:pPr>
    </w:p>
    <w:p w14:paraId="7CA5963A" w14:textId="77777777" w:rsidR="0064406B" w:rsidRDefault="0064406B" w:rsidP="008E5D03">
      <w:pPr>
        <w:rPr>
          <w:sz w:val="32"/>
          <w:szCs w:val="32"/>
        </w:rPr>
      </w:pPr>
    </w:p>
    <w:p w14:paraId="331355C3" w14:textId="77777777" w:rsidR="0064406B" w:rsidRDefault="0064406B" w:rsidP="008E5D03">
      <w:pPr>
        <w:rPr>
          <w:sz w:val="32"/>
          <w:szCs w:val="32"/>
        </w:rPr>
      </w:pPr>
    </w:p>
    <w:p w14:paraId="023B3533" w14:textId="77777777" w:rsidR="0064406B" w:rsidRDefault="0064406B" w:rsidP="008E5D03">
      <w:pPr>
        <w:rPr>
          <w:sz w:val="32"/>
          <w:szCs w:val="32"/>
        </w:rPr>
      </w:pPr>
    </w:p>
    <w:p w14:paraId="76865F66" w14:textId="77777777" w:rsidR="0064406B" w:rsidRDefault="0064406B" w:rsidP="008E5D03">
      <w:pPr>
        <w:rPr>
          <w:sz w:val="32"/>
          <w:szCs w:val="32"/>
        </w:rPr>
      </w:pPr>
    </w:p>
    <w:p w14:paraId="0EE077DD" w14:textId="77777777" w:rsidR="00B313D8" w:rsidRDefault="00B313D8" w:rsidP="008E5D03">
      <w:pPr>
        <w:rPr>
          <w:sz w:val="32"/>
          <w:szCs w:val="32"/>
        </w:rPr>
      </w:pPr>
    </w:p>
    <w:p w14:paraId="57CF12EE" w14:textId="77777777" w:rsidR="00B313D8" w:rsidRDefault="00B313D8" w:rsidP="008E5D03">
      <w:pPr>
        <w:rPr>
          <w:sz w:val="32"/>
          <w:szCs w:val="32"/>
        </w:rPr>
      </w:pPr>
    </w:p>
    <w:p w14:paraId="7290AAB7" w14:textId="04A7A9EC" w:rsidR="00B313D8" w:rsidRDefault="009277D1" w:rsidP="008E5D03">
      <w:pPr>
        <w:rPr>
          <w:b/>
          <w:bCs/>
          <w:sz w:val="32"/>
          <w:szCs w:val="32"/>
        </w:rPr>
      </w:pPr>
      <w:r w:rsidRPr="009277D1">
        <w:rPr>
          <w:b/>
          <w:bCs/>
          <w:sz w:val="32"/>
          <w:szCs w:val="32"/>
        </w:rPr>
        <w:lastRenderedPageBreak/>
        <w:t>Network Set-up</w:t>
      </w:r>
    </w:p>
    <w:p w14:paraId="2251E01F" w14:textId="67D657AA" w:rsidR="00482DC4" w:rsidRDefault="00482DC4" w:rsidP="008E5D03">
      <w:pPr>
        <w:rPr>
          <w:sz w:val="32"/>
          <w:szCs w:val="32"/>
        </w:rPr>
      </w:pPr>
      <w:r>
        <w:rPr>
          <w:sz w:val="32"/>
          <w:szCs w:val="32"/>
        </w:rPr>
        <w:t>T</w:t>
      </w:r>
      <w:r w:rsidRPr="00482DC4">
        <w:rPr>
          <w:sz w:val="32"/>
          <w:szCs w:val="32"/>
        </w:rPr>
        <w:t>he AWS Database Migration Service (DMS) Replication Instance, will be provisioned in a public subnet of the </w:t>
      </w:r>
      <w:proofErr w:type="spellStart"/>
      <w:r w:rsidRPr="00482DC4">
        <w:rPr>
          <w:sz w:val="32"/>
          <w:szCs w:val="32"/>
        </w:rPr>
        <w:t>TargetVPC</w:t>
      </w:r>
      <w:proofErr w:type="spellEnd"/>
      <w:r w:rsidRPr="00482DC4">
        <w:rPr>
          <w:sz w:val="32"/>
          <w:szCs w:val="32"/>
        </w:rPr>
        <w:t>, will need to connect to the source database over public internet. The communication between the DMS Replication Instance and the target database will be done in private, within the </w:t>
      </w:r>
      <w:proofErr w:type="spellStart"/>
      <w:r w:rsidRPr="00482DC4">
        <w:rPr>
          <w:sz w:val="32"/>
          <w:szCs w:val="32"/>
        </w:rPr>
        <w:t>TargetVPC</w:t>
      </w:r>
      <w:proofErr w:type="spellEnd"/>
      <w:r w:rsidRPr="00482DC4">
        <w:rPr>
          <w:sz w:val="32"/>
          <w:szCs w:val="32"/>
        </w:rPr>
        <w:t>.</w:t>
      </w:r>
    </w:p>
    <w:p w14:paraId="58966D51" w14:textId="1F9ECA25" w:rsidR="00482DC4" w:rsidRDefault="00482DC4" w:rsidP="008E5D0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00BE40" wp14:editId="1C3361AB">
            <wp:extent cx="5731510" cy="2411730"/>
            <wp:effectExtent l="0" t="0" r="2540" b="7620"/>
            <wp:docPr id="1812758581" name="Picture 5" descr="Diagram for DMS Replication Instance connections to source and tar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ram for DMS Replication Instance connections to source and targe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F84A" w14:textId="65F42E6F" w:rsidR="00B313D8" w:rsidRPr="001B136C" w:rsidRDefault="001B136C" w:rsidP="001B136C">
      <w:pPr>
        <w:rPr>
          <w:b/>
          <w:bCs/>
          <w:sz w:val="32"/>
          <w:szCs w:val="32"/>
        </w:rPr>
      </w:pPr>
      <w:r w:rsidRPr="001B136C">
        <w:rPr>
          <w:b/>
          <w:bCs/>
          <w:sz w:val="32"/>
          <w:szCs w:val="32"/>
        </w:rPr>
        <w:t xml:space="preserve">Security Groups </w:t>
      </w:r>
    </w:p>
    <w:p w14:paraId="1BF4C8FE" w14:textId="713C695B" w:rsidR="001B136C" w:rsidRDefault="001B136C" w:rsidP="001B136C">
      <w:pPr>
        <w:rPr>
          <w:sz w:val="32"/>
          <w:szCs w:val="32"/>
        </w:rPr>
      </w:pPr>
      <w:r w:rsidRPr="001B136C">
        <w:rPr>
          <w:sz w:val="32"/>
          <w:szCs w:val="32"/>
        </w:rPr>
        <w:t> </w:t>
      </w:r>
      <w:r>
        <w:rPr>
          <w:sz w:val="32"/>
          <w:szCs w:val="32"/>
        </w:rPr>
        <w:t>C</w:t>
      </w:r>
      <w:r w:rsidRPr="001B136C">
        <w:rPr>
          <w:sz w:val="32"/>
          <w:szCs w:val="32"/>
        </w:rPr>
        <w:t>reate the Security Groups for the DMS Replication Instance</w:t>
      </w:r>
    </w:p>
    <w:p w14:paraId="5A4A0DE0" w14:textId="7E53AB13" w:rsidR="007954C9" w:rsidRDefault="007954C9" w:rsidP="001B136C">
      <w:pPr>
        <w:rPr>
          <w:sz w:val="32"/>
          <w:szCs w:val="32"/>
        </w:rPr>
      </w:pPr>
      <w:r w:rsidRPr="007954C9">
        <w:rPr>
          <w:noProof/>
          <w:sz w:val="32"/>
          <w:szCs w:val="32"/>
        </w:rPr>
        <w:drawing>
          <wp:inline distT="0" distB="0" distL="0" distR="0" wp14:anchorId="6AD6F4F5" wp14:editId="4C0DC6AC">
            <wp:extent cx="5731510" cy="937260"/>
            <wp:effectExtent l="0" t="0" r="2540" b="0"/>
            <wp:docPr id="737002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21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3CE9" w14:textId="17B0E504" w:rsidR="00B313D8" w:rsidRDefault="007954C9" w:rsidP="008E5D03">
      <w:pPr>
        <w:rPr>
          <w:b/>
          <w:bCs/>
          <w:sz w:val="32"/>
          <w:szCs w:val="32"/>
        </w:rPr>
      </w:pPr>
      <w:r w:rsidRPr="007954C9">
        <w:rPr>
          <w:b/>
          <w:bCs/>
          <w:sz w:val="32"/>
          <w:szCs w:val="32"/>
        </w:rPr>
        <w:t>Subnet group for the Target Database</w:t>
      </w:r>
    </w:p>
    <w:p w14:paraId="77F3F19A" w14:textId="2063EE1B" w:rsidR="007954C9" w:rsidRPr="007954C9" w:rsidRDefault="007954C9" w:rsidP="008E5D03">
      <w:pPr>
        <w:rPr>
          <w:b/>
          <w:bCs/>
          <w:sz w:val="32"/>
          <w:szCs w:val="32"/>
        </w:rPr>
      </w:pPr>
      <w:r w:rsidRPr="007954C9">
        <w:rPr>
          <w:b/>
          <w:bCs/>
          <w:noProof/>
          <w:sz w:val="32"/>
          <w:szCs w:val="32"/>
        </w:rPr>
        <w:drawing>
          <wp:inline distT="0" distB="0" distL="0" distR="0" wp14:anchorId="34B239EE" wp14:editId="467915F3">
            <wp:extent cx="5731510" cy="997585"/>
            <wp:effectExtent l="0" t="0" r="2540" b="0"/>
            <wp:docPr id="1048898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984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1D51" w14:textId="77777777" w:rsidR="00B313D8" w:rsidRDefault="00B313D8" w:rsidP="008E5D03">
      <w:pPr>
        <w:rPr>
          <w:sz w:val="32"/>
          <w:szCs w:val="32"/>
        </w:rPr>
      </w:pPr>
    </w:p>
    <w:p w14:paraId="3308F3AF" w14:textId="77777777" w:rsidR="00B313D8" w:rsidRDefault="00B313D8" w:rsidP="008E5D03">
      <w:pPr>
        <w:rPr>
          <w:sz w:val="32"/>
          <w:szCs w:val="32"/>
        </w:rPr>
      </w:pPr>
    </w:p>
    <w:p w14:paraId="7BEDB85E" w14:textId="267B39E5" w:rsidR="00B313D8" w:rsidRDefault="007954C9" w:rsidP="008E5D03">
      <w:pPr>
        <w:rPr>
          <w:b/>
          <w:bCs/>
          <w:sz w:val="32"/>
          <w:szCs w:val="32"/>
        </w:rPr>
      </w:pPr>
      <w:r w:rsidRPr="007954C9">
        <w:rPr>
          <w:b/>
          <w:bCs/>
          <w:sz w:val="32"/>
          <w:szCs w:val="32"/>
        </w:rPr>
        <w:lastRenderedPageBreak/>
        <w:t>Target Database</w:t>
      </w:r>
    </w:p>
    <w:p w14:paraId="2D348075" w14:textId="400FD692" w:rsidR="00030FDC" w:rsidRDefault="00030FDC" w:rsidP="008E5D03">
      <w:pPr>
        <w:rPr>
          <w:sz w:val="32"/>
          <w:szCs w:val="32"/>
        </w:rPr>
      </w:pPr>
      <w:r w:rsidRPr="00030FDC">
        <w:rPr>
          <w:noProof/>
          <w:sz w:val="32"/>
          <w:szCs w:val="32"/>
        </w:rPr>
        <w:drawing>
          <wp:inline distT="0" distB="0" distL="0" distR="0" wp14:anchorId="3AA779A1" wp14:editId="3CA5FB8B">
            <wp:extent cx="5731510" cy="982980"/>
            <wp:effectExtent l="0" t="0" r="2540" b="7620"/>
            <wp:docPr id="210373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302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4AA4" w14:textId="0E5DD15A" w:rsidR="00030FDC" w:rsidRDefault="00030FDC" w:rsidP="008E5D03">
      <w:pPr>
        <w:rPr>
          <w:b/>
          <w:bCs/>
          <w:sz w:val="32"/>
          <w:szCs w:val="32"/>
        </w:rPr>
      </w:pPr>
      <w:r w:rsidRPr="00030FDC">
        <w:rPr>
          <w:b/>
          <w:bCs/>
          <w:sz w:val="32"/>
          <w:szCs w:val="32"/>
        </w:rPr>
        <w:t>Replication Instance</w:t>
      </w:r>
    </w:p>
    <w:p w14:paraId="0E3D1542" w14:textId="1AC0A8EF" w:rsidR="00B313D8" w:rsidRDefault="00F4638F" w:rsidP="008E5D03">
      <w:pPr>
        <w:rPr>
          <w:sz w:val="32"/>
          <w:szCs w:val="32"/>
        </w:rPr>
      </w:pPr>
      <w:r w:rsidRPr="00F4638F">
        <w:rPr>
          <w:sz w:val="32"/>
          <w:szCs w:val="32"/>
        </w:rPr>
        <w:t>This instance will be used to</w:t>
      </w:r>
      <w:r>
        <w:rPr>
          <w:b/>
          <w:bCs/>
          <w:sz w:val="32"/>
          <w:szCs w:val="32"/>
        </w:rPr>
        <w:t xml:space="preserve"> </w:t>
      </w:r>
      <w:r w:rsidRPr="00F4638F">
        <w:rPr>
          <w:sz w:val="32"/>
          <w:szCs w:val="32"/>
        </w:rPr>
        <w:t xml:space="preserve">prepare the resources needed </w:t>
      </w:r>
      <w:r>
        <w:rPr>
          <w:sz w:val="32"/>
          <w:szCs w:val="32"/>
        </w:rPr>
        <w:t xml:space="preserve">for </w:t>
      </w:r>
      <w:r w:rsidRPr="00F4638F">
        <w:rPr>
          <w:sz w:val="32"/>
          <w:szCs w:val="32"/>
        </w:rPr>
        <w:t>the migration with AWS Database Migration Server (DMS). </w:t>
      </w:r>
    </w:p>
    <w:p w14:paraId="47A73499" w14:textId="661EF4D4" w:rsidR="00F4638F" w:rsidRDefault="00F4638F" w:rsidP="008E5D0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5F0BE2" wp14:editId="29786FB4">
            <wp:extent cx="5731510" cy="3119120"/>
            <wp:effectExtent l="0" t="0" r="2540" b="5080"/>
            <wp:docPr id="1367037729" name="Picture 6" descr="Diagram showing that DMS Replication Instance can handle multiple tas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agram showing that DMS Replication Instance can handle multiple task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BE9C" w14:textId="53BE2A86" w:rsidR="00F4638F" w:rsidRPr="00F4638F" w:rsidRDefault="00F4638F" w:rsidP="008E5D03">
      <w:pPr>
        <w:rPr>
          <w:b/>
          <w:bCs/>
          <w:sz w:val="32"/>
          <w:szCs w:val="32"/>
        </w:rPr>
      </w:pPr>
      <w:r w:rsidRPr="00F4638F">
        <w:rPr>
          <w:b/>
          <w:bCs/>
          <w:sz w:val="32"/>
          <w:szCs w:val="32"/>
        </w:rPr>
        <w:t>Replication Subnet group</w:t>
      </w:r>
      <w:r w:rsidR="003C3F11">
        <w:rPr>
          <w:b/>
          <w:bCs/>
          <w:sz w:val="32"/>
          <w:szCs w:val="32"/>
        </w:rPr>
        <w:t xml:space="preserve"> [AWS DMS]</w:t>
      </w:r>
    </w:p>
    <w:p w14:paraId="640CDC33" w14:textId="2384CEC1" w:rsidR="00F4638F" w:rsidRDefault="00F4638F" w:rsidP="008E5D03">
      <w:pPr>
        <w:rPr>
          <w:sz w:val="32"/>
          <w:szCs w:val="32"/>
        </w:rPr>
      </w:pPr>
      <w:r>
        <w:rPr>
          <w:sz w:val="32"/>
          <w:szCs w:val="32"/>
        </w:rPr>
        <w:t>T</w:t>
      </w:r>
      <w:r w:rsidRPr="00F4638F">
        <w:rPr>
          <w:sz w:val="32"/>
          <w:szCs w:val="32"/>
        </w:rPr>
        <w:t>he DMS Replication Instance requires a Subnet Group. This will control which subnets will be used to provision the managed EC2 instance.</w:t>
      </w:r>
    </w:p>
    <w:p w14:paraId="5493F1CC" w14:textId="55B0924D" w:rsidR="003C3F11" w:rsidRDefault="003C3F11" w:rsidP="008E5D03">
      <w:pPr>
        <w:rPr>
          <w:sz w:val="32"/>
          <w:szCs w:val="32"/>
        </w:rPr>
      </w:pPr>
      <w:r w:rsidRPr="003C3F11">
        <w:rPr>
          <w:noProof/>
          <w:sz w:val="32"/>
          <w:szCs w:val="32"/>
        </w:rPr>
        <w:drawing>
          <wp:inline distT="0" distB="0" distL="0" distR="0" wp14:anchorId="71E97321" wp14:editId="6B49E40B">
            <wp:extent cx="5731510" cy="980440"/>
            <wp:effectExtent l="0" t="0" r="2540" b="0"/>
            <wp:docPr id="545606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0660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E2E4" w14:textId="77777777" w:rsidR="00B313D8" w:rsidRDefault="00B313D8" w:rsidP="008E5D03">
      <w:pPr>
        <w:rPr>
          <w:sz w:val="32"/>
          <w:szCs w:val="32"/>
        </w:rPr>
      </w:pPr>
    </w:p>
    <w:p w14:paraId="7F6F93DA" w14:textId="2A3C79DC" w:rsidR="00B313D8" w:rsidRDefault="003C3F11" w:rsidP="008E5D03">
      <w:pPr>
        <w:rPr>
          <w:b/>
          <w:bCs/>
          <w:sz w:val="32"/>
          <w:szCs w:val="32"/>
        </w:rPr>
      </w:pPr>
      <w:r w:rsidRPr="003C3F11">
        <w:rPr>
          <w:b/>
          <w:bCs/>
          <w:sz w:val="32"/>
          <w:szCs w:val="32"/>
        </w:rPr>
        <w:lastRenderedPageBreak/>
        <w:t>Replication Instance</w:t>
      </w:r>
    </w:p>
    <w:p w14:paraId="5D4EBC64" w14:textId="0ED0B1E4" w:rsidR="003C3F11" w:rsidRDefault="003C3F11" w:rsidP="008E5D03">
      <w:pPr>
        <w:rPr>
          <w:sz w:val="32"/>
          <w:szCs w:val="32"/>
        </w:rPr>
      </w:pPr>
      <w:r w:rsidRPr="003C3F11">
        <w:rPr>
          <w:sz w:val="32"/>
          <w:szCs w:val="32"/>
        </w:rPr>
        <w:t>Will be used to migrate the data from the source database to the managed target database on Amazon RDS.</w:t>
      </w:r>
    </w:p>
    <w:p w14:paraId="0ABA9604" w14:textId="394168E0" w:rsidR="00BB0B50" w:rsidRPr="003C3F11" w:rsidRDefault="00BB0B50" w:rsidP="008E5D03">
      <w:pPr>
        <w:rPr>
          <w:sz w:val="32"/>
          <w:szCs w:val="32"/>
        </w:rPr>
      </w:pPr>
      <w:r w:rsidRPr="00BB0B50">
        <w:rPr>
          <w:noProof/>
          <w:sz w:val="32"/>
          <w:szCs w:val="32"/>
        </w:rPr>
        <w:drawing>
          <wp:inline distT="0" distB="0" distL="0" distR="0" wp14:anchorId="1D612654" wp14:editId="41927DFF">
            <wp:extent cx="5731510" cy="972185"/>
            <wp:effectExtent l="0" t="0" r="2540" b="0"/>
            <wp:docPr id="1790723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232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70F0" w14:textId="054F99B5" w:rsidR="00B313D8" w:rsidRDefault="00667E34" w:rsidP="008E5D03">
      <w:pPr>
        <w:rPr>
          <w:sz w:val="32"/>
          <w:szCs w:val="32"/>
        </w:rPr>
      </w:pPr>
      <w:r>
        <w:rPr>
          <w:sz w:val="32"/>
          <w:szCs w:val="32"/>
        </w:rPr>
        <w:t xml:space="preserve">Updating the inbound rule of the </w:t>
      </w:r>
      <w:proofErr w:type="spellStart"/>
      <w:r>
        <w:rPr>
          <w:sz w:val="32"/>
          <w:szCs w:val="32"/>
        </w:rPr>
        <w:t>DBServer</w:t>
      </w:r>
      <w:proofErr w:type="spellEnd"/>
      <w:r>
        <w:rPr>
          <w:sz w:val="32"/>
          <w:szCs w:val="32"/>
        </w:rPr>
        <w:t xml:space="preserve"> Security Gorup and adding the </w:t>
      </w:r>
      <w:r w:rsidRPr="00667E34">
        <w:rPr>
          <w:b/>
          <w:bCs/>
          <w:sz w:val="32"/>
          <w:szCs w:val="32"/>
        </w:rPr>
        <w:t>type</w:t>
      </w:r>
      <w:r>
        <w:rPr>
          <w:sz w:val="32"/>
          <w:szCs w:val="32"/>
        </w:rPr>
        <w:t xml:space="preserve"> </w:t>
      </w:r>
      <w:r w:rsidRPr="00667E34">
        <w:rPr>
          <w:sz w:val="32"/>
          <w:szCs w:val="32"/>
        </w:rPr>
        <w:t>MYSQL/Aurora</w:t>
      </w:r>
      <w:r>
        <w:rPr>
          <w:sz w:val="32"/>
          <w:szCs w:val="32"/>
        </w:rPr>
        <w:t xml:space="preserve"> and</w:t>
      </w:r>
      <w:r w:rsidRPr="00667E34">
        <w:rPr>
          <w:b/>
          <w:bCs/>
          <w:sz w:val="32"/>
          <w:szCs w:val="32"/>
        </w:rPr>
        <w:t xml:space="preserve"> source</w:t>
      </w:r>
      <w:r>
        <w:rPr>
          <w:sz w:val="32"/>
          <w:szCs w:val="32"/>
        </w:rPr>
        <w:t xml:space="preserve"> </w:t>
      </w:r>
      <w:r w:rsidRPr="00667E34">
        <w:rPr>
          <w:sz w:val="32"/>
          <w:szCs w:val="32"/>
        </w:rPr>
        <w:t>Public IP address assigned to DMS R</w:t>
      </w:r>
      <w:r>
        <w:rPr>
          <w:sz w:val="32"/>
          <w:szCs w:val="32"/>
        </w:rPr>
        <w:t xml:space="preserve">eplication Instance </w:t>
      </w:r>
      <w:r w:rsidRPr="00667E34">
        <w:rPr>
          <w:sz w:val="32"/>
          <w:szCs w:val="32"/>
        </w:rPr>
        <w:t>is required because the source database runs on a different VPC.</w:t>
      </w:r>
    </w:p>
    <w:p w14:paraId="141AF872" w14:textId="77777777" w:rsidR="006A140A" w:rsidRDefault="006A140A" w:rsidP="006A140A">
      <w:pPr>
        <w:rPr>
          <w:b/>
          <w:bCs/>
          <w:sz w:val="32"/>
          <w:szCs w:val="32"/>
        </w:rPr>
      </w:pPr>
      <w:r w:rsidRPr="006A140A">
        <w:rPr>
          <w:b/>
          <w:bCs/>
          <w:sz w:val="32"/>
          <w:szCs w:val="32"/>
        </w:rPr>
        <w:t>Configure Source Database</w:t>
      </w:r>
    </w:p>
    <w:p w14:paraId="4B4F6576" w14:textId="1F701450" w:rsidR="00F304AD" w:rsidRDefault="00F304AD" w:rsidP="006A140A">
      <w:pPr>
        <w:rPr>
          <w:sz w:val="32"/>
          <w:szCs w:val="32"/>
        </w:rPr>
      </w:pPr>
      <w:r w:rsidRPr="00F304AD">
        <w:rPr>
          <w:sz w:val="32"/>
          <w:szCs w:val="32"/>
        </w:rPr>
        <w:t>To ensure minimal downtime for the database migration, we're going to use continuous replication of changes, also known as Change Data Capture (CDC), from the source database to the target database.</w:t>
      </w:r>
    </w:p>
    <w:p w14:paraId="2B420834" w14:textId="59C4F589" w:rsidR="00F304AD" w:rsidRDefault="00F304AD" w:rsidP="006A140A">
      <w:pPr>
        <w:rPr>
          <w:b/>
          <w:bCs/>
          <w:sz w:val="32"/>
          <w:szCs w:val="32"/>
        </w:rPr>
      </w:pPr>
      <w:r w:rsidRPr="00F304AD">
        <w:rPr>
          <w:b/>
          <w:bCs/>
          <w:sz w:val="32"/>
          <w:szCs w:val="32"/>
        </w:rPr>
        <w:t>Enable CDC on source database</w:t>
      </w:r>
    </w:p>
    <w:p w14:paraId="1CA55006" w14:textId="6DB6CD33" w:rsidR="00F304AD" w:rsidRDefault="00F304AD" w:rsidP="006A140A">
      <w:pPr>
        <w:rPr>
          <w:sz w:val="32"/>
          <w:szCs w:val="32"/>
        </w:rPr>
      </w:pPr>
      <w:r w:rsidRPr="00F304AD">
        <w:rPr>
          <w:sz w:val="32"/>
          <w:szCs w:val="32"/>
        </w:rPr>
        <w:t>For AWS DMS continuous replication with MySQL database as a source, you'll need to adjust the configuration of the source database. For that, we will connect to the server through a virtual terminal</w:t>
      </w:r>
    </w:p>
    <w:p w14:paraId="52047C51" w14:textId="77777777" w:rsidR="009A71E3" w:rsidRDefault="009A71E3" w:rsidP="006A140A">
      <w:pPr>
        <w:rPr>
          <w:b/>
          <w:bCs/>
          <w:sz w:val="32"/>
          <w:szCs w:val="32"/>
        </w:rPr>
      </w:pPr>
    </w:p>
    <w:p w14:paraId="63A49209" w14:textId="77777777" w:rsidR="009A71E3" w:rsidRDefault="009A71E3" w:rsidP="006A140A">
      <w:pPr>
        <w:rPr>
          <w:b/>
          <w:bCs/>
          <w:sz w:val="32"/>
          <w:szCs w:val="32"/>
        </w:rPr>
      </w:pPr>
    </w:p>
    <w:p w14:paraId="36503B63" w14:textId="77777777" w:rsidR="009A71E3" w:rsidRDefault="009A71E3" w:rsidP="006A140A">
      <w:pPr>
        <w:rPr>
          <w:b/>
          <w:bCs/>
          <w:sz w:val="32"/>
          <w:szCs w:val="32"/>
        </w:rPr>
      </w:pPr>
    </w:p>
    <w:p w14:paraId="72CD9885" w14:textId="77777777" w:rsidR="009A71E3" w:rsidRDefault="009A71E3" w:rsidP="006A140A">
      <w:pPr>
        <w:rPr>
          <w:b/>
          <w:bCs/>
          <w:sz w:val="32"/>
          <w:szCs w:val="32"/>
        </w:rPr>
      </w:pPr>
    </w:p>
    <w:p w14:paraId="29B16073" w14:textId="77777777" w:rsidR="009A71E3" w:rsidRDefault="009A71E3" w:rsidP="006A140A">
      <w:pPr>
        <w:rPr>
          <w:b/>
          <w:bCs/>
          <w:sz w:val="32"/>
          <w:szCs w:val="32"/>
        </w:rPr>
      </w:pPr>
    </w:p>
    <w:p w14:paraId="3366983E" w14:textId="5461095F" w:rsidR="009A71E3" w:rsidRDefault="009A71E3" w:rsidP="006A140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</w:t>
      </w:r>
      <w:r w:rsidRPr="009A71E3">
        <w:rPr>
          <w:b/>
          <w:bCs/>
          <w:sz w:val="32"/>
          <w:szCs w:val="32"/>
        </w:rPr>
        <w:t xml:space="preserve">hanges took effect </w:t>
      </w:r>
      <w:r>
        <w:rPr>
          <w:b/>
          <w:bCs/>
          <w:sz w:val="32"/>
          <w:szCs w:val="32"/>
        </w:rPr>
        <w:t xml:space="preserve">after </w:t>
      </w:r>
      <w:r w:rsidRPr="009A71E3">
        <w:rPr>
          <w:b/>
          <w:bCs/>
          <w:sz w:val="32"/>
          <w:szCs w:val="32"/>
        </w:rPr>
        <w:t xml:space="preserve">running </w:t>
      </w:r>
      <w:r>
        <w:rPr>
          <w:b/>
          <w:bCs/>
          <w:sz w:val="32"/>
          <w:szCs w:val="32"/>
        </w:rPr>
        <w:t xml:space="preserve">a few </w:t>
      </w:r>
      <w:r w:rsidRPr="009A71E3">
        <w:rPr>
          <w:b/>
          <w:bCs/>
          <w:sz w:val="32"/>
          <w:szCs w:val="32"/>
        </w:rPr>
        <w:t>commands</w:t>
      </w:r>
    </w:p>
    <w:p w14:paraId="49162D9B" w14:textId="282CD2C9" w:rsidR="009A71E3" w:rsidRDefault="009A71E3" w:rsidP="006A140A">
      <w:pPr>
        <w:rPr>
          <w:b/>
          <w:bCs/>
          <w:sz w:val="32"/>
          <w:szCs w:val="32"/>
        </w:rPr>
      </w:pPr>
      <w:r w:rsidRPr="009A71E3">
        <w:rPr>
          <w:b/>
          <w:bCs/>
          <w:noProof/>
          <w:sz w:val="32"/>
          <w:szCs w:val="32"/>
        </w:rPr>
        <w:drawing>
          <wp:inline distT="0" distB="0" distL="0" distR="0" wp14:anchorId="5A9F3598" wp14:editId="76BA33BC">
            <wp:extent cx="5731510" cy="2534285"/>
            <wp:effectExtent l="0" t="0" r="2540" b="0"/>
            <wp:docPr id="24278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870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8F22" w14:textId="2C8867FC" w:rsidR="00BB3508" w:rsidRDefault="00BB3508" w:rsidP="006A140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</w:t>
      </w:r>
      <w:r w:rsidR="00786431" w:rsidRPr="00786431">
        <w:rPr>
          <w:b/>
          <w:bCs/>
          <w:sz w:val="32"/>
          <w:szCs w:val="32"/>
        </w:rPr>
        <w:t>onnections from DMS to source and target databases!</w:t>
      </w:r>
      <w:r>
        <w:rPr>
          <w:b/>
          <w:bCs/>
          <w:sz w:val="32"/>
          <w:szCs w:val="32"/>
        </w:rPr>
        <w:t xml:space="preserve"> – Source &amp; Target Endpoints</w:t>
      </w:r>
    </w:p>
    <w:p w14:paraId="500D9BC2" w14:textId="02511FFC" w:rsidR="00A33194" w:rsidRDefault="00A33194" w:rsidP="006A140A">
      <w:pPr>
        <w:rPr>
          <w:sz w:val="32"/>
          <w:szCs w:val="32"/>
        </w:rPr>
      </w:pPr>
      <w:r w:rsidRPr="00A33194">
        <w:rPr>
          <w:sz w:val="32"/>
          <w:szCs w:val="32"/>
        </w:rPr>
        <w:t>AWS DMS uses an endpoint to access your source or target data store, to then execute the replication tasks</w:t>
      </w:r>
    </w:p>
    <w:p w14:paraId="6285E578" w14:textId="7B595034" w:rsidR="0054286D" w:rsidRPr="00310183" w:rsidRDefault="00310183" w:rsidP="006A140A">
      <w:pPr>
        <w:rPr>
          <w:b/>
          <w:bCs/>
          <w:sz w:val="32"/>
          <w:szCs w:val="32"/>
        </w:rPr>
      </w:pPr>
      <w:r w:rsidRPr="00310183">
        <w:rPr>
          <w:b/>
          <w:bCs/>
          <w:sz w:val="32"/>
          <w:szCs w:val="32"/>
        </w:rPr>
        <w:t>Endpoints</w:t>
      </w:r>
    </w:p>
    <w:p w14:paraId="5105E554" w14:textId="4497BA7D" w:rsidR="001E5E1E" w:rsidRPr="006A140A" w:rsidRDefault="00310183" w:rsidP="006A140A">
      <w:pPr>
        <w:rPr>
          <w:b/>
          <w:bCs/>
          <w:sz w:val="32"/>
          <w:szCs w:val="32"/>
        </w:rPr>
      </w:pPr>
      <w:r w:rsidRPr="00310183">
        <w:rPr>
          <w:b/>
          <w:bCs/>
          <w:sz w:val="32"/>
          <w:szCs w:val="32"/>
        </w:rPr>
        <w:drawing>
          <wp:inline distT="0" distB="0" distL="0" distR="0" wp14:anchorId="0BDA3484" wp14:editId="075C6D92">
            <wp:extent cx="5731510" cy="1230630"/>
            <wp:effectExtent l="0" t="0" r="2540" b="7620"/>
            <wp:docPr id="189164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448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987C" w14:textId="77777777" w:rsidR="00DF65B7" w:rsidRDefault="00DF65B7" w:rsidP="008E5D03">
      <w:pPr>
        <w:rPr>
          <w:b/>
          <w:bCs/>
          <w:sz w:val="32"/>
          <w:szCs w:val="32"/>
        </w:rPr>
      </w:pPr>
    </w:p>
    <w:p w14:paraId="5F7BD361" w14:textId="77777777" w:rsidR="00DF65B7" w:rsidRDefault="00DF65B7" w:rsidP="008E5D03">
      <w:pPr>
        <w:rPr>
          <w:b/>
          <w:bCs/>
          <w:sz w:val="32"/>
          <w:szCs w:val="32"/>
        </w:rPr>
      </w:pPr>
    </w:p>
    <w:p w14:paraId="5785F27A" w14:textId="77777777" w:rsidR="00DF65B7" w:rsidRDefault="00DF65B7" w:rsidP="008E5D03">
      <w:pPr>
        <w:rPr>
          <w:b/>
          <w:bCs/>
          <w:sz w:val="32"/>
          <w:szCs w:val="32"/>
        </w:rPr>
      </w:pPr>
    </w:p>
    <w:p w14:paraId="3E68B0E3" w14:textId="77777777" w:rsidR="00DF65B7" w:rsidRDefault="00DF65B7" w:rsidP="008E5D03">
      <w:pPr>
        <w:rPr>
          <w:b/>
          <w:bCs/>
          <w:sz w:val="32"/>
          <w:szCs w:val="32"/>
        </w:rPr>
      </w:pPr>
    </w:p>
    <w:p w14:paraId="07DC930A" w14:textId="77777777" w:rsidR="00DF65B7" w:rsidRDefault="00DF65B7" w:rsidP="008E5D03">
      <w:pPr>
        <w:rPr>
          <w:b/>
          <w:bCs/>
          <w:sz w:val="32"/>
          <w:szCs w:val="32"/>
        </w:rPr>
      </w:pPr>
    </w:p>
    <w:p w14:paraId="3F08B8BF" w14:textId="77777777" w:rsidR="00DF65B7" w:rsidRDefault="00DF65B7" w:rsidP="008E5D03">
      <w:pPr>
        <w:rPr>
          <w:b/>
          <w:bCs/>
          <w:sz w:val="32"/>
          <w:szCs w:val="32"/>
        </w:rPr>
      </w:pPr>
    </w:p>
    <w:p w14:paraId="55C19BC5" w14:textId="77777777" w:rsidR="00DF65B7" w:rsidRDefault="00DF65B7" w:rsidP="008E5D03">
      <w:pPr>
        <w:rPr>
          <w:b/>
          <w:bCs/>
          <w:sz w:val="32"/>
          <w:szCs w:val="32"/>
        </w:rPr>
      </w:pPr>
    </w:p>
    <w:p w14:paraId="51F35E96" w14:textId="4CA44A42" w:rsidR="006A140A" w:rsidRDefault="00F75DBB" w:rsidP="008E5D03">
      <w:pPr>
        <w:rPr>
          <w:b/>
          <w:bCs/>
          <w:sz w:val="32"/>
          <w:szCs w:val="32"/>
        </w:rPr>
      </w:pPr>
      <w:r w:rsidRPr="00F75DBB">
        <w:rPr>
          <w:b/>
          <w:bCs/>
          <w:sz w:val="32"/>
          <w:szCs w:val="32"/>
        </w:rPr>
        <w:lastRenderedPageBreak/>
        <w:t>Configure &amp; Run Replication Task</w:t>
      </w:r>
    </w:p>
    <w:p w14:paraId="03E50B94" w14:textId="7F81AD94" w:rsidR="009505C3" w:rsidRPr="00DF65B7" w:rsidRDefault="00310183" w:rsidP="008E5D03">
      <w:pPr>
        <w:rPr>
          <w:sz w:val="32"/>
          <w:szCs w:val="32"/>
        </w:rPr>
      </w:pPr>
      <w:r w:rsidRPr="00310183">
        <w:rPr>
          <w:sz w:val="32"/>
          <w:szCs w:val="32"/>
        </w:rPr>
        <w:t>You use an AWS DMS replication task to move a set of data from the source endpoint to the target endpoint.</w:t>
      </w:r>
    </w:p>
    <w:p w14:paraId="0252EE3B" w14:textId="409F4972" w:rsidR="009505C3" w:rsidRDefault="00DF65B7" w:rsidP="008E5D03">
      <w:pPr>
        <w:rPr>
          <w:b/>
          <w:bCs/>
          <w:sz w:val="32"/>
          <w:szCs w:val="32"/>
        </w:rPr>
      </w:pPr>
      <w:r w:rsidRPr="00DF65B7">
        <w:rPr>
          <w:b/>
          <w:bCs/>
          <w:sz w:val="32"/>
          <w:szCs w:val="32"/>
        </w:rPr>
        <w:drawing>
          <wp:inline distT="0" distB="0" distL="0" distR="0" wp14:anchorId="39D17DEB" wp14:editId="365CE7FC">
            <wp:extent cx="5731510" cy="4402455"/>
            <wp:effectExtent l="0" t="0" r="2540" b="0"/>
            <wp:docPr id="71884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419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E2B6" w14:textId="173D5706" w:rsidR="009505C3" w:rsidRDefault="00363402" w:rsidP="008E5D03">
      <w:pPr>
        <w:rPr>
          <w:sz w:val="32"/>
          <w:szCs w:val="32"/>
        </w:rPr>
      </w:pPr>
      <w:r w:rsidRPr="00363402">
        <w:rPr>
          <w:sz w:val="32"/>
          <w:szCs w:val="32"/>
        </w:rPr>
        <w:t>migrated the data from the source database server into our target managed database instance!</w:t>
      </w:r>
    </w:p>
    <w:p w14:paraId="57007DFD" w14:textId="3B551705" w:rsidR="00363402" w:rsidRPr="00363402" w:rsidRDefault="00363402" w:rsidP="008E5D03">
      <w:pPr>
        <w:rPr>
          <w:sz w:val="32"/>
          <w:szCs w:val="32"/>
        </w:rPr>
      </w:pPr>
      <w:r w:rsidRPr="00363402">
        <w:rPr>
          <w:sz w:val="32"/>
          <w:szCs w:val="32"/>
        </w:rPr>
        <w:drawing>
          <wp:inline distT="0" distB="0" distL="0" distR="0" wp14:anchorId="4A60FE2C" wp14:editId="40A6C045">
            <wp:extent cx="5731510" cy="1055370"/>
            <wp:effectExtent l="0" t="0" r="2540" b="0"/>
            <wp:docPr id="1750097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9728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C899" w14:textId="77777777" w:rsidR="009505C3" w:rsidRDefault="009505C3" w:rsidP="008E5D03">
      <w:pPr>
        <w:rPr>
          <w:b/>
          <w:bCs/>
          <w:sz w:val="32"/>
          <w:szCs w:val="32"/>
        </w:rPr>
      </w:pPr>
    </w:p>
    <w:p w14:paraId="1AFAB7CF" w14:textId="77777777" w:rsidR="00DF65B7" w:rsidRDefault="00DF65B7" w:rsidP="008E5D03">
      <w:pPr>
        <w:rPr>
          <w:b/>
          <w:bCs/>
          <w:sz w:val="32"/>
          <w:szCs w:val="32"/>
        </w:rPr>
      </w:pPr>
    </w:p>
    <w:p w14:paraId="2F620AD8" w14:textId="77777777" w:rsidR="00DF65B7" w:rsidRDefault="00DF65B7" w:rsidP="008E5D03">
      <w:pPr>
        <w:rPr>
          <w:b/>
          <w:bCs/>
          <w:sz w:val="32"/>
          <w:szCs w:val="32"/>
        </w:rPr>
      </w:pPr>
    </w:p>
    <w:p w14:paraId="5FE6167C" w14:textId="5F46C95F" w:rsidR="00B313D8" w:rsidRDefault="009505C3" w:rsidP="008E5D03">
      <w:pPr>
        <w:rPr>
          <w:b/>
          <w:bCs/>
          <w:sz w:val="32"/>
          <w:szCs w:val="32"/>
        </w:rPr>
      </w:pPr>
      <w:r w:rsidRPr="009505C3">
        <w:rPr>
          <w:b/>
          <w:bCs/>
          <w:sz w:val="32"/>
          <w:szCs w:val="32"/>
        </w:rPr>
        <w:lastRenderedPageBreak/>
        <w:t xml:space="preserve">Current </w:t>
      </w:r>
      <w:r>
        <w:rPr>
          <w:b/>
          <w:bCs/>
          <w:sz w:val="32"/>
          <w:szCs w:val="32"/>
        </w:rPr>
        <w:t>T</w:t>
      </w:r>
      <w:r w:rsidRPr="009505C3">
        <w:rPr>
          <w:b/>
          <w:bCs/>
          <w:sz w:val="32"/>
          <w:szCs w:val="32"/>
        </w:rPr>
        <w:t xml:space="preserve">arget </w:t>
      </w:r>
      <w:r>
        <w:rPr>
          <w:b/>
          <w:bCs/>
          <w:sz w:val="32"/>
          <w:szCs w:val="32"/>
        </w:rPr>
        <w:t>E</w:t>
      </w:r>
      <w:r w:rsidRPr="009505C3">
        <w:rPr>
          <w:b/>
          <w:bCs/>
          <w:sz w:val="32"/>
          <w:szCs w:val="32"/>
        </w:rPr>
        <w:t>nvironment</w:t>
      </w:r>
    </w:p>
    <w:p w14:paraId="0AC6B64F" w14:textId="4E72E4DB" w:rsidR="009505C3" w:rsidRDefault="009505C3" w:rsidP="008E5D0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4265F4" wp14:editId="77B57A65">
            <wp:extent cx="5731510" cy="3234690"/>
            <wp:effectExtent l="0" t="0" r="2540" b="3810"/>
            <wp:docPr id="184469150" name="Picture 7" descr="Architectural diagram for the DMS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rchitectural diagram for the DMS lab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6267" w14:textId="496817C6" w:rsidR="00363402" w:rsidRDefault="00363402" w:rsidP="008E5D0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Conclusion</w:t>
      </w:r>
      <w:r w:rsidR="00EA24FC">
        <w:rPr>
          <w:b/>
          <w:bCs/>
          <w:sz w:val="32"/>
          <w:szCs w:val="32"/>
        </w:rPr>
        <w:t xml:space="preserve"> | Re-cap</w:t>
      </w:r>
    </w:p>
    <w:p w14:paraId="4C71B92B" w14:textId="77777777" w:rsidR="00363402" w:rsidRPr="00363402" w:rsidRDefault="00363402" w:rsidP="00363402">
      <w:pPr>
        <w:numPr>
          <w:ilvl w:val="0"/>
          <w:numId w:val="6"/>
        </w:numPr>
        <w:rPr>
          <w:sz w:val="28"/>
          <w:szCs w:val="28"/>
        </w:rPr>
      </w:pPr>
      <w:r w:rsidRPr="00363402">
        <w:rPr>
          <w:sz w:val="28"/>
          <w:szCs w:val="28"/>
        </w:rPr>
        <w:t>Created a new managed database, using Amazon Relational Database Service (RDS)</w:t>
      </w:r>
    </w:p>
    <w:p w14:paraId="41D99331" w14:textId="77777777" w:rsidR="00363402" w:rsidRPr="00363402" w:rsidRDefault="00363402" w:rsidP="00363402">
      <w:pPr>
        <w:numPr>
          <w:ilvl w:val="0"/>
          <w:numId w:val="6"/>
        </w:numPr>
        <w:rPr>
          <w:sz w:val="28"/>
          <w:szCs w:val="28"/>
        </w:rPr>
      </w:pPr>
      <w:r w:rsidRPr="00363402">
        <w:rPr>
          <w:sz w:val="28"/>
          <w:szCs w:val="28"/>
        </w:rPr>
        <w:t>Created an AWS Database Migration Service (DMS) Replication Instance - that allows you to replicate data between databases</w:t>
      </w:r>
    </w:p>
    <w:p w14:paraId="52F0A035" w14:textId="77777777" w:rsidR="00363402" w:rsidRPr="00363402" w:rsidRDefault="00363402" w:rsidP="00363402">
      <w:pPr>
        <w:numPr>
          <w:ilvl w:val="0"/>
          <w:numId w:val="6"/>
        </w:numPr>
        <w:rPr>
          <w:sz w:val="28"/>
          <w:szCs w:val="28"/>
        </w:rPr>
      </w:pPr>
      <w:r w:rsidRPr="00363402">
        <w:rPr>
          <w:sz w:val="28"/>
          <w:szCs w:val="28"/>
        </w:rPr>
        <w:t>Created the source and target DMS Endpoints</w:t>
      </w:r>
    </w:p>
    <w:p w14:paraId="743EF02F" w14:textId="77777777" w:rsidR="00363402" w:rsidRPr="00363402" w:rsidRDefault="00363402" w:rsidP="00363402">
      <w:pPr>
        <w:numPr>
          <w:ilvl w:val="0"/>
          <w:numId w:val="6"/>
        </w:numPr>
        <w:rPr>
          <w:sz w:val="28"/>
          <w:szCs w:val="28"/>
        </w:rPr>
      </w:pPr>
      <w:r w:rsidRPr="00363402">
        <w:rPr>
          <w:sz w:val="28"/>
          <w:szCs w:val="28"/>
        </w:rPr>
        <w:t>Modified the configuration of the source database to allow for continuous replication of data (binary log)</w:t>
      </w:r>
    </w:p>
    <w:p w14:paraId="2D914099" w14:textId="77777777" w:rsidR="00363402" w:rsidRPr="00363402" w:rsidRDefault="00363402" w:rsidP="00363402">
      <w:pPr>
        <w:numPr>
          <w:ilvl w:val="0"/>
          <w:numId w:val="6"/>
        </w:numPr>
        <w:rPr>
          <w:sz w:val="28"/>
          <w:szCs w:val="28"/>
        </w:rPr>
      </w:pPr>
      <w:r w:rsidRPr="00363402">
        <w:rPr>
          <w:sz w:val="28"/>
          <w:szCs w:val="28"/>
        </w:rPr>
        <w:t>Started the replication of data through a DMS replication task</w:t>
      </w:r>
    </w:p>
    <w:p w14:paraId="156D19D1" w14:textId="67511590" w:rsidR="00BE432E" w:rsidRPr="00B554D7" w:rsidRDefault="009558DC" w:rsidP="001B4933">
      <w:pPr>
        <w:tabs>
          <w:tab w:val="left" w:pos="1496"/>
        </w:tabs>
        <w:rPr>
          <w:b/>
          <w:bCs/>
          <w:sz w:val="32"/>
          <w:szCs w:val="32"/>
        </w:rPr>
      </w:pPr>
      <w:r w:rsidRPr="009558DC">
        <w:rPr>
          <w:b/>
          <w:bCs/>
          <w:sz w:val="32"/>
          <w:szCs w:val="32"/>
        </w:rPr>
        <w:t>Done!</w:t>
      </w:r>
      <w:r w:rsidR="001B4933">
        <w:rPr>
          <w:b/>
          <w:bCs/>
          <w:sz w:val="32"/>
          <w:szCs w:val="32"/>
        </w:rPr>
        <w:tab/>
      </w:r>
    </w:p>
    <w:p w14:paraId="07AAF675" w14:textId="77777777" w:rsidR="00BE432E" w:rsidRDefault="00BE432E" w:rsidP="0010210A">
      <w:pPr>
        <w:rPr>
          <w:sz w:val="32"/>
          <w:szCs w:val="32"/>
        </w:rPr>
      </w:pPr>
    </w:p>
    <w:p w14:paraId="37871257" w14:textId="77777777" w:rsidR="00BE432E" w:rsidRDefault="00BE432E" w:rsidP="0010210A">
      <w:pPr>
        <w:rPr>
          <w:sz w:val="32"/>
          <w:szCs w:val="32"/>
        </w:rPr>
      </w:pPr>
    </w:p>
    <w:sectPr w:rsidR="00BE432E" w:rsidSect="00526761">
      <w:footerReference w:type="default" r:id="rId31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E8B9E4" w14:textId="77777777" w:rsidR="00AF5860" w:rsidRDefault="00AF5860" w:rsidP="00526761">
      <w:pPr>
        <w:spacing w:after="0" w:line="240" w:lineRule="auto"/>
      </w:pPr>
      <w:r>
        <w:separator/>
      </w:r>
    </w:p>
  </w:endnote>
  <w:endnote w:type="continuationSeparator" w:id="0">
    <w:p w14:paraId="6D1EC973" w14:textId="77777777" w:rsidR="00AF5860" w:rsidRDefault="00AF5860" w:rsidP="00526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991061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n-GB"/>
      </w:rPr>
    </w:sdtEndPr>
    <w:sdtContent>
      <w:p w14:paraId="42B87D68" w14:textId="5A314DCC" w:rsidR="00526761" w:rsidRDefault="0052676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en-GB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en-GB"/>
          </w:rPr>
          <w:t xml:space="preserve"> | </w:t>
        </w:r>
        <w:r>
          <w:rPr>
            <w:color w:val="7F7F7F" w:themeColor="background1" w:themeShade="7F"/>
            <w:spacing w:val="60"/>
            <w:lang w:val="en-GB"/>
          </w:rPr>
          <w:t>Page</w:t>
        </w:r>
      </w:p>
    </w:sdtContent>
  </w:sdt>
  <w:p w14:paraId="4206E491" w14:textId="77777777" w:rsidR="00526761" w:rsidRDefault="005267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BB7A0F" w14:textId="77777777" w:rsidR="00AF5860" w:rsidRDefault="00AF5860" w:rsidP="00526761">
      <w:pPr>
        <w:spacing w:after="0" w:line="240" w:lineRule="auto"/>
      </w:pPr>
      <w:r>
        <w:separator/>
      </w:r>
    </w:p>
  </w:footnote>
  <w:footnote w:type="continuationSeparator" w:id="0">
    <w:p w14:paraId="741BF83C" w14:textId="77777777" w:rsidR="00AF5860" w:rsidRDefault="00AF5860" w:rsidP="005267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E0A06"/>
    <w:multiLevelType w:val="hybridMultilevel"/>
    <w:tmpl w:val="6F4C3DA8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326452"/>
    <w:multiLevelType w:val="hybridMultilevel"/>
    <w:tmpl w:val="7D3256B8"/>
    <w:lvl w:ilvl="0" w:tplc="216226DE">
      <w:numFmt w:val="bullet"/>
      <w:lvlText w:val="•"/>
      <w:lvlJc w:val="left"/>
      <w:pPr>
        <w:ind w:left="1080" w:hanging="72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465363"/>
    <w:multiLevelType w:val="hybridMultilevel"/>
    <w:tmpl w:val="8A8A70D2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187478E"/>
    <w:multiLevelType w:val="multilevel"/>
    <w:tmpl w:val="9EB4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240A8F"/>
    <w:multiLevelType w:val="hybridMultilevel"/>
    <w:tmpl w:val="A74E07C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785F86"/>
    <w:multiLevelType w:val="multilevel"/>
    <w:tmpl w:val="CBFE8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5814602">
    <w:abstractNumId w:val="5"/>
  </w:num>
  <w:num w:numId="2" w16cid:durableId="1018695186">
    <w:abstractNumId w:val="4"/>
  </w:num>
  <w:num w:numId="3" w16cid:durableId="1830755176">
    <w:abstractNumId w:val="1"/>
  </w:num>
  <w:num w:numId="4" w16cid:durableId="1853059875">
    <w:abstractNumId w:val="2"/>
  </w:num>
  <w:num w:numId="5" w16cid:durableId="617680669">
    <w:abstractNumId w:val="0"/>
  </w:num>
  <w:num w:numId="6" w16cid:durableId="1723079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EE0"/>
    <w:rsid w:val="00030FDC"/>
    <w:rsid w:val="000A1082"/>
    <w:rsid w:val="0010210A"/>
    <w:rsid w:val="0010439A"/>
    <w:rsid w:val="0011416A"/>
    <w:rsid w:val="00115EE0"/>
    <w:rsid w:val="00134798"/>
    <w:rsid w:val="00151391"/>
    <w:rsid w:val="001B136C"/>
    <w:rsid w:val="001B4933"/>
    <w:rsid w:val="001B6421"/>
    <w:rsid w:val="001E5E1E"/>
    <w:rsid w:val="002A5B63"/>
    <w:rsid w:val="00310183"/>
    <w:rsid w:val="00363402"/>
    <w:rsid w:val="003C3F11"/>
    <w:rsid w:val="004159FA"/>
    <w:rsid w:val="00482DC4"/>
    <w:rsid w:val="0049412D"/>
    <w:rsid w:val="00495A0B"/>
    <w:rsid w:val="004B322A"/>
    <w:rsid w:val="00526761"/>
    <w:rsid w:val="00535B85"/>
    <w:rsid w:val="0054286D"/>
    <w:rsid w:val="005643E1"/>
    <w:rsid w:val="005A1321"/>
    <w:rsid w:val="005F7E27"/>
    <w:rsid w:val="00616AC0"/>
    <w:rsid w:val="00630F92"/>
    <w:rsid w:val="0064406B"/>
    <w:rsid w:val="00667E34"/>
    <w:rsid w:val="006A140A"/>
    <w:rsid w:val="00786431"/>
    <w:rsid w:val="007954C9"/>
    <w:rsid w:val="0086055A"/>
    <w:rsid w:val="008B5171"/>
    <w:rsid w:val="008E5D03"/>
    <w:rsid w:val="00912B11"/>
    <w:rsid w:val="009277D1"/>
    <w:rsid w:val="0095020D"/>
    <w:rsid w:val="009505C3"/>
    <w:rsid w:val="009526E4"/>
    <w:rsid w:val="009558DC"/>
    <w:rsid w:val="009A71E3"/>
    <w:rsid w:val="00A33194"/>
    <w:rsid w:val="00AF5860"/>
    <w:rsid w:val="00B313D8"/>
    <w:rsid w:val="00B554D7"/>
    <w:rsid w:val="00BB0B50"/>
    <w:rsid w:val="00BB3508"/>
    <w:rsid w:val="00BE432E"/>
    <w:rsid w:val="00BF217A"/>
    <w:rsid w:val="00C12E00"/>
    <w:rsid w:val="00CA1723"/>
    <w:rsid w:val="00CC48E4"/>
    <w:rsid w:val="00D26663"/>
    <w:rsid w:val="00D44B58"/>
    <w:rsid w:val="00DF65B7"/>
    <w:rsid w:val="00EA24FC"/>
    <w:rsid w:val="00F304AD"/>
    <w:rsid w:val="00F413C1"/>
    <w:rsid w:val="00F4638F"/>
    <w:rsid w:val="00F73372"/>
    <w:rsid w:val="00F75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E6380"/>
  <w15:chartTrackingRefBased/>
  <w15:docId w15:val="{45419951-AED8-496B-88FD-EA35A5311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E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E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E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E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E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E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E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E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E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E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E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E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E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E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E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E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E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E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E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E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E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E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E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E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E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E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E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EE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21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10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267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761"/>
  </w:style>
  <w:style w:type="paragraph" w:styleId="Footer">
    <w:name w:val="footer"/>
    <w:basedOn w:val="Normal"/>
    <w:link w:val="FooterChar"/>
    <w:uiPriority w:val="99"/>
    <w:unhideWhenUsed/>
    <w:rsid w:val="005267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7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9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7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8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1761</TotalTime>
  <Pages>12</Pages>
  <Words>731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 V. Kiewiets</dc:creator>
  <cp:keywords/>
  <dc:description/>
  <cp:lastModifiedBy>Gustav V. Kiewiets</cp:lastModifiedBy>
  <cp:revision>39</cp:revision>
  <dcterms:created xsi:type="dcterms:W3CDTF">2024-10-30T12:56:00Z</dcterms:created>
  <dcterms:modified xsi:type="dcterms:W3CDTF">2024-11-12T14:10:00Z</dcterms:modified>
</cp:coreProperties>
</file>