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7C94E" w14:textId="77777777" w:rsidR="005C796F" w:rsidRDefault="005C796F" w:rsidP="005C796F">
      <w:pPr>
        <w:jc w:val="center"/>
        <w:rPr>
          <w:b/>
          <w:bCs/>
          <w:sz w:val="32"/>
          <w:szCs w:val="32"/>
        </w:rPr>
      </w:pPr>
      <w:r w:rsidRPr="009B7637">
        <w:rPr>
          <w:b/>
          <w:bCs/>
          <w:sz w:val="32"/>
          <w:szCs w:val="32"/>
        </w:rPr>
        <w:t>Secure Hybrid Access to S3 using VPC Endpoint</w:t>
      </w:r>
    </w:p>
    <w:p w14:paraId="14B29625" w14:textId="3A826215" w:rsidR="005C796F" w:rsidRDefault="005C796F" w:rsidP="005C796F">
      <w:pPr>
        <w:jc w:val="center"/>
        <w:rPr>
          <w:sz w:val="28"/>
          <w:szCs w:val="28"/>
        </w:rPr>
      </w:pPr>
      <w:r w:rsidRPr="00C27944">
        <w:rPr>
          <w:sz w:val="28"/>
          <w:szCs w:val="28"/>
        </w:rPr>
        <w:t>[Access S3 From On-premises]</w:t>
      </w:r>
    </w:p>
    <w:p w14:paraId="227DA36B" w14:textId="69BA0288" w:rsidR="005C796F" w:rsidRPr="00725E74" w:rsidRDefault="005C796F" w:rsidP="005C796F">
      <w:pPr>
        <w:rPr>
          <w:b/>
          <w:bCs/>
        </w:rPr>
      </w:pPr>
      <w:r w:rsidRPr="00725E74">
        <w:rPr>
          <w:b/>
          <w:bCs/>
        </w:rPr>
        <w:t>Introduction</w:t>
      </w:r>
    </w:p>
    <w:p w14:paraId="48F30E52" w14:textId="77777777" w:rsidR="005C796F" w:rsidRPr="00725E74" w:rsidRDefault="005C796F" w:rsidP="005C796F">
      <w:r w:rsidRPr="00725E74">
        <w:t>VPC endpoints are virtual devices. They are horizontally scaled, redundant, and highly available VPC components. They allow communication between your compute resources and AWS services without imposing availability risks.</w:t>
      </w:r>
    </w:p>
    <w:p w14:paraId="2F794073" w14:textId="77777777" w:rsidR="005C796F" w:rsidRPr="00725E74" w:rsidRDefault="005C796F" w:rsidP="005C796F">
      <w:pPr>
        <w:rPr>
          <w:b/>
          <w:bCs/>
        </w:rPr>
      </w:pPr>
      <w:r w:rsidRPr="00725E74">
        <w:rPr>
          <w:b/>
          <w:bCs/>
        </w:rPr>
        <w:t>Project Description – Scenario</w:t>
      </w:r>
    </w:p>
    <w:p w14:paraId="72B54D55" w14:textId="0D043DBA" w:rsidR="005C796F" w:rsidRPr="00725E74" w:rsidRDefault="005C796F" w:rsidP="005C796F">
      <w:r w:rsidRPr="00725E74">
        <w:t>In this project, "VPC On-Prem" simulates an on-premises environment. An EC2 instance running strongSwan VPN software has been deployed in "VPC On-prem" and automatically configured to establish a Site-to-Site VPN tunnel with AWS Transit Gateway. This VPN simulates connectivity from an on-premises location to the AWS cloud.</w:t>
      </w:r>
    </w:p>
    <w:p w14:paraId="3064A633" w14:textId="079334AB" w:rsidR="005C796F" w:rsidRPr="00725E74" w:rsidRDefault="005C796F" w:rsidP="005C796F">
      <w:r w:rsidRPr="00725E74">
        <w:t>The Intention of this project is to demonstrate, how you can create, configure, and test VPC endpoints that enable your workloads to reach AWS services without traversing the Public Internet.</w:t>
      </w:r>
      <w:r w:rsidR="006A3DC8" w:rsidRPr="006A3DC8">
        <w:rPr>
          <w:rFonts w:ascii="Roboto" w:hAnsi="Roboto"/>
          <w:color w:val="0F141A"/>
          <w:shd w:val="clear" w:color="auto" w:fill="FFFFFF"/>
        </w:rPr>
        <w:t xml:space="preserve"> </w:t>
      </w:r>
      <w:r w:rsidR="006A3DC8">
        <w:rPr>
          <w:rFonts w:ascii="Roboto" w:hAnsi="Roboto"/>
          <w:color w:val="0F141A"/>
          <w:shd w:val="clear" w:color="auto" w:fill="FFFFFF"/>
        </w:rPr>
        <w:t>I</w:t>
      </w:r>
      <w:r w:rsidR="006A3DC8" w:rsidRPr="006A3DC8">
        <w:t> will create an Interface endpoint to access Amazon S3 from a simulated on-premises environment. The Interface endpoint will allow you to route to Amazon S3 over a VPN connection from your simulated on-premises environment.</w:t>
      </w:r>
    </w:p>
    <w:p w14:paraId="1FB3336A" w14:textId="17679714" w:rsidR="005C796F" w:rsidRPr="00725E74" w:rsidRDefault="005C796F" w:rsidP="005C796F">
      <w:pPr>
        <w:rPr>
          <w:rStyle w:val="Hyperlink"/>
          <w:color w:val="auto"/>
          <w:u w:val="none"/>
        </w:rPr>
      </w:pPr>
      <w:r w:rsidRPr="00725E74">
        <w:t xml:space="preserve"> I will also create a VPC endpoint policy, which controls access to specific S3 resources through the VPC endpoint.</w:t>
      </w:r>
      <w:r w:rsidRPr="00725E74">
        <w:rPr>
          <w:sz w:val="28"/>
          <w:szCs w:val="28"/>
        </w:rPr>
        <w:fldChar w:fldCharType="begin"/>
      </w:r>
      <w:r w:rsidRPr="00725E74">
        <w:rPr>
          <w:sz w:val="28"/>
          <w:szCs w:val="28"/>
        </w:rPr>
        <w:instrText>HYPERLINK "https://catalog.us-east-1.prod.workshops.aws/workshops/3a8d4ddf-66c5-4d26-ae6f-6292a517f46c/en-US" \l "provisioning-resources-and-logging-in:"</w:instrText>
      </w:r>
      <w:r w:rsidRPr="00725E74">
        <w:rPr>
          <w:sz w:val="28"/>
          <w:szCs w:val="28"/>
        </w:rPr>
      </w:r>
      <w:r w:rsidRPr="00725E74">
        <w:rPr>
          <w:sz w:val="28"/>
          <w:szCs w:val="28"/>
        </w:rPr>
        <w:fldChar w:fldCharType="separate"/>
      </w:r>
    </w:p>
    <w:p w14:paraId="4C8610BE" w14:textId="665036F9" w:rsidR="006A3DC8" w:rsidRDefault="005C796F" w:rsidP="005C796F">
      <w:pPr>
        <w:rPr>
          <w:b/>
          <w:bCs/>
        </w:rPr>
      </w:pPr>
      <w:r w:rsidRPr="00725E74">
        <w:rPr>
          <w:sz w:val="28"/>
          <w:szCs w:val="28"/>
        </w:rPr>
        <w:fldChar w:fldCharType="end"/>
      </w:r>
      <w:r w:rsidRPr="00725E74">
        <w:rPr>
          <w:b/>
          <w:bCs/>
        </w:rPr>
        <w:t>Architecture – Overview</w:t>
      </w:r>
      <w:r w:rsidR="0079621B">
        <w:rPr>
          <w:b/>
          <w:bCs/>
        </w:rPr>
        <w:t xml:space="preserve"> </w:t>
      </w:r>
      <w:r w:rsidR="0079621B" w:rsidRPr="009754D6">
        <w:rPr>
          <w:b/>
          <w:bCs/>
        </w:rPr>
        <w:t>Deploy CloudFormation Stack</w:t>
      </w:r>
      <w:r w:rsidR="0079621B">
        <w:rPr>
          <w:b/>
          <w:bCs/>
        </w:rPr>
        <w:t xml:space="preserve"> | Main CF</w:t>
      </w:r>
    </w:p>
    <w:p w14:paraId="3BDDA9C3" w14:textId="77777777" w:rsidR="00264136" w:rsidRPr="0079621B" w:rsidRDefault="00264136" w:rsidP="005C796F">
      <w:pPr>
        <w:rPr>
          <w:b/>
          <w:bCs/>
        </w:rPr>
      </w:pPr>
    </w:p>
    <w:p w14:paraId="30BEB7E2" w14:textId="7C1BAB43" w:rsidR="005C796F" w:rsidRDefault="005C796F" w:rsidP="005C796F">
      <w:pPr>
        <w:rPr>
          <w:b/>
          <w:bCs/>
        </w:rPr>
      </w:pPr>
      <w:r>
        <w:rPr>
          <w:noProof/>
        </w:rPr>
        <w:drawing>
          <wp:inline distT="0" distB="0" distL="0" distR="0" wp14:anchorId="52872331" wp14:editId="09A3E2E9">
            <wp:extent cx="5731510" cy="2753360"/>
            <wp:effectExtent l="0" t="0" r="2540" b="8890"/>
            <wp:docPr id="1550290662" name="Picture 2" descr="Workshop Ove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hop Overview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1880E034" w14:textId="77777777" w:rsidR="006A3DC8" w:rsidRDefault="006A3DC8" w:rsidP="005C796F">
      <w:pPr>
        <w:rPr>
          <w:b/>
          <w:bCs/>
        </w:rPr>
      </w:pPr>
    </w:p>
    <w:p w14:paraId="017CAF0B" w14:textId="4489F1EC" w:rsidR="006A3DC8" w:rsidRDefault="006A3DC8" w:rsidP="005C796F">
      <w:pPr>
        <w:rPr>
          <w:b/>
          <w:bCs/>
        </w:rPr>
      </w:pPr>
      <w:r>
        <w:rPr>
          <w:b/>
          <w:bCs/>
        </w:rPr>
        <w:lastRenderedPageBreak/>
        <w:t xml:space="preserve">When to use what </w:t>
      </w:r>
    </w:p>
    <w:p w14:paraId="54D68349" w14:textId="184998E9" w:rsidR="006A3DC8" w:rsidRPr="006A3DC8" w:rsidRDefault="006A3DC8" w:rsidP="006A3DC8">
      <w:pPr>
        <w:pStyle w:val="ListParagraph"/>
        <w:numPr>
          <w:ilvl w:val="0"/>
          <w:numId w:val="1"/>
        </w:numPr>
      </w:pPr>
      <w:r w:rsidRPr="00AF60AC">
        <w:rPr>
          <w:b/>
          <w:bCs/>
        </w:rPr>
        <w:t>Gateway endpoints</w:t>
      </w:r>
      <w:r w:rsidRPr="006A3DC8">
        <w:t xml:space="preserve"> only work with resources running in the VPC where they are created.</w:t>
      </w:r>
    </w:p>
    <w:p w14:paraId="79DF1DC4" w14:textId="1464DA08" w:rsidR="006A3DC8" w:rsidRDefault="006A3DC8" w:rsidP="006A3DC8">
      <w:pPr>
        <w:pStyle w:val="ListParagraph"/>
        <w:numPr>
          <w:ilvl w:val="0"/>
          <w:numId w:val="1"/>
        </w:numPr>
      </w:pPr>
      <w:r w:rsidRPr="00AF60AC">
        <w:rPr>
          <w:b/>
          <w:bCs/>
        </w:rPr>
        <w:t>Interface endpoints</w:t>
      </w:r>
      <w:r w:rsidRPr="006A3DC8">
        <w:t xml:space="preserve"> work with resources running in VPC</w:t>
      </w:r>
      <w:r w:rsidR="00AF60AC">
        <w:t xml:space="preserve"> </w:t>
      </w:r>
      <w:r w:rsidR="00AF60AC" w:rsidRPr="006A3DC8">
        <w:t>and</w:t>
      </w:r>
      <w:r w:rsidRPr="006A3DC8">
        <w:t xml:space="preserve"> resources running in on-premises environments</w:t>
      </w:r>
      <w:r w:rsidR="00AF60AC">
        <w:t>,</w:t>
      </w:r>
      <w:r w:rsidRPr="006A3DC8">
        <w:t xml:space="preserve"> </w:t>
      </w:r>
      <w:r w:rsidR="00AF60AC">
        <w:t>c</w:t>
      </w:r>
      <w:r w:rsidR="009754D6" w:rsidRPr="006A3DC8">
        <w:t>onnectivity</w:t>
      </w:r>
      <w:r w:rsidRPr="006A3DC8">
        <w:t xml:space="preserve"> from your on-premises environment to the cloud can be provided by AWS Site-to-Site VPN or AWS Direct Connect.</w:t>
      </w:r>
    </w:p>
    <w:p w14:paraId="7BB5C2DD" w14:textId="65603776" w:rsidR="006A3DC8" w:rsidRDefault="006A3DC8" w:rsidP="006A3DC8">
      <w:pPr>
        <w:pStyle w:val="ListParagraph"/>
        <w:numPr>
          <w:ilvl w:val="0"/>
          <w:numId w:val="1"/>
        </w:numPr>
      </w:pPr>
      <w:r w:rsidRPr="00AF60AC">
        <w:rPr>
          <w:b/>
          <w:bCs/>
        </w:rPr>
        <w:t>Interface endpoints</w:t>
      </w:r>
      <w:r w:rsidRPr="006A3DC8">
        <w:t xml:space="preserve"> allow you to connect to services</w:t>
      </w:r>
      <w:r w:rsidR="00AF60AC">
        <w:t xml:space="preserve"> </w:t>
      </w:r>
      <w:r w:rsidR="00E525A0">
        <w:t>that’s</w:t>
      </w:r>
      <w:r w:rsidRPr="006A3DC8">
        <w:t xml:space="preserve"> powered by AWS </w:t>
      </w:r>
      <w:r w:rsidR="009754D6" w:rsidRPr="006A3DC8">
        <w:t>Private Link</w:t>
      </w:r>
      <w:r w:rsidRPr="006A3DC8">
        <w:t>.</w:t>
      </w:r>
    </w:p>
    <w:p w14:paraId="07CF451D" w14:textId="119DB934" w:rsidR="009754D6" w:rsidRPr="009754D6" w:rsidRDefault="009754D6" w:rsidP="009754D6">
      <w:pPr>
        <w:rPr>
          <w:b/>
          <w:bCs/>
        </w:rPr>
      </w:pPr>
      <w:r w:rsidRPr="009754D6">
        <w:rPr>
          <w:b/>
          <w:bCs/>
        </w:rPr>
        <w:t>Deploy CloudFormation Stack</w:t>
      </w:r>
      <w:r w:rsidR="0079621B">
        <w:rPr>
          <w:b/>
          <w:bCs/>
        </w:rPr>
        <w:t xml:space="preserve"> | additional service</w:t>
      </w:r>
      <w:r w:rsidR="00E525A0">
        <w:rPr>
          <w:b/>
          <w:bCs/>
        </w:rPr>
        <w:t xml:space="preserve"> | Depiction</w:t>
      </w:r>
    </w:p>
    <w:p w14:paraId="5ACFCBF8" w14:textId="32D19038" w:rsidR="005C796F" w:rsidRDefault="005C796F" w:rsidP="005C796F">
      <w:pPr>
        <w:rPr>
          <w:b/>
          <w:bCs/>
        </w:rPr>
      </w:pPr>
      <w:r>
        <w:rPr>
          <w:noProof/>
        </w:rPr>
        <w:drawing>
          <wp:inline distT="0" distB="0" distL="0" distR="0" wp14:anchorId="2AFEFFC5" wp14:editId="518F9854">
            <wp:extent cx="5731510" cy="2682875"/>
            <wp:effectExtent l="0" t="0" r="2540" b="3175"/>
            <wp:docPr id="673257790" name="Picture 1" descr="Diagram: Additional components deployed by 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Additional components deployed by Cloud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82875"/>
                    </a:xfrm>
                    <a:prstGeom prst="rect">
                      <a:avLst/>
                    </a:prstGeom>
                    <a:noFill/>
                    <a:ln>
                      <a:noFill/>
                    </a:ln>
                  </pic:spPr>
                </pic:pic>
              </a:graphicData>
            </a:graphic>
          </wp:inline>
        </w:drawing>
      </w:r>
    </w:p>
    <w:p w14:paraId="57478C5B" w14:textId="25D4E3A9" w:rsidR="005C796F" w:rsidRPr="009754D6" w:rsidRDefault="009754D6">
      <w:pPr>
        <w:rPr>
          <w:b/>
          <w:bCs/>
        </w:rPr>
      </w:pPr>
      <w:r w:rsidRPr="009754D6">
        <w:rPr>
          <w:b/>
          <w:bCs/>
        </w:rPr>
        <w:t>Creation</w:t>
      </w:r>
    </w:p>
    <w:p w14:paraId="628A7401" w14:textId="77777777" w:rsidR="009754D6" w:rsidRPr="009754D6" w:rsidRDefault="009754D6" w:rsidP="009754D6">
      <w:pPr>
        <w:numPr>
          <w:ilvl w:val="0"/>
          <w:numId w:val="2"/>
        </w:numPr>
      </w:pPr>
      <w:r w:rsidRPr="009754D6">
        <w:t>One Route 53 Private Hosted Zone that hosts Alias records for the PrivateLink S3 endpoint</w:t>
      </w:r>
    </w:p>
    <w:p w14:paraId="7491288C" w14:textId="77777777" w:rsidR="009754D6" w:rsidRPr="009754D6" w:rsidRDefault="009754D6" w:rsidP="009754D6">
      <w:pPr>
        <w:numPr>
          <w:ilvl w:val="0"/>
          <w:numId w:val="2"/>
        </w:numPr>
      </w:pPr>
      <w:r w:rsidRPr="009754D6">
        <w:t>One Route 53 Inbound Resolver endpoint that enables </w:t>
      </w:r>
      <w:r w:rsidRPr="009754D6">
        <w:rPr>
          <w:b/>
          <w:bCs/>
        </w:rPr>
        <w:t>"VPC Cloud"</w:t>
      </w:r>
      <w:r w:rsidRPr="009754D6">
        <w:t> to resolve inbound DNS resolution requests to the Private Hosted Zone</w:t>
      </w:r>
    </w:p>
    <w:p w14:paraId="7FCD690F" w14:textId="77777777" w:rsidR="009754D6" w:rsidRPr="00380A1D" w:rsidRDefault="009754D6" w:rsidP="009754D6">
      <w:pPr>
        <w:numPr>
          <w:ilvl w:val="0"/>
          <w:numId w:val="2"/>
        </w:numPr>
      </w:pPr>
      <w:r w:rsidRPr="009754D6">
        <w:t>One Route 53 Outbound Resolver endpoint that enables </w:t>
      </w:r>
      <w:r w:rsidRPr="009754D6">
        <w:rPr>
          <w:b/>
          <w:bCs/>
        </w:rPr>
        <w:t>"VPC On-prem"</w:t>
      </w:r>
      <w:r w:rsidRPr="009754D6">
        <w:t xml:space="preserve"> to forward DNS requests </w:t>
      </w:r>
      <w:r w:rsidRPr="00E525A0">
        <w:rPr>
          <w:i/>
          <w:iCs/>
        </w:rPr>
        <w:t>fo</w:t>
      </w:r>
      <w:r w:rsidRPr="009754D6">
        <w:t xml:space="preserve">r </w:t>
      </w:r>
      <w:r w:rsidRPr="00E525A0">
        <w:rPr>
          <w:b/>
          <w:bCs/>
        </w:rPr>
        <w:t>S3</w:t>
      </w:r>
      <w:r w:rsidRPr="009754D6">
        <w:t xml:space="preserve"> </w:t>
      </w:r>
      <w:r w:rsidRPr="00E525A0">
        <w:rPr>
          <w:i/>
          <w:iCs/>
        </w:rPr>
        <w:t>to</w:t>
      </w:r>
      <w:r w:rsidRPr="009754D6">
        <w:t> </w:t>
      </w:r>
      <w:r w:rsidRPr="009754D6">
        <w:rPr>
          <w:b/>
          <w:bCs/>
        </w:rPr>
        <w:t>"VPC Cloud"</w:t>
      </w:r>
    </w:p>
    <w:p w14:paraId="3A21471A" w14:textId="43D8DB9E" w:rsidR="00380A1D" w:rsidRDefault="00380A1D" w:rsidP="00380A1D">
      <w:pPr>
        <w:rPr>
          <w:b/>
          <w:bCs/>
        </w:rPr>
      </w:pPr>
      <w:r>
        <w:rPr>
          <w:b/>
          <w:bCs/>
        </w:rPr>
        <w:t>Updating the On-Premises private route table</w:t>
      </w:r>
    </w:p>
    <w:p w14:paraId="5EC49146" w14:textId="403A782F" w:rsidR="00380A1D" w:rsidRDefault="00380A1D" w:rsidP="00380A1D">
      <w:r w:rsidRPr="00380A1D">
        <w:t xml:space="preserve">This </w:t>
      </w:r>
      <w:r>
        <w:t>project</w:t>
      </w:r>
      <w:r w:rsidRPr="00380A1D">
        <w:t xml:space="preserve"> uses a strongSwan VPN running on an EC2 instance to simulate </w:t>
      </w:r>
      <w:r w:rsidR="00DB4CEE" w:rsidRPr="00380A1D">
        <w:t>connectivity</w:t>
      </w:r>
      <w:r w:rsidRPr="00380A1D">
        <w:t xml:space="preserve"> between an on-premises </w:t>
      </w:r>
      <w:r w:rsidR="00DB4CEE" w:rsidRPr="00380A1D">
        <w:t>datacentre</w:t>
      </w:r>
      <w:r w:rsidRPr="00380A1D">
        <w:t xml:space="preserve"> and the AWS cloud</w:t>
      </w:r>
      <w:r>
        <w:t>.</w:t>
      </w:r>
    </w:p>
    <w:p w14:paraId="0B8E8E37" w14:textId="7DF463C5" w:rsidR="00380A1D" w:rsidRDefault="00380A1D" w:rsidP="00380A1D">
      <w:r w:rsidRPr="00380A1D">
        <w:t> </w:t>
      </w:r>
      <w:r>
        <w:t xml:space="preserve">I will update </w:t>
      </w:r>
      <w:r w:rsidR="00DB4CEE">
        <w:t xml:space="preserve">the </w:t>
      </w:r>
      <w:r w:rsidR="00DB4CEE" w:rsidRPr="00380A1D">
        <w:t>VPN</w:t>
      </w:r>
      <w:r w:rsidRPr="00380A1D">
        <w:t xml:space="preserve"> configuration</w:t>
      </w:r>
      <w:r>
        <w:t xml:space="preserve"> and </w:t>
      </w:r>
      <w:r w:rsidRPr="00380A1D">
        <w:t>modify the </w:t>
      </w:r>
      <w:r w:rsidRPr="00380A1D">
        <w:rPr>
          <w:b/>
          <w:bCs/>
        </w:rPr>
        <w:t>"VPC On-prem"</w:t>
      </w:r>
      <w:r w:rsidRPr="00380A1D">
        <w:t> routing table to direct traffic destined for the cloud to the strongSwan VPN instance.</w:t>
      </w:r>
    </w:p>
    <w:p w14:paraId="7951D08A" w14:textId="1E602150" w:rsidR="00380A1D" w:rsidRPr="009754D6" w:rsidRDefault="00380A1D" w:rsidP="00380A1D"/>
    <w:p w14:paraId="5DDB54ED" w14:textId="2417BC6B" w:rsidR="009754D6" w:rsidRDefault="004F05F4">
      <w:r w:rsidRPr="004F05F4">
        <w:rPr>
          <w:noProof/>
        </w:rPr>
        <w:lastRenderedPageBreak/>
        <w:drawing>
          <wp:inline distT="0" distB="0" distL="0" distR="0" wp14:anchorId="3DA41430" wp14:editId="58F4569E">
            <wp:extent cx="5731510" cy="1277620"/>
            <wp:effectExtent l="0" t="0" r="2540" b="0"/>
            <wp:docPr id="13222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752" name=""/>
                    <pic:cNvPicPr/>
                  </pic:nvPicPr>
                  <pic:blipFill>
                    <a:blip r:embed="rId9"/>
                    <a:stretch>
                      <a:fillRect/>
                    </a:stretch>
                  </pic:blipFill>
                  <pic:spPr>
                    <a:xfrm>
                      <a:off x="0" y="0"/>
                      <a:ext cx="5731510" cy="1277620"/>
                    </a:xfrm>
                    <a:prstGeom prst="rect">
                      <a:avLst/>
                    </a:prstGeom>
                  </pic:spPr>
                </pic:pic>
              </a:graphicData>
            </a:graphic>
          </wp:inline>
        </w:drawing>
      </w:r>
    </w:p>
    <w:p w14:paraId="6CF3A696" w14:textId="77777777" w:rsidR="004F05F4" w:rsidRDefault="004F05F4" w:rsidP="004F05F4">
      <w:pPr>
        <w:rPr>
          <w:b/>
          <w:bCs/>
        </w:rPr>
      </w:pPr>
      <w:r w:rsidRPr="004F05F4">
        <w:rPr>
          <w:b/>
          <w:bCs/>
        </w:rPr>
        <w:t>Create an S3 Interface endpoint</w:t>
      </w:r>
    </w:p>
    <w:p w14:paraId="0FF7CFF5" w14:textId="01775B79" w:rsidR="004F05F4" w:rsidRDefault="004F05F4" w:rsidP="004F05F4">
      <w:r w:rsidRPr="004F05F4">
        <w:t>I will create and test an S3 interface endpoint using the simulated on-premises environment deployed</w:t>
      </w:r>
      <w:r>
        <w:t>.</w:t>
      </w:r>
    </w:p>
    <w:p w14:paraId="40BE4FDD" w14:textId="2604F208" w:rsidR="004F05F4" w:rsidRDefault="004F05F4" w:rsidP="004F05F4">
      <w:r w:rsidRPr="004F05F4">
        <w:rPr>
          <w:noProof/>
        </w:rPr>
        <w:drawing>
          <wp:inline distT="0" distB="0" distL="0" distR="0" wp14:anchorId="26C5EA89" wp14:editId="3F8B0E14">
            <wp:extent cx="5731510" cy="969645"/>
            <wp:effectExtent l="0" t="0" r="2540" b="1905"/>
            <wp:docPr id="172159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1080" name=""/>
                    <pic:cNvPicPr/>
                  </pic:nvPicPr>
                  <pic:blipFill>
                    <a:blip r:embed="rId10"/>
                    <a:stretch>
                      <a:fillRect/>
                    </a:stretch>
                  </pic:blipFill>
                  <pic:spPr>
                    <a:xfrm>
                      <a:off x="0" y="0"/>
                      <a:ext cx="5731510" cy="969645"/>
                    </a:xfrm>
                    <a:prstGeom prst="rect">
                      <a:avLst/>
                    </a:prstGeom>
                  </pic:spPr>
                </pic:pic>
              </a:graphicData>
            </a:graphic>
          </wp:inline>
        </w:drawing>
      </w:r>
    </w:p>
    <w:p w14:paraId="4B9F810A" w14:textId="3F633968" w:rsidR="004F05F4" w:rsidRDefault="004F05F4" w:rsidP="004F05F4">
      <w:pPr>
        <w:rPr>
          <w:b/>
          <w:bCs/>
        </w:rPr>
      </w:pPr>
      <w:r w:rsidRPr="004F05F4">
        <w:rPr>
          <w:b/>
          <w:bCs/>
        </w:rPr>
        <w:t>Test</w:t>
      </w:r>
      <w:r>
        <w:rPr>
          <w:b/>
          <w:bCs/>
        </w:rPr>
        <w:t>ing</w:t>
      </w:r>
      <w:r w:rsidRPr="004F05F4">
        <w:rPr>
          <w:b/>
          <w:bCs/>
        </w:rPr>
        <w:t xml:space="preserve"> the Interface Endpoint</w:t>
      </w:r>
    </w:p>
    <w:p w14:paraId="35C7082D" w14:textId="3E25FF20" w:rsidR="00140A2E" w:rsidRPr="00140A2E" w:rsidRDefault="00140A2E" w:rsidP="004F05F4">
      <w:r w:rsidRPr="00140A2E">
        <w:rPr>
          <w:b/>
          <w:bCs/>
        </w:rPr>
        <w:t> </w:t>
      </w:r>
      <w:r>
        <w:t>This</w:t>
      </w:r>
      <w:r w:rsidRPr="00140A2E">
        <w:t xml:space="preserve"> EC2 instance named Test-Interface-Endpoint. This EC2 instance is running in "VPC On-prem" and will be used to test connectivity to Amazon S3 through the Interface endpoint</w:t>
      </w:r>
    </w:p>
    <w:p w14:paraId="6CCE32E1" w14:textId="5815FE98" w:rsidR="00140A2E" w:rsidRDefault="00140A2E" w:rsidP="004F05F4">
      <w:pPr>
        <w:rPr>
          <w:b/>
          <w:bCs/>
        </w:rPr>
      </w:pPr>
      <w:r w:rsidRPr="00140A2E">
        <w:rPr>
          <w:b/>
          <w:bCs/>
          <w:noProof/>
        </w:rPr>
        <w:drawing>
          <wp:inline distT="0" distB="0" distL="0" distR="0" wp14:anchorId="5ED4E688" wp14:editId="628B0D8B">
            <wp:extent cx="5731510" cy="2624455"/>
            <wp:effectExtent l="0" t="0" r="2540" b="4445"/>
            <wp:docPr id="115074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6709" name=""/>
                    <pic:cNvPicPr/>
                  </pic:nvPicPr>
                  <pic:blipFill>
                    <a:blip r:embed="rId11"/>
                    <a:stretch>
                      <a:fillRect/>
                    </a:stretch>
                  </pic:blipFill>
                  <pic:spPr>
                    <a:xfrm>
                      <a:off x="0" y="0"/>
                      <a:ext cx="5731510" cy="2624455"/>
                    </a:xfrm>
                    <a:prstGeom prst="rect">
                      <a:avLst/>
                    </a:prstGeom>
                  </pic:spPr>
                </pic:pic>
              </a:graphicData>
            </a:graphic>
          </wp:inline>
        </w:drawing>
      </w:r>
    </w:p>
    <w:p w14:paraId="650999A7" w14:textId="275910B0" w:rsidR="005D050F" w:rsidRDefault="005D050F" w:rsidP="004F05F4">
      <w:r w:rsidRPr="005D050F">
        <w:t xml:space="preserve">I will copy an object to </w:t>
      </w:r>
      <w:r>
        <w:t xml:space="preserve">my </w:t>
      </w:r>
      <w:r w:rsidRPr="005D050F">
        <w:t xml:space="preserve">S3 bucket </w:t>
      </w:r>
      <w:r>
        <w:t xml:space="preserve">using my endpoint </w:t>
      </w:r>
      <w:r w:rsidR="001A569A">
        <w:t>URL</w:t>
      </w:r>
      <w:r>
        <w:t xml:space="preserve"> parameter </w:t>
      </w:r>
      <w:r w:rsidRPr="005D050F">
        <w:t xml:space="preserve">because </w:t>
      </w:r>
      <w:r>
        <w:t>I</w:t>
      </w:r>
      <w:r w:rsidRPr="005D050F">
        <w:t xml:space="preserve"> need to use the endpoint-specific DNS name to access S3 using an Interface endpoint.</w:t>
      </w:r>
    </w:p>
    <w:p w14:paraId="4EB79474" w14:textId="77777777" w:rsidR="00715C8A" w:rsidRDefault="00715C8A" w:rsidP="004F05F4">
      <w:r w:rsidRPr="00715C8A">
        <w:t xml:space="preserve">This </w:t>
      </w:r>
      <w:r w:rsidRPr="00FB3A62">
        <w:rPr>
          <w:b/>
          <w:bCs/>
        </w:rPr>
        <w:t>command</w:t>
      </w:r>
      <w:r w:rsidRPr="00715C8A">
        <w:t xml:space="preserve"> uses the Regional DNS name for the endpoint.</w:t>
      </w:r>
    </w:p>
    <w:p w14:paraId="75C6AFAD" w14:textId="4170DF8F" w:rsidR="00715C8A" w:rsidRDefault="001A569A" w:rsidP="004F05F4">
      <w:r>
        <w:t xml:space="preserve">aws </w:t>
      </w:r>
      <w:r w:rsidR="00715C8A" w:rsidRPr="00715C8A">
        <w:t>s3 cp --endpoint-</w:t>
      </w:r>
      <w:r w:rsidRPr="00715C8A">
        <w:t>URL</w:t>
      </w:r>
      <w:r w:rsidR="00715C8A" w:rsidRPr="00715C8A">
        <w:t xml:space="preserve"> https://bucket.vpce-071dc755580ddeaed-qky8op0m.s3.us-east-1.vpce.amazonaws.com testfile2.xyz s3://</w:t>
      </w:r>
      <w:r w:rsidR="00715C8A" w:rsidRPr="00AF60AC">
        <w:rPr>
          <w:b/>
          <w:bCs/>
        </w:rPr>
        <w:t>my-bucket-james-bond007</w:t>
      </w:r>
    </w:p>
    <w:p w14:paraId="694BE4DE" w14:textId="4FD1FAF8" w:rsidR="00715C8A" w:rsidRDefault="00715C8A" w:rsidP="004F05F4">
      <w:r w:rsidRPr="00715C8A">
        <w:rPr>
          <w:noProof/>
        </w:rPr>
        <w:lastRenderedPageBreak/>
        <w:drawing>
          <wp:inline distT="0" distB="0" distL="0" distR="0" wp14:anchorId="4595E6B7" wp14:editId="431B124F">
            <wp:extent cx="5731510" cy="403225"/>
            <wp:effectExtent l="0" t="0" r="2540" b="0"/>
            <wp:docPr id="5277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0914" name=""/>
                    <pic:cNvPicPr/>
                  </pic:nvPicPr>
                  <pic:blipFill>
                    <a:blip r:embed="rId12"/>
                    <a:stretch>
                      <a:fillRect/>
                    </a:stretch>
                  </pic:blipFill>
                  <pic:spPr>
                    <a:xfrm>
                      <a:off x="0" y="0"/>
                      <a:ext cx="5731510" cy="403225"/>
                    </a:xfrm>
                    <a:prstGeom prst="rect">
                      <a:avLst/>
                    </a:prstGeom>
                  </pic:spPr>
                </pic:pic>
              </a:graphicData>
            </a:graphic>
          </wp:inline>
        </w:drawing>
      </w:r>
    </w:p>
    <w:p w14:paraId="593812E5" w14:textId="434A1B55" w:rsidR="00B07777" w:rsidRDefault="00B07777" w:rsidP="004F05F4">
      <w:r w:rsidRPr="00B07777">
        <w:rPr>
          <w:noProof/>
        </w:rPr>
        <w:drawing>
          <wp:inline distT="0" distB="0" distL="0" distR="0" wp14:anchorId="0D075889" wp14:editId="51D1AC3C">
            <wp:extent cx="5731510" cy="765175"/>
            <wp:effectExtent l="0" t="0" r="2540" b="0"/>
            <wp:docPr id="67179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7992" name="Picture 1" descr="A screenshot of a computer&#10;&#10;Description automatically generated"/>
                    <pic:cNvPicPr/>
                  </pic:nvPicPr>
                  <pic:blipFill>
                    <a:blip r:embed="rId13"/>
                    <a:stretch>
                      <a:fillRect/>
                    </a:stretch>
                  </pic:blipFill>
                  <pic:spPr>
                    <a:xfrm>
                      <a:off x="0" y="0"/>
                      <a:ext cx="5731510" cy="765175"/>
                    </a:xfrm>
                    <a:prstGeom prst="rect">
                      <a:avLst/>
                    </a:prstGeom>
                  </pic:spPr>
                </pic:pic>
              </a:graphicData>
            </a:graphic>
          </wp:inline>
        </w:drawing>
      </w:r>
    </w:p>
    <w:p w14:paraId="0519C9CD" w14:textId="0CD9A3D0" w:rsidR="00E506B0" w:rsidRDefault="00E506B0" w:rsidP="004F05F4">
      <w:pPr>
        <w:rPr>
          <w:b/>
          <w:bCs/>
        </w:rPr>
      </w:pPr>
      <w:r w:rsidRPr="00E506B0">
        <w:rPr>
          <w:b/>
          <w:bCs/>
        </w:rPr>
        <w:t>Note</w:t>
      </w:r>
      <w:r w:rsidRPr="00E506B0">
        <w:t>: When you create an interface endpoint, PrivateLink generates two types of endpoint-specific DNS names: Regional and Zonal. Regional DNS names include a unique VPC endpoint ID, a service identifier, the AWS Region, and vpce.amazonaws.com in their DNS name. When querying a Regional DNS name, the results will include IP addresses in each Availability Zone where your endpoint is deployed. Zonal DNS names include the Availability Zone in their DNS name. You might use a Zonal DNS name if your architecture needs to isolate traffic to an endpoint deployed in a specific Availability Zone instead of any Availability Zone in the region</w:t>
      </w:r>
      <w:r w:rsidRPr="00E506B0">
        <w:rPr>
          <w:b/>
          <w:bCs/>
        </w:rPr>
        <w:t>.</w:t>
      </w:r>
    </w:p>
    <w:p w14:paraId="65C6E1B7" w14:textId="77777777" w:rsidR="00950D38" w:rsidRPr="00950D38" w:rsidRDefault="00950D38" w:rsidP="00950D38">
      <w:pPr>
        <w:rPr>
          <w:b/>
          <w:bCs/>
        </w:rPr>
      </w:pPr>
      <w:r w:rsidRPr="00950D38">
        <w:rPr>
          <w:b/>
          <w:bCs/>
        </w:rPr>
        <w:t>On-premises DNS Simulation</w:t>
      </w:r>
    </w:p>
    <w:p w14:paraId="2B8D08EB" w14:textId="558C7FF9" w:rsidR="00950D38" w:rsidRPr="00950D38" w:rsidRDefault="00950D38" w:rsidP="004F05F4">
      <w:r w:rsidRPr="00950D38">
        <w:t>AWS PrivateLink endpoints have a fixed IP address in each Availability Zone where they are deployed,</w:t>
      </w:r>
    </w:p>
    <w:p w14:paraId="4D85ED6D" w14:textId="6FF11E36" w:rsidR="00950D38" w:rsidRPr="00950D38" w:rsidRDefault="00950D38" w:rsidP="004F05F4">
      <w:r w:rsidRPr="00950D38">
        <w:t>These IP addresses are attached to Elastic Network Interfaces (ENIs).</w:t>
      </w:r>
    </w:p>
    <w:p w14:paraId="1DF64087" w14:textId="485366A2" w:rsidR="00950D38" w:rsidRPr="00B45EC9" w:rsidRDefault="00950D38" w:rsidP="004F05F4">
      <w:pPr>
        <w:rPr>
          <w:b/>
          <w:bCs/>
        </w:rPr>
      </w:pPr>
      <w:r w:rsidRPr="00B45EC9">
        <w:rPr>
          <w:b/>
          <w:bCs/>
        </w:rPr>
        <w:t xml:space="preserve">AWS recommends using DNS to resolve the IP addresses for endpoints so that downstream applications use the latest IP addresses when ENIs are added to new </w:t>
      </w:r>
      <w:r w:rsidR="00B45EC9" w:rsidRPr="00B45EC9">
        <w:rPr>
          <w:b/>
          <w:bCs/>
        </w:rPr>
        <w:t>AZs or</w:t>
      </w:r>
      <w:r w:rsidRPr="00B45EC9">
        <w:rPr>
          <w:b/>
          <w:bCs/>
        </w:rPr>
        <w:t xml:space="preserve"> deleted over time.</w:t>
      </w:r>
    </w:p>
    <w:p w14:paraId="7A43DCAF" w14:textId="732F2EA7" w:rsidR="00111431" w:rsidRPr="00111431" w:rsidRDefault="00111431" w:rsidP="00111431">
      <w:pPr>
        <w:rPr>
          <w:b/>
          <w:bCs/>
        </w:rPr>
      </w:pPr>
      <w:r w:rsidRPr="00111431">
        <w:rPr>
          <w:b/>
          <w:bCs/>
        </w:rPr>
        <w:t>DNS Alias Records for the Interface endpoint</w:t>
      </w:r>
    </w:p>
    <w:p w14:paraId="307421F5" w14:textId="559A7D93" w:rsidR="00950D38" w:rsidRDefault="00950D38" w:rsidP="004F05F4">
      <w:r w:rsidRPr="00950D38">
        <w:t>In this section</w:t>
      </w:r>
      <w:r w:rsidR="00111431">
        <w:t xml:space="preserve"> I</w:t>
      </w:r>
      <w:r w:rsidRPr="00950D38">
        <w:t xml:space="preserve"> will create a forwarding rule to send DNS resolution requests from a simulated on-premises environment to a Route 53 Private Hosted Zone.</w:t>
      </w:r>
    </w:p>
    <w:p w14:paraId="749D9974" w14:textId="5ED77863" w:rsidR="00956F6A" w:rsidRPr="004F05F4" w:rsidRDefault="00956F6A" w:rsidP="004F05F4">
      <w:r w:rsidRPr="00956F6A">
        <w:rPr>
          <w:noProof/>
        </w:rPr>
        <w:drawing>
          <wp:inline distT="0" distB="0" distL="0" distR="0" wp14:anchorId="0B325B5D" wp14:editId="13E9ED4D">
            <wp:extent cx="5731510" cy="1675130"/>
            <wp:effectExtent l="0" t="0" r="2540" b="1270"/>
            <wp:docPr id="181536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5533" name=""/>
                    <pic:cNvPicPr/>
                  </pic:nvPicPr>
                  <pic:blipFill>
                    <a:blip r:embed="rId14"/>
                    <a:stretch>
                      <a:fillRect/>
                    </a:stretch>
                  </pic:blipFill>
                  <pic:spPr>
                    <a:xfrm>
                      <a:off x="0" y="0"/>
                      <a:ext cx="5731510" cy="1675130"/>
                    </a:xfrm>
                    <a:prstGeom prst="rect">
                      <a:avLst/>
                    </a:prstGeom>
                  </pic:spPr>
                </pic:pic>
              </a:graphicData>
            </a:graphic>
          </wp:inline>
        </w:drawing>
      </w:r>
    </w:p>
    <w:p w14:paraId="30B7E050" w14:textId="77777777" w:rsidR="004F05F4" w:rsidRDefault="004F05F4" w:rsidP="004F05F4"/>
    <w:p w14:paraId="3083C31B" w14:textId="77777777" w:rsidR="00522969" w:rsidRDefault="00522969" w:rsidP="004F05F4"/>
    <w:p w14:paraId="4BF19227" w14:textId="77777777" w:rsidR="00522969" w:rsidRDefault="00522969" w:rsidP="004F05F4"/>
    <w:p w14:paraId="297DC457" w14:textId="77777777" w:rsidR="00522969" w:rsidRDefault="00522969" w:rsidP="00522969">
      <w:pPr>
        <w:rPr>
          <w:b/>
          <w:bCs/>
        </w:rPr>
      </w:pPr>
      <w:r w:rsidRPr="00522969">
        <w:rPr>
          <w:b/>
          <w:bCs/>
        </w:rPr>
        <w:lastRenderedPageBreak/>
        <w:t>Resolver Forwarding Rule</w:t>
      </w:r>
    </w:p>
    <w:p w14:paraId="59F8187C" w14:textId="50FF4B8C" w:rsidR="00522969" w:rsidRDefault="00522969" w:rsidP="00522969">
      <w:pPr>
        <w:rPr>
          <w:b/>
          <w:bCs/>
        </w:rPr>
      </w:pPr>
      <w:r w:rsidRPr="00522969">
        <w:t>Route 53 Resolver Forwarding Rules allow you to forward DNS queries from your VPC to other sources for name resolution</w:t>
      </w:r>
      <w:r w:rsidRPr="00522969">
        <w:rPr>
          <w:b/>
          <w:bCs/>
        </w:rPr>
        <w:t>.</w:t>
      </w:r>
    </w:p>
    <w:p w14:paraId="7A0CB468" w14:textId="275FD1CC" w:rsidR="00522969" w:rsidRDefault="00522969" w:rsidP="00522969">
      <w:r>
        <w:t>I</w:t>
      </w:r>
      <w:r w:rsidRPr="00522969">
        <w:t xml:space="preserve"> will </w:t>
      </w:r>
      <w:r w:rsidR="009D43E2" w:rsidRPr="00522969">
        <w:t>create</w:t>
      </w:r>
      <w:r w:rsidRPr="00522969">
        <w:t xml:space="preserve"> a forwarding rule that forwards DNS queries for Amazon S3 to a Private Hosted Zone running in "VPC Cloud" in-order to resolve the PrivateLink interface endpoint regional DNS name.</w:t>
      </w:r>
    </w:p>
    <w:p w14:paraId="22FDB541" w14:textId="71211B81" w:rsidR="00DF2815" w:rsidRDefault="00DF2815" w:rsidP="00522969">
      <w:r w:rsidRPr="00DF2815">
        <w:rPr>
          <w:noProof/>
        </w:rPr>
        <w:drawing>
          <wp:inline distT="0" distB="0" distL="0" distR="0" wp14:anchorId="1E290725" wp14:editId="0716E545">
            <wp:extent cx="5731510" cy="1987550"/>
            <wp:effectExtent l="0" t="0" r="2540" b="0"/>
            <wp:docPr id="181221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3010" name="Picture 1" descr="A screenshot of a computer&#10;&#10;Description automatically generated"/>
                    <pic:cNvPicPr/>
                  </pic:nvPicPr>
                  <pic:blipFill>
                    <a:blip r:embed="rId15"/>
                    <a:stretch>
                      <a:fillRect/>
                    </a:stretch>
                  </pic:blipFill>
                  <pic:spPr>
                    <a:xfrm>
                      <a:off x="0" y="0"/>
                      <a:ext cx="5731510" cy="1987550"/>
                    </a:xfrm>
                    <a:prstGeom prst="rect">
                      <a:avLst/>
                    </a:prstGeom>
                  </pic:spPr>
                </pic:pic>
              </a:graphicData>
            </a:graphic>
          </wp:inline>
        </w:drawing>
      </w:r>
    </w:p>
    <w:p w14:paraId="071EA658" w14:textId="1979BFB8" w:rsidR="00B11911" w:rsidRPr="00B11911" w:rsidRDefault="00B11911" w:rsidP="00522969">
      <w:pPr>
        <w:rPr>
          <w:b/>
          <w:bCs/>
        </w:rPr>
      </w:pPr>
      <w:r w:rsidRPr="00B11911">
        <w:rPr>
          <w:b/>
          <w:bCs/>
        </w:rPr>
        <w:t>Resolver IP addresses</w:t>
      </w:r>
    </w:p>
    <w:p w14:paraId="750EE358" w14:textId="1B920A81" w:rsidR="00971385" w:rsidRPr="00522969" w:rsidRDefault="00971385" w:rsidP="00522969">
      <w:r w:rsidRPr="00971385">
        <w:rPr>
          <w:noProof/>
        </w:rPr>
        <w:drawing>
          <wp:inline distT="0" distB="0" distL="0" distR="0" wp14:anchorId="4CA9BB1F" wp14:editId="08267D58">
            <wp:extent cx="5731510" cy="922655"/>
            <wp:effectExtent l="0" t="0" r="2540" b="0"/>
            <wp:docPr id="293135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5338" name="Picture 1" descr="A screenshot of a computer&#10;&#10;Description automatically generated"/>
                    <pic:cNvPicPr/>
                  </pic:nvPicPr>
                  <pic:blipFill>
                    <a:blip r:embed="rId16"/>
                    <a:stretch>
                      <a:fillRect/>
                    </a:stretch>
                  </pic:blipFill>
                  <pic:spPr>
                    <a:xfrm>
                      <a:off x="0" y="0"/>
                      <a:ext cx="5731510" cy="922655"/>
                    </a:xfrm>
                    <a:prstGeom prst="rect">
                      <a:avLst/>
                    </a:prstGeom>
                  </pic:spPr>
                </pic:pic>
              </a:graphicData>
            </a:graphic>
          </wp:inline>
        </w:drawing>
      </w:r>
    </w:p>
    <w:p w14:paraId="13659F9C" w14:textId="59215B31" w:rsidR="00DF2815" w:rsidRDefault="00DF2815" w:rsidP="00DF2815">
      <w:pPr>
        <w:rPr>
          <w:b/>
          <w:bCs/>
        </w:rPr>
      </w:pPr>
      <w:r w:rsidRPr="00DF2815">
        <w:rPr>
          <w:b/>
          <w:bCs/>
        </w:rPr>
        <w:t>Test</w:t>
      </w:r>
      <w:r>
        <w:rPr>
          <w:b/>
          <w:bCs/>
        </w:rPr>
        <w:t>ing</w:t>
      </w:r>
      <w:r w:rsidRPr="00DF2815">
        <w:rPr>
          <w:b/>
          <w:bCs/>
        </w:rPr>
        <w:t xml:space="preserve"> the on-premises DNS Simulation</w:t>
      </w:r>
    </w:p>
    <w:p w14:paraId="01FF2B61" w14:textId="44496EEA" w:rsidR="00AD2D87" w:rsidRDefault="00AD2D87" w:rsidP="00AD2D87">
      <w:r w:rsidRPr="00AD2D87">
        <w:t xml:space="preserve">Testing DNS resolution. The dig command will return the IP addresses assigned to the </w:t>
      </w:r>
      <w:r w:rsidRPr="00AD2D87">
        <w:rPr>
          <w:b/>
          <w:bCs/>
        </w:rPr>
        <w:t>VPC Interface endpoint</w:t>
      </w:r>
      <w:r w:rsidRPr="00AD2D87">
        <w:t xml:space="preserve"> running in VPC Cloud</w:t>
      </w:r>
      <w:r w:rsidR="00763DDF">
        <w:t>.</w:t>
      </w:r>
    </w:p>
    <w:p w14:paraId="2366088A" w14:textId="12EF26A3" w:rsidR="00E9205D" w:rsidRDefault="00E9205D" w:rsidP="00AD2D87">
      <w:r w:rsidRPr="00E9205D">
        <w:rPr>
          <w:b/>
          <w:bCs/>
        </w:rPr>
        <w:t>command</w:t>
      </w:r>
      <w:r>
        <w:t xml:space="preserve"> </w:t>
      </w:r>
      <w:r w:rsidRPr="00E9205D">
        <w:t>dig +short s3.us-east-1.amazonaws.com</w:t>
      </w:r>
    </w:p>
    <w:p w14:paraId="6E7763B4" w14:textId="2A503EDA" w:rsidR="00971385" w:rsidRPr="00AD2D87" w:rsidRDefault="00971385" w:rsidP="00AD2D87">
      <w:r w:rsidRPr="00971385">
        <w:rPr>
          <w:noProof/>
        </w:rPr>
        <w:drawing>
          <wp:inline distT="0" distB="0" distL="0" distR="0" wp14:anchorId="63880D5B" wp14:editId="3C4970A8">
            <wp:extent cx="5731510" cy="885190"/>
            <wp:effectExtent l="0" t="0" r="2540" b="0"/>
            <wp:docPr id="211026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667" name="Picture 1" descr="A black screen with white text&#10;&#10;Description automatically generated"/>
                    <pic:cNvPicPr/>
                  </pic:nvPicPr>
                  <pic:blipFill>
                    <a:blip r:embed="rId17"/>
                    <a:stretch>
                      <a:fillRect/>
                    </a:stretch>
                  </pic:blipFill>
                  <pic:spPr>
                    <a:xfrm>
                      <a:off x="0" y="0"/>
                      <a:ext cx="5731510" cy="885190"/>
                    </a:xfrm>
                    <a:prstGeom prst="rect">
                      <a:avLst/>
                    </a:prstGeom>
                  </pic:spPr>
                </pic:pic>
              </a:graphicData>
            </a:graphic>
          </wp:inline>
        </w:drawing>
      </w:r>
    </w:p>
    <w:p w14:paraId="2AE98691" w14:textId="5030D6F5" w:rsidR="00AD2D87" w:rsidRDefault="00B11911" w:rsidP="00DF2815">
      <w:r w:rsidRPr="00B11911">
        <w:t xml:space="preserve">The </w:t>
      </w:r>
      <w:r w:rsidR="00763DDF" w:rsidRPr="00B11911">
        <w:t>I</w:t>
      </w:r>
      <w:r w:rsidR="00763DDF">
        <w:t xml:space="preserve">P </w:t>
      </w:r>
      <w:r w:rsidRPr="00B11911">
        <w:t xml:space="preserve">address look similar because they are from the same </w:t>
      </w:r>
      <w:r w:rsidR="00763DDF">
        <w:t>VPC</w:t>
      </w:r>
      <w:r w:rsidRPr="00B11911">
        <w:t xml:space="preserve"> </w:t>
      </w:r>
      <w:r w:rsidR="00763DDF">
        <w:t>C</w:t>
      </w:r>
      <w:r w:rsidRPr="00B11911">
        <w:t xml:space="preserve">loud </w:t>
      </w:r>
      <w:r w:rsidR="00763DDF">
        <w:t>CIDR</w:t>
      </w:r>
      <w:r w:rsidRPr="00B11911">
        <w:t xml:space="preserve"> block</w:t>
      </w:r>
      <w:r w:rsidR="00763DDF">
        <w:t>.</w:t>
      </w:r>
    </w:p>
    <w:p w14:paraId="3E5D7D01" w14:textId="77777777" w:rsidR="00625536" w:rsidRDefault="00625536" w:rsidP="00DF2815"/>
    <w:p w14:paraId="1A2D9C35" w14:textId="77777777" w:rsidR="00625536" w:rsidRDefault="00625536" w:rsidP="00DF2815"/>
    <w:p w14:paraId="20A85FD9" w14:textId="77777777" w:rsidR="00625536" w:rsidRDefault="00625536" w:rsidP="00DF2815"/>
    <w:p w14:paraId="074AB36C" w14:textId="77777777" w:rsidR="00625536" w:rsidRDefault="00625536" w:rsidP="00DF2815"/>
    <w:p w14:paraId="3A762B9C" w14:textId="70ED0ADB" w:rsidR="00625536" w:rsidRDefault="00625536" w:rsidP="00DF2815">
      <w:r w:rsidRPr="00625536">
        <w:lastRenderedPageBreak/>
        <w:t> </w:t>
      </w:r>
      <w:r>
        <w:t>The</w:t>
      </w:r>
      <w:r w:rsidRPr="00625536">
        <w:t xml:space="preserve"> S3 Interface endpoint</w:t>
      </w:r>
    </w:p>
    <w:p w14:paraId="377F3D6E" w14:textId="2590518B" w:rsidR="00EA7622" w:rsidRDefault="00EA7622" w:rsidP="00DF2815">
      <w:r w:rsidRPr="00EA7622">
        <w:rPr>
          <w:noProof/>
        </w:rPr>
        <w:drawing>
          <wp:inline distT="0" distB="0" distL="0" distR="0" wp14:anchorId="2C94F69F" wp14:editId="7A371B47">
            <wp:extent cx="5731510" cy="397510"/>
            <wp:effectExtent l="0" t="0" r="2540" b="2540"/>
            <wp:docPr id="97464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45030" name=""/>
                    <pic:cNvPicPr/>
                  </pic:nvPicPr>
                  <pic:blipFill>
                    <a:blip r:embed="rId18"/>
                    <a:stretch>
                      <a:fillRect/>
                    </a:stretch>
                  </pic:blipFill>
                  <pic:spPr>
                    <a:xfrm>
                      <a:off x="0" y="0"/>
                      <a:ext cx="5731510" cy="397510"/>
                    </a:xfrm>
                    <a:prstGeom prst="rect">
                      <a:avLst/>
                    </a:prstGeom>
                  </pic:spPr>
                </pic:pic>
              </a:graphicData>
            </a:graphic>
          </wp:inline>
        </w:drawing>
      </w:r>
    </w:p>
    <w:p w14:paraId="22E4D689" w14:textId="6CF97EB7" w:rsidR="00625536" w:rsidRPr="00B11911" w:rsidRDefault="00625536" w:rsidP="00DF2815">
      <w:r w:rsidRPr="00625536">
        <w:rPr>
          <w:noProof/>
        </w:rPr>
        <w:drawing>
          <wp:inline distT="0" distB="0" distL="0" distR="0" wp14:anchorId="3A7F207A" wp14:editId="2FA5C5CE">
            <wp:extent cx="5731510" cy="1056640"/>
            <wp:effectExtent l="0" t="0" r="2540" b="0"/>
            <wp:docPr id="40575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51931" name="Picture 1" descr="A screenshot of a computer&#10;&#10;Description automatically generated"/>
                    <pic:cNvPicPr/>
                  </pic:nvPicPr>
                  <pic:blipFill>
                    <a:blip r:embed="rId19"/>
                    <a:stretch>
                      <a:fillRect/>
                    </a:stretch>
                  </pic:blipFill>
                  <pic:spPr>
                    <a:xfrm>
                      <a:off x="0" y="0"/>
                      <a:ext cx="5731510" cy="1056640"/>
                    </a:xfrm>
                    <a:prstGeom prst="rect">
                      <a:avLst/>
                    </a:prstGeom>
                  </pic:spPr>
                </pic:pic>
              </a:graphicData>
            </a:graphic>
          </wp:inline>
        </w:drawing>
      </w:r>
    </w:p>
    <w:p w14:paraId="1154D32D" w14:textId="5C04B27D" w:rsidR="004F05F4" w:rsidRDefault="00543B46">
      <w:pPr>
        <w:rPr>
          <w:b/>
          <w:bCs/>
        </w:rPr>
      </w:pPr>
      <w:r>
        <w:rPr>
          <w:b/>
          <w:bCs/>
        </w:rPr>
        <w:t>T</w:t>
      </w:r>
      <w:r w:rsidRPr="00543B46">
        <w:rPr>
          <w:b/>
          <w:bCs/>
        </w:rPr>
        <w:t>est listing your S3 buckets</w:t>
      </w:r>
    </w:p>
    <w:p w14:paraId="2F56576B" w14:textId="1ACB1368" w:rsidR="00543B46" w:rsidRDefault="00543B46">
      <w:r w:rsidRPr="00543B46">
        <w:rPr>
          <w:noProof/>
        </w:rPr>
        <w:drawing>
          <wp:inline distT="0" distB="0" distL="0" distR="0" wp14:anchorId="7BB4477B" wp14:editId="5D0C0E92">
            <wp:extent cx="5731510" cy="1226820"/>
            <wp:effectExtent l="0" t="0" r="2540" b="0"/>
            <wp:docPr id="180676828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8288" name="Picture 1" descr="A computer screen shot of a black screen&#10;&#10;Description automatically generated"/>
                    <pic:cNvPicPr/>
                  </pic:nvPicPr>
                  <pic:blipFill>
                    <a:blip r:embed="rId20"/>
                    <a:stretch>
                      <a:fillRect/>
                    </a:stretch>
                  </pic:blipFill>
                  <pic:spPr>
                    <a:xfrm>
                      <a:off x="0" y="0"/>
                      <a:ext cx="5731510" cy="1226820"/>
                    </a:xfrm>
                    <a:prstGeom prst="rect">
                      <a:avLst/>
                    </a:prstGeom>
                  </pic:spPr>
                </pic:pic>
              </a:graphicData>
            </a:graphic>
          </wp:inline>
        </w:drawing>
      </w:r>
    </w:p>
    <w:p w14:paraId="0887F322" w14:textId="66B1AE50" w:rsidR="00543B46" w:rsidRDefault="00543B46">
      <w:pPr>
        <w:rPr>
          <w:b/>
          <w:bCs/>
        </w:rPr>
      </w:pPr>
      <w:r w:rsidRPr="00543B46">
        <w:t> </w:t>
      </w:r>
      <w:r>
        <w:rPr>
          <w:b/>
          <w:bCs/>
        </w:rPr>
        <w:t>T</w:t>
      </w:r>
      <w:r w:rsidRPr="00543B46">
        <w:rPr>
          <w:b/>
          <w:bCs/>
        </w:rPr>
        <w:t>est listing the contents of a specific S3 bucket</w:t>
      </w:r>
    </w:p>
    <w:p w14:paraId="4891164F" w14:textId="724B5F5A" w:rsidR="00543B46" w:rsidRDefault="00543B46">
      <w:pPr>
        <w:rPr>
          <w:b/>
          <w:bCs/>
        </w:rPr>
      </w:pPr>
      <w:r w:rsidRPr="00543B46">
        <w:rPr>
          <w:b/>
          <w:bCs/>
          <w:noProof/>
        </w:rPr>
        <w:drawing>
          <wp:inline distT="0" distB="0" distL="0" distR="0" wp14:anchorId="5095E7EB" wp14:editId="7B4ADA1C">
            <wp:extent cx="5731510" cy="533400"/>
            <wp:effectExtent l="0" t="0" r="2540" b="0"/>
            <wp:docPr id="86626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6136" name=""/>
                    <pic:cNvPicPr/>
                  </pic:nvPicPr>
                  <pic:blipFill>
                    <a:blip r:embed="rId21"/>
                    <a:stretch>
                      <a:fillRect/>
                    </a:stretch>
                  </pic:blipFill>
                  <pic:spPr>
                    <a:xfrm>
                      <a:off x="0" y="0"/>
                      <a:ext cx="5731510" cy="533400"/>
                    </a:xfrm>
                    <a:prstGeom prst="rect">
                      <a:avLst/>
                    </a:prstGeom>
                  </pic:spPr>
                </pic:pic>
              </a:graphicData>
            </a:graphic>
          </wp:inline>
        </w:drawing>
      </w:r>
    </w:p>
    <w:p w14:paraId="46519A37" w14:textId="66C0C7A6" w:rsidR="00A37318" w:rsidRDefault="00A37318">
      <w:pPr>
        <w:rPr>
          <w:b/>
          <w:bCs/>
        </w:rPr>
      </w:pPr>
      <w:r>
        <w:rPr>
          <w:b/>
          <w:bCs/>
        </w:rPr>
        <w:t>Summary</w:t>
      </w:r>
    </w:p>
    <w:p w14:paraId="6ECD3215" w14:textId="4C4ABCDF" w:rsidR="00206E79" w:rsidRDefault="00206E79">
      <w:r w:rsidRPr="00206E79">
        <w:t xml:space="preserve">In this section </w:t>
      </w:r>
      <w:r w:rsidR="00A8237C">
        <w:t xml:space="preserve">I </w:t>
      </w:r>
      <w:r w:rsidRPr="00206E79">
        <w:t xml:space="preserve">created an Interface endpoint for Amazon S3. This endpoint can be reached from on-premises through Site-to-Site VPN or AWS Direct Connect. Route 53 Resolver outbound endpoints simulated forwarding DNS requests from on-premises to a Private Hosted Zone running the cloud. Route 53 inbound Endpoints </w:t>
      </w:r>
      <w:r w:rsidR="00A8237C" w:rsidRPr="00206E79">
        <w:t>received</w:t>
      </w:r>
      <w:r w:rsidRPr="00206E79">
        <w:t xml:space="preserve"> the resolution request and returned a response containing the IP addresses of the VPC interface endpoint</w:t>
      </w:r>
      <w:r w:rsidR="00A8237C">
        <w:t xml:space="preserve"> u</w:t>
      </w:r>
      <w:r w:rsidRPr="00206E79">
        <w:t>sing DNS to resolve the endpoint IP addresses provides high availability in-case of an Availability Zone outage.</w:t>
      </w:r>
    </w:p>
    <w:p w14:paraId="620FA148" w14:textId="77777777" w:rsidR="009B068E" w:rsidRDefault="009B068E" w:rsidP="009B068E">
      <w:pPr>
        <w:rPr>
          <w:b/>
          <w:bCs/>
        </w:rPr>
      </w:pPr>
      <w:r w:rsidRPr="009B068E">
        <w:rPr>
          <w:b/>
          <w:bCs/>
        </w:rPr>
        <w:t>VPC Endpoint Policies</w:t>
      </w:r>
    </w:p>
    <w:p w14:paraId="7426721A" w14:textId="3873DA79" w:rsidR="009B068E" w:rsidRDefault="009B068E" w:rsidP="009B068E">
      <w:r w:rsidRPr="009B068E">
        <w:t>When you create an interface or gateway endpoint, you can attach an endpoint policy to it that controls access to the service to which you are connecting. A VPC endpoint policy is an IAM resource policy that you attach to an endpoint. If you do not attach a policy when you create an endpoint, AWS attaches a default policy for you that allows full access to the service through the endpoint.</w:t>
      </w:r>
    </w:p>
    <w:p w14:paraId="7A9B4BF5" w14:textId="77777777" w:rsidR="009B068E" w:rsidRDefault="009B068E" w:rsidP="009B068E"/>
    <w:p w14:paraId="3D75972C" w14:textId="77777777" w:rsidR="009B068E" w:rsidRDefault="009B068E" w:rsidP="009B068E"/>
    <w:p w14:paraId="4CCE95E3" w14:textId="652F608A" w:rsidR="009B068E" w:rsidRDefault="009B068E" w:rsidP="009B068E">
      <w:r>
        <w:lastRenderedPageBreak/>
        <w:t xml:space="preserve">I </w:t>
      </w:r>
      <w:r w:rsidRPr="009B068E">
        <w:t>will create a VPC endpoint policy that restricts access to the S3 bucket specified in the VPC endpoint policy.</w:t>
      </w:r>
    </w:p>
    <w:p w14:paraId="00032486" w14:textId="30E1A746" w:rsidR="009B068E" w:rsidRPr="00AE3BB4" w:rsidRDefault="009B068E" w:rsidP="009B068E">
      <w:pPr>
        <w:rPr>
          <w:b/>
          <w:bCs/>
        </w:rPr>
      </w:pPr>
      <w:r w:rsidRPr="00AE3BB4">
        <w:rPr>
          <w:b/>
          <w:bCs/>
        </w:rPr>
        <w:t>Architecture – Overview</w:t>
      </w:r>
      <w:r w:rsidR="00AE3BB4">
        <w:rPr>
          <w:b/>
          <w:bCs/>
        </w:rPr>
        <w:t xml:space="preserve"> - Depiction</w:t>
      </w:r>
    </w:p>
    <w:p w14:paraId="018356E1" w14:textId="63801E5F" w:rsidR="009B068E" w:rsidRPr="009B068E" w:rsidRDefault="009B068E" w:rsidP="009B068E">
      <w:r>
        <w:rPr>
          <w:noProof/>
        </w:rPr>
        <w:drawing>
          <wp:inline distT="0" distB="0" distL="0" distR="0" wp14:anchorId="3F222AE3" wp14:editId="562A3928">
            <wp:extent cx="5731510" cy="2793365"/>
            <wp:effectExtent l="0" t="0" r="2540" b="6985"/>
            <wp:docPr id="1559739986" name="Picture 1" descr="Diagram: VPC Endpoint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VPC Endpoint Polic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2A0A8455" w14:textId="594C566D" w:rsidR="009B068E" w:rsidRDefault="00A97D3B" w:rsidP="009B068E">
      <w:r>
        <w:t xml:space="preserve">I created a new bucket called </w:t>
      </w:r>
      <w:r w:rsidRPr="00A97D3B">
        <w:t>my-bucket-james-bond00</w:t>
      </w:r>
      <w:r>
        <w:t>8</w:t>
      </w:r>
    </w:p>
    <w:p w14:paraId="6F2D102E" w14:textId="63785C77" w:rsidR="00A97D3B" w:rsidRDefault="00A97D3B" w:rsidP="009B068E">
      <w:r>
        <w:t xml:space="preserve">Note: </w:t>
      </w:r>
      <w:r w:rsidRPr="00A97D3B">
        <w:t>The default policy allows access to all S3 Buckets through the VPC endpoint.</w:t>
      </w:r>
      <w:r w:rsidR="006D6959">
        <w:t xml:space="preserve"> I will </w:t>
      </w:r>
      <w:r w:rsidR="006D6959" w:rsidRPr="006D6959">
        <w:t>edit the</w:t>
      </w:r>
      <w:r w:rsidR="006D6959" w:rsidRPr="006D6959">
        <w:rPr>
          <w:b/>
          <w:bCs/>
        </w:rPr>
        <w:t xml:space="preserve"> Policy</w:t>
      </w:r>
      <w:r w:rsidR="006D6959" w:rsidRPr="006D6959">
        <w:t>, then change the Policy option from </w:t>
      </w:r>
      <w:r w:rsidR="006D6959" w:rsidRPr="006D6959">
        <w:rPr>
          <w:b/>
          <w:bCs/>
        </w:rPr>
        <w:t>Full Access</w:t>
      </w:r>
      <w:r w:rsidR="006D6959" w:rsidRPr="006D6959">
        <w:t> to </w:t>
      </w:r>
      <w:r w:rsidR="006D6959" w:rsidRPr="006D6959">
        <w:rPr>
          <w:b/>
          <w:bCs/>
        </w:rPr>
        <w:t>Custom</w:t>
      </w:r>
      <w:r w:rsidR="006D6959" w:rsidRPr="006D6959">
        <w:t>.</w:t>
      </w:r>
    </w:p>
    <w:p w14:paraId="1D89E87B" w14:textId="0D5CDB84" w:rsidR="006D6959" w:rsidRPr="006D6959" w:rsidRDefault="006D6959" w:rsidP="009B068E">
      <w:pPr>
        <w:rPr>
          <w:b/>
          <w:bCs/>
        </w:rPr>
      </w:pPr>
      <w:r w:rsidRPr="006D6959">
        <w:rPr>
          <w:b/>
          <w:bCs/>
        </w:rPr>
        <w:t xml:space="preserve">Current </w:t>
      </w:r>
      <w:r>
        <w:rPr>
          <w:b/>
          <w:bCs/>
        </w:rPr>
        <w:t>Full Access</w:t>
      </w:r>
    </w:p>
    <w:p w14:paraId="13AA104A" w14:textId="406768F0" w:rsidR="006D6959" w:rsidRDefault="006D6959" w:rsidP="009B068E">
      <w:r w:rsidRPr="006D6959">
        <w:rPr>
          <w:noProof/>
        </w:rPr>
        <w:drawing>
          <wp:inline distT="0" distB="0" distL="0" distR="0" wp14:anchorId="5A318ADD" wp14:editId="1FEA5F2C">
            <wp:extent cx="5731510" cy="1808480"/>
            <wp:effectExtent l="0" t="0" r="2540" b="1270"/>
            <wp:docPr id="36305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0788" name=""/>
                    <pic:cNvPicPr/>
                  </pic:nvPicPr>
                  <pic:blipFill>
                    <a:blip r:embed="rId23"/>
                    <a:stretch>
                      <a:fillRect/>
                    </a:stretch>
                  </pic:blipFill>
                  <pic:spPr>
                    <a:xfrm>
                      <a:off x="0" y="0"/>
                      <a:ext cx="5731510" cy="1808480"/>
                    </a:xfrm>
                    <a:prstGeom prst="rect">
                      <a:avLst/>
                    </a:prstGeom>
                  </pic:spPr>
                </pic:pic>
              </a:graphicData>
            </a:graphic>
          </wp:inline>
        </w:drawing>
      </w:r>
    </w:p>
    <w:p w14:paraId="240FA7B2" w14:textId="77777777" w:rsidR="006D6959" w:rsidRDefault="006D6959" w:rsidP="009B068E">
      <w:pPr>
        <w:rPr>
          <w:b/>
          <w:bCs/>
        </w:rPr>
      </w:pPr>
    </w:p>
    <w:p w14:paraId="4CBE8180" w14:textId="77777777" w:rsidR="006D6959" w:rsidRDefault="006D6959" w:rsidP="009B068E">
      <w:pPr>
        <w:rPr>
          <w:b/>
          <w:bCs/>
        </w:rPr>
      </w:pPr>
    </w:p>
    <w:p w14:paraId="60212538" w14:textId="77777777" w:rsidR="006D6959" w:rsidRDefault="006D6959" w:rsidP="009B068E">
      <w:pPr>
        <w:rPr>
          <w:b/>
          <w:bCs/>
        </w:rPr>
      </w:pPr>
    </w:p>
    <w:p w14:paraId="297B4B89" w14:textId="77777777" w:rsidR="006D6959" w:rsidRDefault="006D6959" w:rsidP="009B068E">
      <w:pPr>
        <w:rPr>
          <w:b/>
          <w:bCs/>
        </w:rPr>
      </w:pPr>
    </w:p>
    <w:p w14:paraId="7758D808" w14:textId="77777777" w:rsidR="006D6959" w:rsidRDefault="006D6959" w:rsidP="009B068E">
      <w:pPr>
        <w:rPr>
          <w:b/>
          <w:bCs/>
        </w:rPr>
      </w:pPr>
    </w:p>
    <w:p w14:paraId="7D67358A" w14:textId="77777777" w:rsidR="006D6959" w:rsidRDefault="006D6959" w:rsidP="009B068E">
      <w:pPr>
        <w:rPr>
          <w:b/>
          <w:bCs/>
        </w:rPr>
      </w:pPr>
    </w:p>
    <w:p w14:paraId="3838F5D7" w14:textId="2664A052" w:rsidR="006D6959" w:rsidRDefault="006D6959" w:rsidP="009B068E">
      <w:pPr>
        <w:rPr>
          <w:b/>
          <w:bCs/>
        </w:rPr>
      </w:pPr>
      <w:r w:rsidRPr="006D6959">
        <w:rPr>
          <w:b/>
          <w:bCs/>
        </w:rPr>
        <w:lastRenderedPageBreak/>
        <w:t>Edited Custom Access</w:t>
      </w:r>
    </w:p>
    <w:p w14:paraId="273FBFFE" w14:textId="5AEB156B" w:rsidR="006D6959" w:rsidRPr="009B068E" w:rsidRDefault="006D6959" w:rsidP="009B068E">
      <w:r w:rsidRPr="006D6959">
        <w:t>I replaced the bucket names with my newly created bucket</w:t>
      </w:r>
    </w:p>
    <w:p w14:paraId="5F9F1843" w14:textId="7E793E04" w:rsidR="009B068E" w:rsidRDefault="006D6959">
      <w:r w:rsidRPr="006D6959">
        <w:rPr>
          <w:noProof/>
        </w:rPr>
        <w:drawing>
          <wp:inline distT="0" distB="0" distL="0" distR="0" wp14:anchorId="0C4D1120" wp14:editId="68443DF6">
            <wp:extent cx="5731510" cy="3686810"/>
            <wp:effectExtent l="0" t="0" r="2540" b="8890"/>
            <wp:docPr id="2094756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6525" name="Picture 1" descr="A screenshot of a computer program&#10;&#10;Description automatically generated"/>
                    <pic:cNvPicPr/>
                  </pic:nvPicPr>
                  <pic:blipFill>
                    <a:blip r:embed="rId24"/>
                    <a:stretch>
                      <a:fillRect/>
                    </a:stretch>
                  </pic:blipFill>
                  <pic:spPr>
                    <a:xfrm>
                      <a:off x="0" y="0"/>
                      <a:ext cx="5731510" cy="3686810"/>
                    </a:xfrm>
                    <a:prstGeom prst="rect">
                      <a:avLst/>
                    </a:prstGeom>
                  </pic:spPr>
                </pic:pic>
              </a:graphicData>
            </a:graphic>
          </wp:inline>
        </w:drawing>
      </w:r>
    </w:p>
    <w:p w14:paraId="3820473A" w14:textId="77777777" w:rsidR="00E80205" w:rsidRDefault="00E80205">
      <w:r w:rsidRPr="00E80205">
        <w:t> </w:t>
      </w:r>
      <w:r w:rsidRPr="00E80205">
        <w:rPr>
          <w:b/>
          <w:bCs/>
        </w:rPr>
        <w:t>Test-Gateway-Endpoint</w:t>
      </w:r>
      <w:r w:rsidRPr="00E80205">
        <w:t> </w:t>
      </w:r>
      <w:r w:rsidRPr="00E80205">
        <w:rPr>
          <w:b/>
          <w:bCs/>
        </w:rPr>
        <w:t>instance</w:t>
      </w:r>
      <w:r w:rsidRPr="00E80205">
        <w:t>, test access to the S3 bucket</w:t>
      </w:r>
    </w:p>
    <w:p w14:paraId="42BF6C54" w14:textId="6439823A" w:rsidR="00E80205" w:rsidRDefault="00E80205">
      <w:r w:rsidRPr="00E80205">
        <w:rPr>
          <w:noProof/>
        </w:rPr>
        <w:drawing>
          <wp:inline distT="0" distB="0" distL="0" distR="0" wp14:anchorId="0D45E6DB" wp14:editId="6C6598F7">
            <wp:extent cx="5731510" cy="2564130"/>
            <wp:effectExtent l="0" t="0" r="2540" b="7620"/>
            <wp:docPr id="99606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9761" name="Picture 1" descr="A screenshot of a computer&#10;&#10;Description automatically generated"/>
                    <pic:cNvPicPr/>
                  </pic:nvPicPr>
                  <pic:blipFill>
                    <a:blip r:embed="rId25"/>
                    <a:stretch>
                      <a:fillRect/>
                    </a:stretch>
                  </pic:blipFill>
                  <pic:spPr>
                    <a:xfrm>
                      <a:off x="0" y="0"/>
                      <a:ext cx="5731510" cy="2564130"/>
                    </a:xfrm>
                    <a:prstGeom prst="rect">
                      <a:avLst/>
                    </a:prstGeom>
                  </pic:spPr>
                </pic:pic>
              </a:graphicData>
            </a:graphic>
          </wp:inline>
        </w:drawing>
      </w:r>
    </w:p>
    <w:p w14:paraId="6D799531" w14:textId="77777777" w:rsidR="00E80205" w:rsidRDefault="00E80205"/>
    <w:p w14:paraId="543DC3A1" w14:textId="77777777" w:rsidR="00E80205" w:rsidRDefault="00E80205"/>
    <w:p w14:paraId="326C2EE8" w14:textId="77777777" w:rsidR="00E80205" w:rsidRDefault="00E80205"/>
    <w:p w14:paraId="54D1AE42" w14:textId="77777777" w:rsidR="00E80205" w:rsidRDefault="00E80205"/>
    <w:p w14:paraId="00F39B6C" w14:textId="7B505B76" w:rsidR="00E80205" w:rsidRDefault="00E80205">
      <w:r w:rsidRPr="00E80205">
        <w:lastRenderedPageBreak/>
        <w:t>This command return</w:t>
      </w:r>
      <w:r>
        <w:t>s</w:t>
      </w:r>
      <w:r w:rsidRPr="00E80205">
        <w:t xml:space="preserve"> an error because access to </w:t>
      </w:r>
      <w:r w:rsidRPr="00E80205">
        <w:rPr>
          <w:b/>
          <w:bCs/>
        </w:rPr>
        <w:t>my-bucket-james-bond007</w:t>
      </w:r>
      <w:r>
        <w:t xml:space="preserve"> </w:t>
      </w:r>
      <w:r w:rsidRPr="00E80205">
        <w:t xml:space="preserve">bucket is not permitted by </w:t>
      </w:r>
      <w:r>
        <w:t>my</w:t>
      </w:r>
      <w:r w:rsidRPr="00E80205">
        <w:t xml:space="preserve"> new VPC endpoint policy </w:t>
      </w:r>
    </w:p>
    <w:p w14:paraId="7DE7E8EF" w14:textId="2A66B30C" w:rsidR="00E80205" w:rsidRDefault="00E80205">
      <w:r w:rsidRPr="00E80205">
        <w:rPr>
          <w:noProof/>
        </w:rPr>
        <w:drawing>
          <wp:inline distT="0" distB="0" distL="0" distR="0" wp14:anchorId="40EF92C0" wp14:editId="161FB58B">
            <wp:extent cx="5731510" cy="1363980"/>
            <wp:effectExtent l="0" t="0" r="2540" b="7620"/>
            <wp:docPr id="18538431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43132" name="Picture 1" descr="A screen shot of a computer&#10;&#10;Description automatically generated"/>
                    <pic:cNvPicPr/>
                  </pic:nvPicPr>
                  <pic:blipFill>
                    <a:blip r:embed="rId26"/>
                    <a:stretch>
                      <a:fillRect/>
                    </a:stretch>
                  </pic:blipFill>
                  <pic:spPr>
                    <a:xfrm>
                      <a:off x="0" y="0"/>
                      <a:ext cx="5731510" cy="1363980"/>
                    </a:xfrm>
                    <a:prstGeom prst="rect">
                      <a:avLst/>
                    </a:prstGeom>
                  </pic:spPr>
                </pic:pic>
              </a:graphicData>
            </a:graphic>
          </wp:inline>
        </w:drawing>
      </w:r>
    </w:p>
    <w:p w14:paraId="61977387" w14:textId="7EF0EF7C" w:rsidR="00A37318" w:rsidRDefault="00A37318">
      <w:r>
        <w:t xml:space="preserve">I will </w:t>
      </w:r>
      <w:r w:rsidRPr="00A37318">
        <w:t xml:space="preserve">upload data to </w:t>
      </w:r>
      <w:r>
        <w:t>my</w:t>
      </w:r>
      <w:r w:rsidRPr="00A37318">
        <w:t xml:space="preserve"> 2nd bucket</w:t>
      </w:r>
      <w:r>
        <w:t xml:space="preserve">, </w:t>
      </w:r>
      <w:r w:rsidRPr="00A37318">
        <w:t>this operation will succeed because it is permitted by the VPC endpoint policy</w:t>
      </w:r>
    </w:p>
    <w:p w14:paraId="005247C3" w14:textId="4AAABC23" w:rsidR="00A37318" w:rsidRDefault="00A37318">
      <w:r w:rsidRPr="00A37318">
        <w:rPr>
          <w:noProof/>
        </w:rPr>
        <w:drawing>
          <wp:inline distT="0" distB="0" distL="0" distR="0" wp14:anchorId="13006ADA" wp14:editId="66A3489B">
            <wp:extent cx="5731510" cy="596900"/>
            <wp:effectExtent l="0" t="0" r="2540" b="0"/>
            <wp:docPr id="73820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878" name=""/>
                    <pic:cNvPicPr/>
                  </pic:nvPicPr>
                  <pic:blipFill>
                    <a:blip r:embed="rId27"/>
                    <a:stretch>
                      <a:fillRect/>
                    </a:stretch>
                  </pic:blipFill>
                  <pic:spPr>
                    <a:xfrm>
                      <a:off x="0" y="0"/>
                      <a:ext cx="5731510" cy="596900"/>
                    </a:xfrm>
                    <a:prstGeom prst="rect">
                      <a:avLst/>
                    </a:prstGeom>
                  </pic:spPr>
                </pic:pic>
              </a:graphicData>
            </a:graphic>
          </wp:inline>
        </w:drawing>
      </w:r>
    </w:p>
    <w:p w14:paraId="2659D72A" w14:textId="79611A60" w:rsidR="00A37318" w:rsidRPr="00A37318" w:rsidRDefault="00A37318">
      <w:pPr>
        <w:rPr>
          <w:b/>
          <w:bCs/>
        </w:rPr>
      </w:pPr>
      <w:r w:rsidRPr="00A37318">
        <w:rPr>
          <w:b/>
          <w:bCs/>
        </w:rPr>
        <w:t>Summary</w:t>
      </w:r>
    </w:p>
    <w:p w14:paraId="66E2407F" w14:textId="7133A4F1" w:rsidR="00A37318" w:rsidRDefault="00A37318">
      <w:r w:rsidRPr="00A37318">
        <w:t xml:space="preserve">In this section, </w:t>
      </w:r>
      <w:r w:rsidR="0080023F">
        <w:t>I</w:t>
      </w:r>
      <w:r w:rsidRPr="00A37318">
        <w:t xml:space="preserve"> created a VPC endpoint policy for Amazon </w:t>
      </w:r>
      <w:r w:rsidR="0080023F" w:rsidRPr="00A37318">
        <w:t>S3 and</w:t>
      </w:r>
      <w:r w:rsidRPr="00A37318">
        <w:t xml:space="preserve"> used the AWS CLI to test the policy. AWS CLI actions targeted to </w:t>
      </w:r>
      <w:r w:rsidR="0080023F">
        <w:t>my</w:t>
      </w:r>
      <w:r w:rsidRPr="00A37318">
        <w:t xml:space="preserve"> original S3 bucket failed because </w:t>
      </w:r>
      <w:r w:rsidR="0080023F">
        <w:t xml:space="preserve">I </w:t>
      </w:r>
      <w:r w:rsidRPr="00A37318">
        <w:t xml:space="preserve">applied a policy that only allowed access to the second bucket you created. AWS CLI actions targeted for </w:t>
      </w:r>
      <w:r w:rsidR="0080023F">
        <w:t>my</w:t>
      </w:r>
      <w:r w:rsidRPr="00A37318">
        <w:t xml:space="preserve"> second bucket succeeded because the policy allowed them. These policies can be useful in situations where you need to control access to resources through VPC endpoints. </w:t>
      </w:r>
    </w:p>
    <w:p w14:paraId="547FACDB" w14:textId="77777777" w:rsidR="00044FE7" w:rsidRDefault="00044FE7"/>
    <w:p w14:paraId="33F85B91" w14:textId="5383738F" w:rsidR="00044FE7" w:rsidRPr="00044FE7" w:rsidRDefault="00044FE7">
      <w:pPr>
        <w:rPr>
          <w:b/>
          <w:bCs/>
        </w:rPr>
      </w:pPr>
      <w:r w:rsidRPr="00044FE7">
        <w:rPr>
          <w:b/>
          <w:bCs/>
        </w:rPr>
        <w:t>Done!</w:t>
      </w:r>
    </w:p>
    <w:sectPr w:rsidR="00044FE7" w:rsidRPr="00044FE7" w:rsidSect="00BA3BBC">
      <w:footerReference w:type="default" r:id="rId28"/>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7EB3E" w14:textId="77777777" w:rsidR="002A5BFD" w:rsidRDefault="002A5BFD" w:rsidP="00BA3BBC">
      <w:pPr>
        <w:spacing w:after="0" w:line="240" w:lineRule="auto"/>
      </w:pPr>
      <w:r>
        <w:separator/>
      </w:r>
    </w:p>
  </w:endnote>
  <w:endnote w:type="continuationSeparator" w:id="0">
    <w:p w14:paraId="462CFE38" w14:textId="77777777" w:rsidR="002A5BFD" w:rsidRDefault="002A5BFD" w:rsidP="00BA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49443"/>
      <w:docPartObj>
        <w:docPartGallery w:val="Page Numbers (Bottom of Page)"/>
        <w:docPartUnique/>
      </w:docPartObj>
    </w:sdtPr>
    <w:sdtEndPr>
      <w:rPr>
        <w:color w:val="7F7F7F" w:themeColor="background1" w:themeShade="7F"/>
        <w:spacing w:val="60"/>
        <w:lang w:val="en-GB"/>
      </w:rPr>
    </w:sdtEndPr>
    <w:sdtContent>
      <w:p w14:paraId="6E75121B" w14:textId="25381BFB" w:rsidR="00BA3BBC" w:rsidRDefault="00BA3BBC">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52346DCC" w14:textId="77777777" w:rsidR="00BA3BBC" w:rsidRDefault="00BA3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F2F5C" w14:textId="77777777" w:rsidR="002A5BFD" w:rsidRDefault="002A5BFD" w:rsidP="00BA3BBC">
      <w:pPr>
        <w:spacing w:after="0" w:line="240" w:lineRule="auto"/>
      </w:pPr>
      <w:r>
        <w:separator/>
      </w:r>
    </w:p>
  </w:footnote>
  <w:footnote w:type="continuationSeparator" w:id="0">
    <w:p w14:paraId="3D04733B" w14:textId="77777777" w:rsidR="002A5BFD" w:rsidRDefault="002A5BFD" w:rsidP="00BA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C7ED8"/>
    <w:multiLevelType w:val="multilevel"/>
    <w:tmpl w:val="134C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05F61"/>
    <w:multiLevelType w:val="multilevel"/>
    <w:tmpl w:val="D06C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6C6DB6"/>
    <w:multiLevelType w:val="hybridMultilevel"/>
    <w:tmpl w:val="63FC33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78982773">
    <w:abstractNumId w:val="2"/>
  </w:num>
  <w:num w:numId="2" w16cid:durableId="1461679995">
    <w:abstractNumId w:val="1"/>
  </w:num>
  <w:num w:numId="3" w16cid:durableId="740372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96F"/>
    <w:rsid w:val="00044FE7"/>
    <w:rsid w:val="00111431"/>
    <w:rsid w:val="00111986"/>
    <w:rsid w:val="001323A4"/>
    <w:rsid w:val="0013509C"/>
    <w:rsid w:val="00140A2E"/>
    <w:rsid w:val="0015625A"/>
    <w:rsid w:val="001A569A"/>
    <w:rsid w:val="00206E79"/>
    <w:rsid w:val="00247A2A"/>
    <w:rsid w:val="00264136"/>
    <w:rsid w:val="002A5BFD"/>
    <w:rsid w:val="00380A1D"/>
    <w:rsid w:val="00387D83"/>
    <w:rsid w:val="003C5284"/>
    <w:rsid w:val="004F05F4"/>
    <w:rsid w:val="00522969"/>
    <w:rsid w:val="00543B46"/>
    <w:rsid w:val="005538FB"/>
    <w:rsid w:val="005C796F"/>
    <w:rsid w:val="005D050F"/>
    <w:rsid w:val="00625536"/>
    <w:rsid w:val="00655B51"/>
    <w:rsid w:val="006A3DC8"/>
    <w:rsid w:val="006A6602"/>
    <w:rsid w:val="006D6959"/>
    <w:rsid w:val="00715C8A"/>
    <w:rsid w:val="00763DDF"/>
    <w:rsid w:val="00791EC6"/>
    <w:rsid w:val="0079621B"/>
    <w:rsid w:val="0080023F"/>
    <w:rsid w:val="00950D38"/>
    <w:rsid w:val="00956F6A"/>
    <w:rsid w:val="00971385"/>
    <w:rsid w:val="009754D6"/>
    <w:rsid w:val="009B068E"/>
    <w:rsid w:val="009D43E2"/>
    <w:rsid w:val="00A37318"/>
    <w:rsid w:val="00A8237C"/>
    <w:rsid w:val="00A97D3B"/>
    <w:rsid w:val="00AD2D87"/>
    <w:rsid w:val="00AE3BB4"/>
    <w:rsid w:val="00AF60AC"/>
    <w:rsid w:val="00B07777"/>
    <w:rsid w:val="00B11911"/>
    <w:rsid w:val="00B45EC9"/>
    <w:rsid w:val="00B765FB"/>
    <w:rsid w:val="00BA3BBC"/>
    <w:rsid w:val="00BF06DC"/>
    <w:rsid w:val="00DB4CEE"/>
    <w:rsid w:val="00DF2815"/>
    <w:rsid w:val="00E500CD"/>
    <w:rsid w:val="00E506B0"/>
    <w:rsid w:val="00E525A0"/>
    <w:rsid w:val="00E80205"/>
    <w:rsid w:val="00E9205D"/>
    <w:rsid w:val="00E93DB0"/>
    <w:rsid w:val="00EA7622"/>
    <w:rsid w:val="00FB3A6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40921"/>
  <w15:chartTrackingRefBased/>
  <w15:docId w15:val="{8C8AAEDE-0906-46BD-8F0A-FF90E8695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96F"/>
  </w:style>
  <w:style w:type="paragraph" w:styleId="Heading1">
    <w:name w:val="heading 1"/>
    <w:basedOn w:val="Normal"/>
    <w:next w:val="Normal"/>
    <w:link w:val="Heading1Char"/>
    <w:uiPriority w:val="9"/>
    <w:qFormat/>
    <w:rsid w:val="005C79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79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79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9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9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9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9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9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9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9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79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79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9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9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9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9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9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96F"/>
    <w:rPr>
      <w:rFonts w:eastAsiaTheme="majorEastAsia" w:cstheme="majorBidi"/>
      <w:color w:val="272727" w:themeColor="text1" w:themeTint="D8"/>
    </w:rPr>
  </w:style>
  <w:style w:type="paragraph" w:styleId="Title">
    <w:name w:val="Title"/>
    <w:basedOn w:val="Normal"/>
    <w:next w:val="Normal"/>
    <w:link w:val="TitleChar"/>
    <w:uiPriority w:val="10"/>
    <w:qFormat/>
    <w:rsid w:val="005C7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9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9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9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96F"/>
    <w:pPr>
      <w:spacing w:before="160"/>
      <w:jc w:val="center"/>
    </w:pPr>
    <w:rPr>
      <w:i/>
      <w:iCs/>
      <w:color w:val="404040" w:themeColor="text1" w:themeTint="BF"/>
    </w:rPr>
  </w:style>
  <w:style w:type="character" w:customStyle="1" w:styleId="QuoteChar">
    <w:name w:val="Quote Char"/>
    <w:basedOn w:val="DefaultParagraphFont"/>
    <w:link w:val="Quote"/>
    <w:uiPriority w:val="29"/>
    <w:rsid w:val="005C796F"/>
    <w:rPr>
      <w:i/>
      <w:iCs/>
      <w:color w:val="404040" w:themeColor="text1" w:themeTint="BF"/>
    </w:rPr>
  </w:style>
  <w:style w:type="paragraph" w:styleId="ListParagraph">
    <w:name w:val="List Paragraph"/>
    <w:basedOn w:val="Normal"/>
    <w:uiPriority w:val="34"/>
    <w:qFormat/>
    <w:rsid w:val="005C796F"/>
    <w:pPr>
      <w:ind w:left="720"/>
      <w:contextualSpacing/>
    </w:pPr>
  </w:style>
  <w:style w:type="character" w:styleId="IntenseEmphasis">
    <w:name w:val="Intense Emphasis"/>
    <w:basedOn w:val="DefaultParagraphFont"/>
    <w:uiPriority w:val="21"/>
    <w:qFormat/>
    <w:rsid w:val="005C796F"/>
    <w:rPr>
      <w:i/>
      <w:iCs/>
      <w:color w:val="0F4761" w:themeColor="accent1" w:themeShade="BF"/>
    </w:rPr>
  </w:style>
  <w:style w:type="paragraph" w:styleId="IntenseQuote">
    <w:name w:val="Intense Quote"/>
    <w:basedOn w:val="Normal"/>
    <w:next w:val="Normal"/>
    <w:link w:val="IntenseQuoteChar"/>
    <w:uiPriority w:val="30"/>
    <w:qFormat/>
    <w:rsid w:val="005C7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96F"/>
    <w:rPr>
      <w:i/>
      <w:iCs/>
      <w:color w:val="0F4761" w:themeColor="accent1" w:themeShade="BF"/>
    </w:rPr>
  </w:style>
  <w:style w:type="character" w:styleId="IntenseReference">
    <w:name w:val="Intense Reference"/>
    <w:basedOn w:val="DefaultParagraphFont"/>
    <w:uiPriority w:val="32"/>
    <w:qFormat/>
    <w:rsid w:val="005C796F"/>
    <w:rPr>
      <w:b/>
      <w:bCs/>
      <w:smallCaps/>
      <w:color w:val="0F4761" w:themeColor="accent1" w:themeShade="BF"/>
      <w:spacing w:val="5"/>
    </w:rPr>
  </w:style>
  <w:style w:type="character" w:styleId="Hyperlink">
    <w:name w:val="Hyperlink"/>
    <w:basedOn w:val="DefaultParagraphFont"/>
    <w:uiPriority w:val="99"/>
    <w:unhideWhenUsed/>
    <w:rsid w:val="005C796F"/>
    <w:rPr>
      <w:color w:val="467886" w:themeColor="hyperlink"/>
      <w:u w:val="single"/>
    </w:rPr>
  </w:style>
  <w:style w:type="paragraph" w:styleId="Header">
    <w:name w:val="header"/>
    <w:basedOn w:val="Normal"/>
    <w:link w:val="HeaderChar"/>
    <w:uiPriority w:val="99"/>
    <w:unhideWhenUsed/>
    <w:rsid w:val="00BA3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BBC"/>
  </w:style>
  <w:style w:type="paragraph" w:styleId="Footer">
    <w:name w:val="footer"/>
    <w:basedOn w:val="Normal"/>
    <w:link w:val="FooterChar"/>
    <w:uiPriority w:val="99"/>
    <w:unhideWhenUsed/>
    <w:rsid w:val="00BA3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762">
      <w:bodyDiv w:val="1"/>
      <w:marLeft w:val="0"/>
      <w:marRight w:val="0"/>
      <w:marTop w:val="0"/>
      <w:marBottom w:val="0"/>
      <w:divBdr>
        <w:top w:val="none" w:sz="0" w:space="0" w:color="auto"/>
        <w:left w:val="none" w:sz="0" w:space="0" w:color="auto"/>
        <w:bottom w:val="none" w:sz="0" w:space="0" w:color="auto"/>
        <w:right w:val="none" w:sz="0" w:space="0" w:color="auto"/>
      </w:divBdr>
    </w:div>
    <w:div w:id="94984564">
      <w:bodyDiv w:val="1"/>
      <w:marLeft w:val="0"/>
      <w:marRight w:val="0"/>
      <w:marTop w:val="0"/>
      <w:marBottom w:val="0"/>
      <w:divBdr>
        <w:top w:val="none" w:sz="0" w:space="0" w:color="auto"/>
        <w:left w:val="none" w:sz="0" w:space="0" w:color="auto"/>
        <w:bottom w:val="none" w:sz="0" w:space="0" w:color="auto"/>
        <w:right w:val="none" w:sz="0" w:space="0" w:color="auto"/>
      </w:divBdr>
    </w:div>
    <w:div w:id="109127285">
      <w:bodyDiv w:val="1"/>
      <w:marLeft w:val="0"/>
      <w:marRight w:val="0"/>
      <w:marTop w:val="0"/>
      <w:marBottom w:val="0"/>
      <w:divBdr>
        <w:top w:val="none" w:sz="0" w:space="0" w:color="auto"/>
        <w:left w:val="none" w:sz="0" w:space="0" w:color="auto"/>
        <w:bottom w:val="none" w:sz="0" w:space="0" w:color="auto"/>
        <w:right w:val="none" w:sz="0" w:space="0" w:color="auto"/>
      </w:divBdr>
    </w:div>
    <w:div w:id="120151828">
      <w:bodyDiv w:val="1"/>
      <w:marLeft w:val="0"/>
      <w:marRight w:val="0"/>
      <w:marTop w:val="0"/>
      <w:marBottom w:val="0"/>
      <w:divBdr>
        <w:top w:val="none" w:sz="0" w:space="0" w:color="auto"/>
        <w:left w:val="none" w:sz="0" w:space="0" w:color="auto"/>
        <w:bottom w:val="none" w:sz="0" w:space="0" w:color="auto"/>
        <w:right w:val="none" w:sz="0" w:space="0" w:color="auto"/>
      </w:divBdr>
    </w:div>
    <w:div w:id="126701449">
      <w:bodyDiv w:val="1"/>
      <w:marLeft w:val="0"/>
      <w:marRight w:val="0"/>
      <w:marTop w:val="0"/>
      <w:marBottom w:val="0"/>
      <w:divBdr>
        <w:top w:val="none" w:sz="0" w:space="0" w:color="auto"/>
        <w:left w:val="none" w:sz="0" w:space="0" w:color="auto"/>
        <w:bottom w:val="none" w:sz="0" w:space="0" w:color="auto"/>
        <w:right w:val="none" w:sz="0" w:space="0" w:color="auto"/>
      </w:divBdr>
    </w:div>
    <w:div w:id="247349085">
      <w:bodyDiv w:val="1"/>
      <w:marLeft w:val="0"/>
      <w:marRight w:val="0"/>
      <w:marTop w:val="0"/>
      <w:marBottom w:val="0"/>
      <w:divBdr>
        <w:top w:val="none" w:sz="0" w:space="0" w:color="auto"/>
        <w:left w:val="none" w:sz="0" w:space="0" w:color="auto"/>
        <w:bottom w:val="none" w:sz="0" w:space="0" w:color="auto"/>
        <w:right w:val="none" w:sz="0" w:space="0" w:color="auto"/>
      </w:divBdr>
    </w:div>
    <w:div w:id="429738310">
      <w:bodyDiv w:val="1"/>
      <w:marLeft w:val="0"/>
      <w:marRight w:val="0"/>
      <w:marTop w:val="0"/>
      <w:marBottom w:val="0"/>
      <w:divBdr>
        <w:top w:val="none" w:sz="0" w:space="0" w:color="auto"/>
        <w:left w:val="none" w:sz="0" w:space="0" w:color="auto"/>
        <w:bottom w:val="none" w:sz="0" w:space="0" w:color="auto"/>
        <w:right w:val="none" w:sz="0" w:space="0" w:color="auto"/>
      </w:divBdr>
    </w:div>
    <w:div w:id="466289267">
      <w:bodyDiv w:val="1"/>
      <w:marLeft w:val="0"/>
      <w:marRight w:val="0"/>
      <w:marTop w:val="0"/>
      <w:marBottom w:val="0"/>
      <w:divBdr>
        <w:top w:val="none" w:sz="0" w:space="0" w:color="auto"/>
        <w:left w:val="none" w:sz="0" w:space="0" w:color="auto"/>
        <w:bottom w:val="none" w:sz="0" w:space="0" w:color="auto"/>
        <w:right w:val="none" w:sz="0" w:space="0" w:color="auto"/>
      </w:divBdr>
    </w:div>
    <w:div w:id="693044663">
      <w:bodyDiv w:val="1"/>
      <w:marLeft w:val="0"/>
      <w:marRight w:val="0"/>
      <w:marTop w:val="0"/>
      <w:marBottom w:val="0"/>
      <w:divBdr>
        <w:top w:val="none" w:sz="0" w:space="0" w:color="auto"/>
        <w:left w:val="none" w:sz="0" w:space="0" w:color="auto"/>
        <w:bottom w:val="none" w:sz="0" w:space="0" w:color="auto"/>
        <w:right w:val="none" w:sz="0" w:space="0" w:color="auto"/>
      </w:divBdr>
    </w:div>
    <w:div w:id="695546031">
      <w:bodyDiv w:val="1"/>
      <w:marLeft w:val="0"/>
      <w:marRight w:val="0"/>
      <w:marTop w:val="0"/>
      <w:marBottom w:val="0"/>
      <w:divBdr>
        <w:top w:val="none" w:sz="0" w:space="0" w:color="auto"/>
        <w:left w:val="none" w:sz="0" w:space="0" w:color="auto"/>
        <w:bottom w:val="none" w:sz="0" w:space="0" w:color="auto"/>
        <w:right w:val="none" w:sz="0" w:space="0" w:color="auto"/>
      </w:divBdr>
    </w:div>
    <w:div w:id="800146683">
      <w:bodyDiv w:val="1"/>
      <w:marLeft w:val="0"/>
      <w:marRight w:val="0"/>
      <w:marTop w:val="0"/>
      <w:marBottom w:val="0"/>
      <w:divBdr>
        <w:top w:val="none" w:sz="0" w:space="0" w:color="auto"/>
        <w:left w:val="none" w:sz="0" w:space="0" w:color="auto"/>
        <w:bottom w:val="none" w:sz="0" w:space="0" w:color="auto"/>
        <w:right w:val="none" w:sz="0" w:space="0" w:color="auto"/>
      </w:divBdr>
    </w:div>
    <w:div w:id="848177166">
      <w:bodyDiv w:val="1"/>
      <w:marLeft w:val="0"/>
      <w:marRight w:val="0"/>
      <w:marTop w:val="0"/>
      <w:marBottom w:val="0"/>
      <w:divBdr>
        <w:top w:val="none" w:sz="0" w:space="0" w:color="auto"/>
        <w:left w:val="none" w:sz="0" w:space="0" w:color="auto"/>
        <w:bottom w:val="none" w:sz="0" w:space="0" w:color="auto"/>
        <w:right w:val="none" w:sz="0" w:space="0" w:color="auto"/>
      </w:divBdr>
    </w:div>
    <w:div w:id="891890806">
      <w:bodyDiv w:val="1"/>
      <w:marLeft w:val="0"/>
      <w:marRight w:val="0"/>
      <w:marTop w:val="0"/>
      <w:marBottom w:val="0"/>
      <w:divBdr>
        <w:top w:val="none" w:sz="0" w:space="0" w:color="auto"/>
        <w:left w:val="none" w:sz="0" w:space="0" w:color="auto"/>
        <w:bottom w:val="none" w:sz="0" w:space="0" w:color="auto"/>
        <w:right w:val="none" w:sz="0" w:space="0" w:color="auto"/>
      </w:divBdr>
    </w:div>
    <w:div w:id="1017317777">
      <w:bodyDiv w:val="1"/>
      <w:marLeft w:val="0"/>
      <w:marRight w:val="0"/>
      <w:marTop w:val="0"/>
      <w:marBottom w:val="0"/>
      <w:divBdr>
        <w:top w:val="none" w:sz="0" w:space="0" w:color="auto"/>
        <w:left w:val="none" w:sz="0" w:space="0" w:color="auto"/>
        <w:bottom w:val="none" w:sz="0" w:space="0" w:color="auto"/>
        <w:right w:val="none" w:sz="0" w:space="0" w:color="auto"/>
      </w:divBdr>
    </w:div>
    <w:div w:id="1056703180">
      <w:bodyDiv w:val="1"/>
      <w:marLeft w:val="0"/>
      <w:marRight w:val="0"/>
      <w:marTop w:val="0"/>
      <w:marBottom w:val="0"/>
      <w:divBdr>
        <w:top w:val="none" w:sz="0" w:space="0" w:color="auto"/>
        <w:left w:val="none" w:sz="0" w:space="0" w:color="auto"/>
        <w:bottom w:val="none" w:sz="0" w:space="0" w:color="auto"/>
        <w:right w:val="none" w:sz="0" w:space="0" w:color="auto"/>
      </w:divBdr>
    </w:div>
    <w:div w:id="1168404233">
      <w:bodyDiv w:val="1"/>
      <w:marLeft w:val="0"/>
      <w:marRight w:val="0"/>
      <w:marTop w:val="0"/>
      <w:marBottom w:val="0"/>
      <w:divBdr>
        <w:top w:val="none" w:sz="0" w:space="0" w:color="auto"/>
        <w:left w:val="none" w:sz="0" w:space="0" w:color="auto"/>
        <w:bottom w:val="none" w:sz="0" w:space="0" w:color="auto"/>
        <w:right w:val="none" w:sz="0" w:space="0" w:color="auto"/>
      </w:divBdr>
    </w:div>
    <w:div w:id="1382629607">
      <w:bodyDiv w:val="1"/>
      <w:marLeft w:val="0"/>
      <w:marRight w:val="0"/>
      <w:marTop w:val="0"/>
      <w:marBottom w:val="0"/>
      <w:divBdr>
        <w:top w:val="none" w:sz="0" w:space="0" w:color="auto"/>
        <w:left w:val="none" w:sz="0" w:space="0" w:color="auto"/>
        <w:bottom w:val="none" w:sz="0" w:space="0" w:color="auto"/>
        <w:right w:val="none" w:sz="0" w:space="0" w:color="auto"/>
      </w:divBdr>
    </w:div>
    <w:div w:id="1387609221">
      <w:bodyDiv w:val="1"/>
      <w:marLeft w:val="0"/>
      <w:marRight w:val="0"/>
      <w:marTop w:val="0"/>
      <w:marBottom w:val="0"/>
      <w:divBdr>
        <w:top w:val="none" w:sz="0" w:space="0" w:color="auto"/>
        <w:left w:val="none" w:sz="0" w:space="0" w:color="auto"/>
        <w:bottom w:val="none" w:sz="0" w:space="0" w:color="auto"/>
        <w:right w:val="none" w:sz="0" w:space="0" w:color="auto"/>
      </w:divBdr>
    </w:div>
    <w:div w:id="1627077530">
      <w:bodyDiv w:val="1"/>
      <w:marLeft w:val="0"/>
      <w:marRight w:val="0"/>
      <w:marTop w:val="0"/>
      <w:marBottom w:val="0"/>
      <w:divBdr>
        <w:top w:val="none" w:sz="0" w:space="0" w:color="auto"/>
        <w:left w:val="none" w:sz="0" w:space="0" w:color="auto"/>
        <w:bottom w:val="none" w:sz="0" w:space="0" w:color="auto"/>
        <w:right w:val="none" w:sz="0" w:space="0" w:color="auto"/>
      </w:divBdr>
    </w:div>
    <w:div w:id="1838617525">
      <w:bodyDiv w:val="1"/>
      <w:marLeft w:val="0"/>
      <w:marRight w:val="0"/>
      <w:marTop w:val="0"/>
      <w:marBottom w:val="0"/>
      <w:divBdr>
        <w:top w:val="none" w:sz="0" w:space="0" w:color="auto"/>
        <w:left w:val="none" w:sz="0" w:space="0" w:color="auto"/>
        <w:bottom w:val="none" w:sz="0" w:space="0" w:color="auto"/>
        <w:right w:val="none" w:sz="0" w:space="0" w:color="auto"/>
      </w:divBdr>
    </w:div>
    <w:div w:id="2028675434">
      <w:bodyDiv w:val="1"/>
      <w:marLeft w:val="0"/>
      <w:marRight w:val="0"/>
      <w:marTop w:val="0"/>
      <w:marBottom w:val="0"/>
      <w:divBdr>
        <w:top w:val="none" w:sz="0" w:space="0" w:color="auto"/>
        <w:left w:val="none" w:sz="0" w:space="0" w:color="auto"/>
        <w:bottom w:val="none" w:sz="0" w:space="0" w:color="auto"/>
        <w:right w:val="none" w:sz="0" w:space="0" w:color="auto"/>
      </w:divBdr>
    </w:div>
    <w:div w:id="2029795629">
      <w:bodyDiv w:val="1"/>
      <w:marLeft w:val="0"/>
      <w:marRight w:val="0"/>
      <w:marTop w:val="0"/>
      <w:marBottom w:val="0"/>
      <w:divBdr>
        <w:top w:val="none" w:sz="0" w:space="0" w:color="auto"/>
        <w:left w:val="none" w:sz="0" w:space="0" w:color="auto"/>
        <w:bottom w:val="none" w:sz="0" w:space="0" w:color="auto"/>
        <w:right w:val="none" w:sz="0" w:space="0" w:color="auto"/>
      </w:divBdr>
    </w:div>
    <w:div w:id="2096591094">
      <w:bodyDiv w:val="1"/>
      <w:marLeft w:val="0"/>
      <w:marRight w:val="0"/>
      <w:marTop w:val="0"/>
      <w:marBottom w:val="0"/>
      <w:divBdr>
        <w:top w:val="none" w:sz="0" w:space="0" w:color="auto"/>
        <w:left w:val="none" w:sz="0" w:space="0" w:color="auto"/>
        <w:bottom w:val="none" w:sz="0" w:space="0" w:color="auto"/>
        <w:right w:val="none" w:sz="0" w:space="0" w:color="auto"/>
      </w:divBdr>
    </w:div>
    <w:div w:id="209665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339</TotalTime>
  <Pages>9</Pages>
  <Words>1126</Words>
  <Characters>6422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V. Kiewiets</dc:creator>
  <cp:keywords/>
  <dc:description/>
  <cp:lastModifiedBy>Gustav V. Kiewiets</cp:lastModifiedBy>
  <cp:revision>72</cp:revision>
  <dcterms:created xsi:type="dcterms:W3CDTF">2024-12-02T14:55:00Z</dcterms:created>
  <dcterms:modified xsi:type="dcterms:W3CDTF">2024-12-27T11:20:00Z</dcterms:modified>
</cp:coreProperties>
</file>