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88D1" w14:textId="77777777" w:rsidR="00B01D3A" w:rsidRDefault="00DF21F9">
      <w:pPr>
        <w:spacing w:after="166" w:line="239" w:lineRule="auto"/>
        <w:ind w:left="0" w:right="0" w:firstLine="0"/>
        <w:jc w:val="left"/>
      </w:pPr>
      <w:r>
        <w:rPr>
          <w:rFonts w:ascii="Segoe UI" w:eastAsia="Segoe UI" w:hAnsi="Segoe UI" w:cs="Segoe UI"/>
          <w:b/>
          <w:color w:val="404040"/>
          <w:sz w:val="36"/>
        </w:rPr>
        <w:t xml:space="preserve">Report: Safe and Effective Use of the Cottrell Two-Car Truck and </w:t>
      </w:r>
      <w:proofErr w:type="spellStart"/>
      <w:r>
        <w:rPr>
          <w:rFonts w:ascii="Segoe UI" w:eastAsia="Segoe UI" w:hAnsi="Segoe UI" w:cs="Segoe UI"/>
          <w:b/>
          <w:color w:val="404040"/>
          <w:sz w:val="36"/>
        </w:rPr>
        <w:t>QuiXspinz</w:t>
      </w:r>
      <w:proofErr w:type="spellEnd"/>
      <w:r>
        <w:rPr>
          <w:rFonts w:ascii="Segoe UI" w:eastAsia="Segoe UI" w:hAnsi="Segoe UI" w:cs="Segoe UI"/>
          <w:b/>
          <w:color w:val="404040"/>
          <w:sz w:val="36"/>
        </w:rPr>
        <w:t xml:space="preserve"> 2.0 Ratcheting System </w:t>
      </w:r>
    </w:p>
    <w:p w14:paraId="676CA931" w14:textId="77777777" w:rsidR="00B01D3A" w:rsidRDefault="00DF21F9">
      <w:pPr>
        <w:spacing w:after="206" w:line="259" w:lineRule="auto"/>
        <w:ind w:left="0" w:right="155" w:firstLine="0"/>
        <w:jc w:val="right"/>
      </w:pPr>
      <w:r>
        <w:rPr>
          <w:rFonts w:ascii="Calibri" w:eastAsia="Calibri" w:hAnsi="Calibri" w:cs="Calibri"/>
          <w:noProof/>
          <w:sz w:val="22"/>
        </w:rPr>
        <mc:AlternateContent>
          <mc:Choice Requires="wpg">
            <w:drawing>
              <wp:inline distT="0" distB="0" distL="0" distR="0" wp14:anchorId="1AAF2E2F" wp14:editId="4D8B7034">
                <wp:extent cx="6583681" cy="8890"/>
                <wp:effectExtent l="0" t="0" r="0" b="0"/>
                <wp:docPr id="3201" name="Group 3201"/>
                <wp:cNvGraphicFramePr/>
                <a:graphic xmlns:a="http://schemas.openxmlformats.org/drawingml/2006/main">
                  <a:graphicData uri="http://schemas.microsoft.com/office/word/2010/wordprocessingGroup">
                    <wpg:wgp>
                      <wpg:cNvGrpSpPr/>
                      <wpg:grpSpPr>
                        <a:xfrm>
                          <a:off x="0" y="0"/>
                          <a:ext cx="6583681" cy="8890"/>
                          <a:chOff x="0" y="0"/>
                          <a:chExt cx="6583681" cy="8890"/>
                        </a:xfrm>
                      </wpg:grpSpPr>
                      <wps:wsp>
                        <wps:cNvPr id="3841" name="Shape 3841"/>
                        <wps:cNvSpPr/>
                        <wps:spPr>
                          <a:xfrm>
                            <a:off x="0" y="0"/>
                            <a:ext cx="6583681" cy="9144"/>
                          </a:xfrm>
                          <a:custGeom>
                            <a:avLst/>
                            <a:gdLst/>
                            <a:ahLst/>
                            <a:cxnLst/>
                            <a:rect l="0" t="0" r="0" b="0"/>
                            <a:pathLst>
                              <a:path w="6583681" h="9144">
                                <a:moveTo>
                                  <a:pt x="0" y="0"/>
                                </a:moveTo>
                                <a:lnTo>
                                  <a:pt x="6583681" y="0"/>
                                </a:lnTo>
                                <a:lnTo>
                                  <a:pt x="6583681"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xmlns:a="http://schemas.openxmlformats.org/drawingml/2006/main">
            <w:pict>
              <v:group id="Group 3201" style="width:518.4pt;height:0.700012pt;mso-position-horizontal-relative:char;mso-position-vertical-relative:line" coordsize="65836,88">
                <v:shape id="Shape 3842" style="position:absolute;width:65836;height:91;left:0;top:0;" coordsize="6583681,9144" path="m0,0l6583681,0l6583681,9144l0,9144l0,0">
                  <v:stroke weight="0pt" endcap="flat" joinstyle="miter" miterlimit="10" on="false" color="#000000" opacity="0"/>
                  <v:fill on="true" color="#404040"/>
                </v:shape>
              </v:group>
            </w:pict>
          </mc:Fallback>
        </mc:AlternateContent>
      </w:r>
      <w:r>
        <w:rPr>
          <w:rFonts w:ascii="Times New Roman" w:eastAsia="Times New Roman" w:hAnsi="Times New Roman" w:cs="Times New Roman"/>
        </w:rPr>
        <w:t xml:space="preserve"> </w:t>
      </w:r>
    </w:p>
    <w:p w14:paraId="4EA3B2F6" w14:textId="77777777" w:rsidR="00B01D3A" w:rsidRDefault="00DF21F9">
      <w:pPr>
        <w:spacing w:after="251" w:line="268" w:lineRule="auto"/>
        <w:ind w:left="10" w:right="204" w:hanging="10"/>
      </w:pPr>
      <w:r>
        <w:rPr>
          <w:b/>
        </w:rPr>
        <w:t xml:space="preserve">Introduction </w:t>
      </w:r>
    </w:p>
    <w:p w14:paraId="7915725D" w14:textId="77777777" w:rsidR="00B01D3A" w:rsidRDefault="00DF21F9">
      <w:pPr>
        <w:spacing w:after="326"/>
        <w:ind w:left="0" w:right="200" w:firstLine="0"/>
      </w:pPr>
      <w:r>
        <w:t xml:space="preserve">The Cottrell </w:t>
      </w:r>
      <w:proofErr w:type="spellStart"/>
      <w:r>
        <w:rPr>
          <w:b/>
        </w:rPr>
        <w:t>QuiXspinz</w:t>
      </w:r>
      <w:proofErr w:type="spellEnd"/>
      <w:r>
        <w:t xml:space="preserve"> </w:t>
      </w:r>
      <w:r>
        <w:t xml:space="preserve">Ratcheting System is an innovative and efficient solution designed to secure vehicles on car haulers. Developed by Cottrell, a leading name in car hauler manufacturing, this system aims to streamline the vehicle tie-down process, enhancing both efficiency and safety. </w:t>
      </w:r>
    </w:p>
    <w:p w14:paraId="46D1424F" w14:textId="77777777" w:rsidR="00B01D3A" w:rsidRDefault="00DF21F9">
      <w:pPr>
        <w:spacing w:after="200" w:line="259" w:lineRule="auto"/>
        <w:ind w:left="0" w:right="138" w:firstLine="0"/>
        <w:jc w:val="right"/>
      </w:pPr>
      <w:r>
        <w:rPr>
          <w:rFonts w:ascii="Calibri" w:eastAsia="Calibri" w:hAnsi="Calibri" w:cs="Calibri"/>
          <w:noProof/>
          <w:sz w:val="22"/>
        </w:rPr>
        <mc:AlternateContent>
          <mc:Choice Requires="wpg">
            <w:drawing>
              <wp:inline distT="0" distB="0" distL="0" distR="0" wp14:anchorId="795C5E64" wp14:editId="679E2AEC">
                <wp:extent cx="6584950" cy="20193"/>
                <wp:effectExtent l="0" t="0" r="0" b="0"/>
                <wp:docPr id="3202" name="Group 3202"/>
                <wp:cNvGraphicFramePr/>
                <a:graphic xmlns:a="http://schemas.openxmlformats.org/drawingml/2006/main">
                  <a:graphicData uri="http://schemas.microsoft.com/office/word/2010/wordprocessingGroup">
                    <wpg:wgp>
                      <wpg:cNvGrpSpPr/>
                      <wpg:grpSpPr>
                        <a:xfrm>
                          <a:off x="0" y="0"/>
                          <a:ext cx="6584950" cy="20193"/>
                          <a:chOff x="0" y="0"/>
                          <a:chExt cx="6584950" cy="20193"/>
                        </a:xfrm>
                      </wpg:grpSpPr>
                      <wps:wsp>
                        <wps:cNvPr id="3843" name="Shape 3843"/>
                        <wps:cNvSpPr/>
                        <wps:spPr>
                          <a:xfrm>
                            <a:off x="0" y="0"/>
                            <a:ext cx="6583681" cy="19685"/>
                          </a:xfrm>
                          <a:custGeom>
                            <a:avLst/>
                            <a:gdLst/>
                            <a:ahLst/>
                            <a:cxnLst/>
                            <a:rect l="0" t="0" r="0" b="0"/>
                            <a:pathLst>
                              <a:path w="6583681" h="19685">
                                <a:moveTo>
                                  <a:pt x="0" y="0"/>
                                </a:moveTo>
                                <a:lnTo>
                                  <a:pt x="6583681" y="0"/>
                                </a:lnTo>
                                <a:lnTo>
                                  <a:pt x="658368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4" name="Shape 384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5" name="Shape 3845"/>
                        <wps:cNvSpPr/>
                        <wps:spPr>
                          <a:xfrm>
                            <a:off x="3048" y="381"/>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6" name="Shape 3846"/>
                        <wps:cNvSpPr/>
                        <wps:spPr>
                          <a:xfrm>
                            <a:off x="658190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7" name="Shape 3847"/>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8" name="Shape 3848"/>
                        <wps:cNvSpPr/>
                        <wps:spPr>
                          <a:xfrm>
                            <a:off x="658190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9" name="Shape 3849"/>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0" name="Shape 3850"/>
                        <wps:cNvSpPr/>
                        <wps:spPr>
                          <a:xfrm>
                            <a:off x="3048" y="17145"/>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1" name="Shape 3851"/>
                        <wps:cNvSpPr/>
                        <wps:spPr>
                          <a:xfrm>
                            <a:off x="658190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02" style="width:518.5pt;height:1.58997pt;mso-position-horizontal-relative:char;mso-position-vertical-relative:line" coordsize="65849,201">
                <v:shape id="Shape 3852" style="position:absolute;width:65836;height:196;left:0;top:0;" coordsize="6583681,19685" path="m0,0l6583681,0l6583681,19685l0,19685l0,0">
                  <v:stroke weight="0pt" endcap="flat" joinstyle="miter" miterlimit="10" on="false" color="#000000" opacity="0"/>
                  <v:fill on="true" color="#a0a0a0"/>
                </v:shape>
                <v:shape id="Shape 3853" style="position:absolute;width:91;height:91;left:0;top:3;" coordsize="9144,9144" path="m0,0l9144,0l9144,9144l0,9144l0,0">
                  <v:stroke weight="0pt" endcap="flat" joinstyle="miter" miterlimit="10" on="false" color="#000000" opacity="0"/>
                  <v:fill on="true" color="#a0a0a0"/>
                </v:shape>
                <v:shape id="Shape 3854" style="position:absolute;width:65788;height:91;left:30;top:3;" coordsize="6578854,9144" path="m0,0l6578854,0l6578854,9144l0,9144l0,0">
                  <v:stroke weight="0pt" endcap="flat" joinstyle="miter" miterlimit="10" on="false" color="#000000" opacity="0"/>
                  <v:fill on="true" color="#a0a0a0"/>
                </v:shape>
                <v:shape id="Shape 3855" style="position:absolute;width:91;height:91;left:65819;top:3;" coordsize="9144,9144" path="m0,0l9144,0l9144,9144l0,9144l0,0">
                  <v:stroke weight="0pt" endcap="flat" joinstyle="miter" miterlimit="10" on="false" color="#000000" opacity="0"/>
                  <v:fill on="true" color="#a0a0a0"/>
                </v:shape>
                <v:shape id="Shape 3856" style="position:absolute;width:91;height:137;left:0;top:34;" coordsize="9144,13716" path="m0,0l9144,0l9144,13716l0,13716l0,0">
                  <v:stroke weight="0pt" endcap="flat" joinstyle="miter" miterlimit="10" on="false" color="#000000" opacity="0"/>
                  <v:fill on="true" color="#a0a0a0"/>
                </v:shape>
                <v:shape id="Shape 3857" style="position:absolute;width:91;height:137;left:65819;top:34;" coordsize="9144,13716" path="m0,0l9144,0l9144,13716l0,13716l0,0">
                  <v:stroke weight="0pt" endcap="flat" joinstyle="miter" miterlimit="10" on="false" color="#000000" opacity="0"/>
                  <v:fill on="true" color="#e3e3e3"/>
                </v:shape>
                <v:shape id="Shape 3858" style="position:absolute;width:91;height:91;left:0;top:171;" coordsize="9144,9144" path="m0,0l9144,0l9144,9144l0,9144l0,0">
                  <v:stroke weight="0pt" endcap="flat" joinstyle="miter" miterlimit="10" on="false" color="#000000" opacity="0"/>
                  <v:fill on="true" color="#e3e3e3"/>
                </v:shape>
                <v:shape id="Shape 3859" style="position:absolute;width:65788;height:91;left:30;top:171;" coordsize="6578854,9144" path="m0,0l6578854,0l6578854,9144l0,9144l0,0">
                  <v:stroke weight="0pt" endcap="flat" joinstyle="miter" miterlimit="10" on="false" color="#000000" opacity="0"/>
                  <v:fill on="true" color="#e3e3e3"/>
                </v:shape>
                <v:shape id="Shape 3860" style="position:absolute;width:91;height:91;left:65819;top:171;" coordsize="9144,9144" path="m0,0l9144,0l9144,9144l0,9144l0,0">
                  <v:stroke weight="0pt" endcap="flat" joinstyle="miter" miterlimit="10" on="false" color="#000000" opacity="0"/>
                  <v:fill on="true" color="#e3e3e3"/>
                </v:shape>
              </v:group>
            </w:pict>
          </mc:Fallback>
        </mc:AlternateContent>
      </w:r>
      <w:r>
        <w:t xml:space="preserve"> </w:t>
      </w:r>
    </w:p>
    <w:p w14:paraId="64E9B986" w14:textId="77777777" w:rsidR="00B01D3A" w:rsidRDefault="00DF21F9">
      <w:pPr>
        <w:spacing w:after="251" w:line="268" w:lineRule="auto"/>
        <w:ind w:left="10" w:right="204" w:hanging="10"/>
      </w:pPr>
      <w:r>
        <w:rPr>
          <w:b/>
        </w:rPr>
        <w:t xml:space="preserve">Overview of the </w:t>
      </w:r>
      <w:proofErr w:type="spellStart"/>
      <w:r>
        <w:rPr>
          <w:b/>
        </w:rPr>
        <w:t>QuiXspinz</w:t>
      </w:r>
      <w:proofErr w:type="spellEnd"/>
      <w:r>
        <w:rPr>
          <w:b/>
        </w:rPr>
        <w:t xml:space="preserve"> System </w:t>
      </w:r>
    </w:p>
    <w:p w14:paraId="757F27F0" w14:textId="77777777" w:rsidR="00B01D3A" w:rsidRDefault="00DF21F9">
      <w:pPr>
        <w:spacing w:after="325"/>
        <w:ind w:left="0" w:right="200" w:firstLine="0"/>
      </w:pPr>
      <w:r>
        <w:t xml:space="preserve">The original Cottrell </w:t>
      </w:r>
      <w:proofErr w:type="spellStart"/>
      <w:r>
        <w:rPr>
          <w:b/>
        </w:rPr>
        <w:t>QuiXspinz</w:t>
      </w:r>
      <w:proofErr w:type="spellEnd"/>
      <w:r>
        <w:t xml:space="preserve"> system was introduced as an upgrade option on Cottrell's </w:t>
      </w:r>
      <w:proofErr w:type="spellStart"/>
      <w:r>
        <w:t>NeXtgen</w:t>
      </w:r>
      <w:proofErr w:type="spellEnd"/>
      <w:r>
        <w:t xml:space="preserve"> soft tie equipment. The system allows operators to insert the tie-down bar only once when fastening the strap to the tire, reducing the time required for vehicle </w:t>
      </w:r>
      <w:proofErr w:type="gramStart"/>
      <w:r>
        <w:t>securement</w:t>
      </w:r>
      <w:proofErr w:type="gramEnd"/>
      <w:r>
        <w:t xml:space="preserve">. The enhanced </w:t>
      </w:r>
      <w:proofErr w:type="spellStart"/>
      <w:r>
        <w:rPr>
          <w:b/>
        </w:rPr>
        <w:t>QuiXspinz</w:t>
      </w:r>
      <w:proofErr w:type="spellEnd"/>
      <w:r>
        <w:t xml:space="preserve"> 2.0 version has further improved efficiency by offering smoother operation and better ergonomics for varied weather conditions. Refer to </w:t>
      </w:r>
      <w:r>
        <w:rPr>
          <w:b/>
        </w:rPr>
        <w:t>Figure 1</w:t>
      </w:r>
      <w:r>
        <w:t xml:space="preserve"> for a visual demonstration. </w:t>
      </w:r>
    </w:p>
    <w:p w14:paraId="2A2C0F5C" w14:textId="77777777" w:rsidR="00B01D3A" w:rsidRDefault="00DF21F9">
      <w:pPr>
        <w:spacing w:after="200" w:line="259" w:lineRule="auto"/>
        <w:ind w:left="0" w:right="138" w:firstLine="0"/>
        <w:jc w:val="right"/>
      </w:pPr>
      <w:r>
        <w:rPr>
          <w:rFonts w:ascii="Calibri" w:eastAsia="Calibri" w:hAnsi="Calibri" w:cs="Calibri"/>
          <w:noProof/>
          <w:sz w:val="22"/>
        </w:rPr>
        <mc:AlternateContent>
          <mc:Choice Requires="wpg">
            <w:drawing>
              <wp:inline distT="0" distB="0" distL="0" distR="0" wp14:anchorId="39E17EAB" wp14:editId="1AC54548">
                <wp:extent cx="6584950" cy="20828"/>
                <wp:effectExtent l="0" t="0" r="0" b="0"/>
                <wp:docPr id="3203" name="Group 3203"/>
                <wp:cNvGraphicFramePr/>
                <a:graphic xmlns:a="http://schemas.openxmlformats.org/drawingml/2006/main">
                  <a:graphicData uri="http://schemas.microsoft.com/office/word/2010/wordprocessingGroup">
                    <wpg:wgp>
                      <wpg:cNvGrpSpPr/>
                      <wpg:grpSpPr>
                        <a:xfrm>
                          <a:off x="0" y="0"/>
                          <a:ext cx="6584950" cy="20828"/>
                          <a:chOff x="0" y="0"/>
                          <a:chExt cx="6584950" cy="20828"/>
                        </a:xfrm>
                      </wpg:grpSpPr>
                      <wps:wsp>
                        <wps:cNvPr id="3861" name="Shape 3861"/>
                        <wps:cNvSpPr/>
                        <wps:spPr>
                          <a:xfrm>
                            <a:off x="0" y="0"/>
                            <a:ext cx="6583681" cy="19685"/>
                          </a:xfrm>
                          <a:custGeom>
                            <a:avLst/>
                            <a:gdLst/>
                            <a:ahLst/>
                            <a:cxnLst/>
                            <a:rect l="0" t="0" r="0" b="0"/>
                            <a:pathLst>
                              <a:path w="6583681" h="19685">
                                <a:moveTo>
                                  <a:pt x="0" y="0"/>
                                </a:moveTo>
                                <a:lnTo>
                                  <a:pt x="6583681" y="0"/>
                                </a:lnTo>
                                <a:lnTo>
                                  <a:pt x="658368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2" name="Shape 3862"/>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3" name="Shape 3863"/>
                        <wps:cNvSpPr/>
                        <wps:spPr>
                          <a:xfrm>
                            <a:off x="3048" y="1016"/>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4" name="Shape 3864"/>
                        <wps:cNvSpPr/>
                        <wps:spPr>
                          <a:xfrm>
                            <a:off x="658190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5" name="Shape 3865"/>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66" name="Shape 3866"/>
                        <wps:cNvSpPr/>
                        <wps:spPr>
                          <a:xfrm>
                            <a:off x="658190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7" name="Shape 3867"/>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8" name="Shape 3868"/>
                        <wps:cNvSpPr/>
                        <wps:spPr>
                          <a:xfrm>
                            <a:off x="3048" y="17780"/>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9" name="Shape 3869"/>
                        <wps:cNvSpPr/>
                        <wps:spPr>
                          <a:xfrm>
                            <a:off x="658190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03" style="width:518.5pt;height:1.64001pt;mso-position-horizontal-relative:char;mso-position-vertical-relative:line" coordsize="65849,208">
                <v:shape id="Shape 3870" style="position:absolute;width:65836;height:196;left:0;top:0;" coordsize="6583681,19685" path="m0,0l6583681,0l6583681,19685l0,19685l0,0">
                  <v:stroke weight="0pt" endcap="flat" joinstyle="miter" miterlimit="10" on="false" color="#000000" opacity="0"/>
                  <v:fill on="true" color="#a0a0a0"/>
                </v:shape>
                <v:shape id="Shape 3871" style="position:absolute;width:91;height:91;left:0;top:10;" coordsize="9144,9144" path="m0,0l9144,0l9144,9144l0,9144l0,0">
                  <v:stroke weight="0pt" endcap="flat" joinstyle="miter" miterlimit="10" on="false" color="#000000" opacity="0"/>
                  <v:fill on="true" color="#a0a0a0"/>
                </v:shape>
                <v:shape id="Shape 3872" style="position:absolute;width:65788;height:91;left:30;top:10;" coordsize="6578854,9144" path="m0,0l6578854,0l6578854,9144l0,9144l0,0">
                  <v:stroke weight="0pt" endcap="flat" joinstyle="miter" miterlimit="10" on="false" color="#000000" opacity="0"/>
                  <v:fill on="true" color="#a0a0a0"/>
                </v:shape>
                <v:shape id="Shape 3873" style="position:absolute;width:91;height:91;left:65819;top:10;" coordsize="9144,9144" path="m0,0l9144,0l9144,9144l0,9144l0,0">
                  <v:stroke weight="0pt" endcap="flat" joinstyle="miter" miterlimit="10" on="false" color="#000000" opacity="0"/>
                  <v:fill on="true" color="#a0a0a0"/>
                </v:shape>
                <v:shape id="Shape 3874" style="position:absolute;width:91;height:137;left:0;top:40;" coordsize="9144,13716" path="m0,0l9144,0l9144,13716l0,13716l0,0">
                  <v:stroke weight="0pt" endcap="flat" joinstyle="miter" miterlimit="10" on="false" color="#000000" opacity="0"/>
                  <v:fill on="true" color="#a0a0a0"/>
                </v:shape>
                <v:shape id="Shape 3875" style="position:absolute;width:91;height:137;left:65819;top:40;" coordsize="9144,13716" path="m0,0l9144,0l9144,13716l0,13716l0,0">
                  <v:stroke weight="0pt" endcap="flat" joinstyle="miter" miterlimit="10" on="false" color="#000000" opacity="0"/>
                  <v:fill on="true" color="#e3e3e3"/>
                </v:shape>
                <v:shape id="Shape 3876" style="position:absolute;width:91;height:91;left:0;top:177;" coordsize="9144,9144" path="m0,0l9144,0l9144,9144l0,9144l0,0">
                  <v:stroke weight="0pt" endcap="flat" joinstyle="miter" miterlimit="10" on="false" color="#000000" opacity="0"/>
                  <v:fill on="true" color="#e3e3e3"/>
                </v:shape>
                <v:shape id="Shape 3877" style="position:absolute;width:65788;height:91;left:30;top:177;" coordsize="6578854,9144" path="m0,0l6578854,0l6578854,9144l0,9144l0,0">
                  <v:stroke weight="0pt" endcap="flat" joinstyle="miter" miterlimit="10" on="false" color="#000000" opacity="0"/>
                  <v:fill on="true" color="#e3e3e3"/>
                </v:shape>
                <v:shape id="Shape 3878" style="position:absolute;width:91;height:91;left:65819;top:177;" coordsize="9144,9144" path="m0,0l9144,0l9144,9144l0,9144l0,0">
                  <v:stroke weight="0pt" endcap="flat" joinstyle="miter" miterlimit="10" on="false" color="#000000" opacity="0"/>
                  <v:fill on="true" color="#e3e3e3"/>
                </v:shape>
              </v:group>
            </w:pict>
          </mc:Fallback>
        </mc:AlternateContent>
      </w:r>
      <w:r>
        <w:t xml:space="preserve"> </w:t>
      </w:r>
    </w:p>
    <w:p w14:paraId="775608EC" w14:textId="77777777" w:rsidR="00B01D3A" w:rsidRDefault="00DF21F9">
      <w:pPr>
        <w:spacing w:after="251" w:line="268" w:lineRule="auto"/>
        <w:ind w:left="10" w:right="204" w:hanging="10"/>
      </w:pPr>
      <w:r>
        <w:rPr>
          <w:b/>
        </w:rPr>
        <w:t xml:space="preserve">How the Straps are Used </w:t>
      </w:r>
    </w:p>
    <w:p w14:paraId="3AA13108" w14:textId="77777777" w:rsidR="00B01D3A" w:rsidRDefault="00DF21F9">
      <w:pPr>
        <w:numPr>
          <w:ilvl w:val="0"/>
          <w:numId w:val="1"/>
        </w:numPr>
        <w:ind w:right="200" w:hanging="360"/>
      </w:pPr>
      <w:r>
        <w:rPr>
          <w:b/>
        </w:rPr>
        <w:t>Preparation</w:t>
      </w:r>
      <w:r>
        <w:t xml:space="preserve">: Position the vehicle on the trailer, ensuring proper alignment.  </w:t>
      </w:r>
    </w:p>
    <w:p w14:paraId="54E2DDF1" w14:textId="77777777" w:rsidR="00B01D3A" w:rsidRDefault="00DF21F9">
      <w:pPr>
        <w:numPr>
          <w:ilvl w:val="0"/>
          <w:numId w:val="1"/>
        </w:numPr>
        <w:ind w:right="200" w:hanging="360"/>
      </w:pPr>
      <w:r>
        <w:rPr>
          <w:b/>
        </w:rPr>
        <w:t>Straps</w:t>
      </w:r>
      <w:r>
        <w:t xml:space="preserve">: Inspect the straps for wear and damage. Each strap has two 2" Swivel </w:t>
      </w:r>
      <w:proofErr w:type="spellStart"/>
      <w:r>
        <w:t>JHook</w:t>
      </w:r>
      <w:proofErr w:type="spellEnd"/>
      <w:r>
        <w:t xml:space="preserve">   </w:t>
      </w:r>
    </w:p>
    <w:p w14:paraId="1E693ED2" w14:textId="77777777" w:rsidR="00B01D3A" w:rsidRDefault="00DF21F9">
      <w:pPr>
        <w:numPr>
          <w:ilvl w:val="0"/>
          <w:numId w:val="1"/>
        </w:numPr>
        <w:ind w:right="200" w:hanging="360"/>
      </w:pPr>
      <w:r>
        <w:rPr>
          <w:b/>
        </w:rPr>
        <w:t>Attaching the Strap</w:t>
      </w:r>
      <w:r>
        <w:t xml:space="preserve">: Place the strap over the tire and connect the two 2" Swivel J-Hooks to the truck's anchor points.   </w:t>
      </w:r>
    </w:p>
    <w:p w14:paraId="469BB0B7" w14:textId="77777777" w:rsidR="00B01D3A" w:rsidRDefault="00DF21F9">
      <w:pPr>
        <w:numPr>
          <w:ilvl w:val="0"/>
          <w:numId w:val="1"/>
        </w:numPr>
        <w:ind w:right="200" w:hanging="360"/>
      </w:pPr>
      <w:r>
        <w:rPr>
          <w:b/>
        </w:rPr>
        <w:t>2" Swivel J-Hook</w:t>
      </w:r>
      <w:r>
        <w:t xml:space="preserve">: Each 2" Swivel J-Hook, as recommended by Cottrell, should be secured in the anchor point closest to the tire. This positioning ensures the </w:t>
      </w:r>
      <w:proofErr w:type="spellStart"/>
      <w:r>
        <w:t>JHook</w:t>
      </w:r>
      <w:proofErr w:type="spellEnd"/>
      <w:r>
        <w:t xml:space="preserve"> serves as a wheel chock, effectively preventing vehicle movement. Refer to </w:t>
      </w:r>
      <w:r>
        <w:rPr>
          <w:b/>
        </w:rPr>
        <w:t>Figure 2</w:t>
      </w:r>
      <w:r>
        <w:t xml:space="preserve"> for a visual demonstration. </w:t>
      </w:r>
    </w:p>
    <w:p w14:paraId="5DD73FAF" w14:textId="77777777" w:rsidR="00B01D3A" w:rsidRDefault="00DF21F9">
      <w:pPr>
        <w:numPr>
          <w:ilvl w:val="0"/>
          <w:numId w:val="1"/>
        </w:numPr>
        <w:ind w:right="200" w:hanging="360"/>
      </w:pPr>
      <w:r>
        <w:rPr>
          <w:b/>
        </w:rPr>
        <w:t>Threading the Strap into the Ratchet</w:t>
      </w:r>
      <w:r>
        <w:t xml:space="preserve">: Feed the free end of the strap through the slot in the ratchet's rotating spool. Pull the strap through it and leave some slack. </w:t>
      </w:r>
    </w:p>
    <w:p w14:paraId="25B3094C" w14:textId="77777777" w:rsidR="00B01D3A" w:rsidRDefault="00DF21F9">
      <w:pPr>
        <w:numPr>
          <w:ilvl w:val="0"/>
          <w:numId w:val="1"/>
        </w:numPr>
        <w:ind w:right="200" w:hanging="360"/>
      </w:pPr>
      <w:r>
        <w:rPr>
          <w:b/>
        </w:rPr>
        <w:t>Ratchet Spool.</w:t>
      </w:r>
      <w:r>
        <w:t xml:space="preserve"> As recommended by Cottrell, align the ratchet spool directly with the tire and ensure that the spooled strap remains fully within it. </w:t>
      </w:r>
    </w:p>
    <w:p w14:paraId="60787196" w14:textId="77777777" w:rsidR="00B01D3A" w:rsidRDefault="00DF21F9">
      <w:pPr>
        <w:numPr>
          <w:ilvl w:val="0"/>
          <w:numId w:val="1"/>
        </w:numPr>
        <w:spacing w:line="241" w:lineRule="auto"/>
        <w:ind w:right="200" w:hanging="360"/>
      </w:pPr>
      <w:r>
        <w:rPr>
          <w:b/>
        </w:rPr>
        <w:t>Ratchet Shaft.</w:t>
      </w:r>
      <w:r>
        <w:t xml:space="preserve"> </w:t>
      </w:r>
      <w:r>
        <w:rPr>
          <w:rFonts w:ascii="Calibri" w:eastAsia="Calibri" w:hAnsi="Calibri" w:cs="Calibri"/>
        </w:rPr>
        <w:t xml:space="preserve">The ratchet shaft allows the ratchet spool to move side-to-side, aligning directly with the strapped tire. If the strap crosses over the spool into the ratchet shaft, it can damage both the shaft and the strap, compromising the safety and functionality originally intended. See </w:t>
      </w:r>
      <w:r>
        <w:rPr>
          <w:rFonts w:ascii="Calibri" w:eastAsia="Calibri" w:hAnsi="Calibri" w:cs="Calibri"/>
          <w:b/>
        </w:rPr>
        <w:t>Figures 3, 4, and 5</w:t>
      </w:r>
      <w:r>
        <w:rPr>
          <w:rFonts w:ascii="Calibri" w:eastAsia="Calibri" w:hAnsi="Calibri" w:cs="Calibri"/>
        </w:rPr>
        <w:t xml:space="preserve"> for a visual reference.</w:t>
      </w:r>
      <w:r>
        <w:t xml:space="preserve"> </w:t>
      </w:r>
    </w:p>
    <w:p w14:paraId="07AA848D" w14:textId="77777777" w:rsidR="00B01D3A" w:rsidRDefault="00DF21F9">
      <w:pPr>
        <w:numPr>
          <w:ilvl w:val="0"/>
          <w:numId w:val="1"/>
        </w:numPr>
        <w:ind w:right="200" w:hanging="360"/>
      </w:pPr>
      <w:r>
        <w:rPr>
          <w:b/>
        </w:rPr>
        <w:lastRenderedPageBreak/>
        <w:t>Tightening the Strap</w:t>
      </w:r>
      <w:r>
        <w:t xml:space="preserve">: Utilize the tie-down bar on the </w:t>
      </w:r>
      <w:proofErr w:type="spellStart"/>
      <w:r>
        <w:rPr>
          <w:b/>
        </w:rPr>
        <w:t>QuiXspinz</w:t>
      </w:r>
      <w:proofErr w:type="spellEnd"/>
      <w:r>
        <w:t xml:space="preserve"> ratchet and engage the ratcheting mechanism to securely fasten the strap, ensuring it is not over-tightened. </w:t>
      </w:r>
    </w:p>
    <w:p w14:paraId="33ABCEC5" w14:textId="77777777" w:rsidR="00B01D3A" w:rsidRDefault="00DF21F9">
      <w:pPr>
        <w:numPr>
          <w:ilvl w:val="0"/>
          <w:numId w:val="1"/>
        </w:numPr>
        <w:ind w:right="200" w:hanging="360"/>
      </w:pPr>
      <w:r>
        <w:rPr>
          <w:b/>
        </w:rPr>
        <w:t>Securing Excess Strap</w:t>
      </w:r>
      <w:r>
        <w:t xml:space="preserve">: Secure any excess strap to prevent it from flapping during transit. </w:t>
      </w:r>
    </w:p>
    <w:p w14:paraId="61282239" w14:textId="77777777" w:rsidR="00B01D3A" w:rsidRDefault="00DF21F9">
      <w:pPr>
        <w:numPr>
          <w:ilvl w:val="0"/>
          <w:numId w:val="1"/>
        </w:numPr>
        <w:spacing w:after="325"/>
        <w:ind w:right="200" w:hanging="360"/>
      </w:pPr>
      <w:r>
        <w:rPr>
          <w:b/>
        </w:rPr>
        <w:t>Final Inspection</w:t>
      </w:r>
      <w:r>
        <w:t xml:space="preserve">: Ensure the strap is properly positioned and the vehicle is stable. </w:t>
      </w:r>
    </w:p>
    <w:p w14:paraId="5BB5C98F" w14:textId="77777777" w:rsidR="00B01D3A" w:rsidRDefault="00DF21F9">
      <w:pPr>
        <w:spacing w:after="203" w:line="259" w:lineRule="auto"/>
        <w:ind w:left="0" w:right="138" w:firstLine="0"/>
        <w:jc w:val="right"/>
      </w:pPr>
      <w:r>
        <w:rPr>
          <w:rFonts w:ascii="Calibri" w:eastAsia="Calibri" w:hAnsi="Calibri" w:cs="Calibri"/>
          <w:noProof/>
          <w:sz w:val="22"/>
        </w:rPr>
        <mc:AlternateContent>
          <mc:Choice Requires="wpg">
            <w:drawing>
              <wp:inline distT="0" distB="0" distL="0" distR="0" wp14:anchorId="1CFFA8DC" wp14:editId="16FDC143">
                <wp:extent cx="6584950" cy="19812"/>
                <wp:effectExtent l="0" t="0" r="0" b="0"/>
                <wp:docPr id="3333" name="Group 3333"/>
                <wp:cNvGraphicFramePr/>
                <a:graphic xmlns:a="http://schemas.openxmlformats.org/drawingml/2006/main">
                  <a:graphicData uri="http://schemas.microsoft.com/office/word/2010/wordprocessingGroup">
                    <wpg:wgp>
                      <wpg:cNvGrpSpPr/>
                      <wpg:grpSpPr>
                        <a:xfrm>
                          <a:off x="0" y="0"/>
                          <a:ext cx="6584950" cy="19812"/>
                          <a:chOff x="0" y="0"/>
                          <a:chExt cx="6584950" cy="19812"/>
                        </a:xfrm>
                      </wpg:grpSpPr>
                      <wps:wsp>
                        <wps:cNvPr id="3879" name="Shape 3879"/>
                        <wps:cNvSpPr/>
                        <wps:spPr>
                          <a:xfrm>
                            <a:off x="0" y="0"/>
                            <a:ext cx="6583681" cy="19685"/>
                          </a:xfrm>
                          <a:custGeom>
                            <a:avLst/>
                            <a:gdLst/>
                            <a:ahLst/>
                            <a:cxnLst/>
                            <a:rect l="0" t="0" r="0" b="0"/>
                            <a:pathLst>
                              <a:path w="6583681" h="19685">
                                <a:moveTo>
                                  <a:pt x="0" y="0"/>
                                </a:moveTo>
                                <a:lnTo>
                                  <a:pt x="6583681" y="0"/>
                                </a:lnTo>
                                <a:lnTo>
                                  <a:pt x="658368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0" name="Shape 38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1" name="Shape 3881"/>
                        <wps:cNvSpPr/>
                        <wps:spPr>
                          <a:xfrm>
                            <a:off x="3048" y="0"/>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2" name="Shape 3882"/>
                        <wps:cNvSpPr/>
                        <wps:spPr>
                          <a:xfrm>
                            <a:off x="65819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3" name="Shape 3883"/>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84" name="Shape 3884"/>
                        <wps:cNvSpPr/>
                        <wps:spPr>
                          <a:xfrm>
                            <a:off x="658190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5" name="Shape 3885"/>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6" name="Shape 3886"/>
                        <wps:cNvSpPr/>
                        <wps:spPr>
                          <a:xfrm>
                            <a:off x="3048" y="16764"/>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87" name="Shape 3887"/>
                        <wps:cNvSpPr/>
                        <wps:spPr>
                          <a:xfrm>
                            <a:off x="658190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33" style="width:518.5pt;height:1.56pt;mso-position-horizontal-relative:char;mso-position-vertical-relative:line" coordsize="65849,198">
                <v:shape id="Shape 3888" style="position:absolute;width:65836;height:196;left:0;top:0;" coordsize="6583681,19685" path="m0,0l6583681,0l6583681,19685l0,19685l0,0">
                  <v:stroke weight="0pt" endcap="flat" joinstyle="miter" miterlimit="10" on="false" color="#000000" opacity="0"/>
                  <v:fill on="true" color="#a0a0a0"/>
                </v:shape>
                <v:shape id="Shape 3889" style="position:absolute;width:91;height:91;left:0;top:0;" coordsize="9144,9144" path="m0,0l9144,0l9144,9144l0,9144l0,0">
                  <v:stroke weight="0pt" endcap="flat" joinstyle="miter" miterlimit="10" on="false" color="#000000" opacity="0"/>
                  <v:fill on="true" color="#a0a0a0"/>
                </v:shape>
                <v:shape id="Shape 3890" style="position:absolute;width:65788;height:91;left:30;top:0;" coordsize="6578854,9144" path="m0,0l6578854,0l6578854,9144l0,9144l0,0">
                  <v:stroke weight="0pt" endcap="flat" joinstyle="miter" miterlimit="10" on="false" color="#000000" opacity="0"/>
                  <v:fill on="true" color="#a0a0a0"/>
                </v:shape>
                <v:shape id="Shape 3891" style="position:absolute;width:91;height:91;left:65819;top:0;" coordsize="9144,9144" path="m0,0l9144,0l9144,9144l0,9144l0,0">
                  <v:stroke weight="0pt" endcap="flat" joinstyle="miter" miterlimit="10" on="false" color="#000000" opacity="0"/>
                  <v:fill on="true" color="#a0a0a0"/>
                </v:shape>
                <v:shape id="Shape 3892" style="position:absolute;width:91;height:137;left:0;top:30;" coordsize="9144,13716" path="m0,0l9144,0l9144,13716l0,13716l0,0">
                  <v:stroke weight="0pt" endcap="flat" joinstyle="miter" miterlimit="10" on="false" color="#000000" opacity="0"/>
                  <v:fill on="true" color="#a0a0a0"/>
                </v:shape>
                <v:shape id="Shape 3893" style="position:absolute;width:91;height:137;left:65819;top:30;" coordsize="9144,13716" path="m0,0l9144,0l9144,13716l0,13716l0,0">
                  <v:stroke weight="0pt" endcap="flat" joinstyle="miter" miterlimit="10" on="false" color="#000000" opacity="0"/>
                  <v:fill on="true" color="#e3e3e3"/>
                </v:shape>
                <v:shape id="Shape 3894" style="position:absolute;width:91;height:91;left:0;top:167;" coordsize="9144,9144" path="m0,0l9144,0l9144,9144l0,9144l0,0">
                  <v:stroke weight="0pt" endcap="flat" joinstyle="miter" miterlimit="10" on="false" color="#000000" opacity="0"/>
                  <v:fill on="true" color="#e3e3e3"/>
                </v:shape>
                <v:shape id="Shape 3895" style="position:absolute;width:65788;height:91;left:30;top:167;" coordsize="6578854,9144" path="m0,0l6578854,0l6578854,9144l0,9144l0,0">
                  <v:stroke weight="0pt" endcap="flat" joinstyle="miter" miterlimit="10" on="false" color="#000000" opacity="0"/>
                  <v:fill on="true" color="#e3e3e3"/>
                </v:shape>
                <v:shape id="Shape 3896" style="position:absolute;width:91;height:91;left:65819;top:167;" coordsize="9144,9144" path="m0,0l9144,0l9144,9144l0,9144l0,0">
                  <v:stroke weight="0pt" endcap="flat" joinstyle="miter" miterlimit="10" on="false" color="#000000" opacity="0"/>
                  <v:fill on="true" color="#e3e3e3"/>
                </v:shape>
              </v:group>
            </w:pict>
          </mc:Fallback>
        </mc:AlternateContent>
      </w:r>
      <w:r>
        <w:t xml:space="preserve"> </w:t>
      </w:r>
    </w:p>
    <w:p w14:paraId="68025F85" w14:textId="77777777" w:rsidR="00B01D3A" w:rsidRDefault="00DF21F9">
      <w:pPr>
        <w:spacing w:after="251" w:line="268" w:lineRule="auto"/>
        <w:ind w:left="10" w:right="204" w:hanging="10"/>
      </w:pPr>
      <w:r>
        <w:rPr>
          <w:b/>
        </w:rPr>
        <w:t xml:space="preserve">Maintenance Recommendations </w:t>
      </w:r>
    </w:p>
    <w:p w14:paraId="3E1752B9" w14:textId="77777777" w:rsidR="00B01D3A" w:rsidRDefault="00DF21F9">
      <w:pPr>
        <w:numPr>
          <w:ilvl w:val="0"/>
          <w:numId w:val="1"/>
        </w:numPr>
        <w:ind w:right="200" w:hanging="360"/>
      </w:pPr>
      <w:r>
        <w:t xml:space="preserve">Regularly inspect the </w:t>
      </w:r>
      <w:proofErr w:type="spellStart"/>
      <w:r>
        <w:rPr>
          <w:b/>
        </w:rPr>
        <w:t>QuiXspinz</w:t>
      </w:r>
      <w:proofErr w:type="spellEnd"/>
      <w:r>
        <w:t xml:space="preserve"> system for wear or damage. </w:t>
      </w:r>
    </w:p>
    <w:p w14:paraId="1FCD6225" w14:textId="77777777" w:rsidR="00B01D3A" w:rsidRDefault="00DF21F9">
      <w:pPr>
        <w:numPr>
          <w:ilvl w:val="0"/>
          <w:numId w:val="1"/>
        </w:numPr>
        <w:spacing w:after="266"/>
        <w:ind w:right="200" w:hanging="360"/>
      </w:pPr>
      <w:r>
        <w:t xml:space="preserve">Keep the ratchet mechanism clean and lubricated for smooth operation. </w:t>
      </w:r>
    </w:p>
    <w:p w14:paraId="253ADE3D" w14:textId="77777777" w:rsidR="00B01D3A" w:rsidRDefault="00DF21F9">
      <w:pPr>
        <w:spacing w:after="251" w:line="268" w:lineRule="auto"/>
        <w:ind w:left="10" w:right="204" w:hanging="10"/>
      </w:pPr>
      <w:r>
        <w:rPr>
          <w:b/>
        </w:rPr>
        <w:t xml:space="preserve">Conclusion </w:t>
      </w:r>
    </w:p>
    <w:p w14:paraId="5E6C97DC" w14:textId="77777777" w:rsidR="00B01D3A" w:rsidRDefault="00DF21F9">
      <w:pPr>
        <w:spacing w:after="270"/>
        <w:ind w:left="0" w:right="200" w:firstLine="0"/>
      </w:pPr>
      <w:r>
        <w:t xml:space="preserve">The Cottrell </w:t>
      </w:r>
      <w:proofErr w:type="spellStart"/>
      <w:r>
        <w:rPr>
          <w:b/>
        </w:rPr>
        <w:t>QuiXspinz</w:t>
      </w:r>
      <w:proofErr w:type="spellEnd"/>
      <w:r>
        <w:t xml:space="preserve"> 2.0 Ratcheting System has proven reliable and effective for securing vehicles on car haulers. It offers speed, efficiency, and enhanced safety. It is recommended for use on various Cottrell trailers, including the CX-5308LS NextGen Quick Loader and the CX-09 LSFA 80-ft. trailer. </w:t>
      </w:r>
    </w:p>
    <w:p w14:paraId="070ABAA0" w14:textId="77777777" w:rsidR="00B01D3A" w:rsidRDefault="00DF21F9">
      <w:pPr>
        <w:spacing w:after="325"/>
        <w:ind w:left="0" w:right="200" w:firstLine="0"/>
      </w:pPr>
      <w:r>
        <w:t xml:space="preserve">To fully utilize the safety features of the </w:t>
      </w:r>
      <w:proofErr w:type="spellStart"/>
      <w:r>
        <w:rPr>
          <w:b/>
        </w:rPr>
        <w:t>QuiXspinz</w:t>
      </w:r>
      <w:proofErr w:type="spellEnd"/>
      <w:r>
        <w:t xml:space="preserve"> ratchet systems, ensure all procedures are followed as recommended. Refer to the examples in Figures 1, 2, 3, 4, 5 and 6 to understand the consequences of incorrect usage and the proper procedures. </w:t>
      </w:r>
    </w:p>
    <w:p w14:paraId="41A64E96" w14:textId="77777777" w:rsidR="00B01D3A" w:rsidRDefault="00DF21F9">
      <w:pPr>
        <w:spacing w:line="259" w:lineRule="auto"/>
        <w:ind w:left="0" w:right="138" w:firstLine="0"/>
        <w:jc w:val="right"/>
      </w:pPr>
      <w:r>
        <w:rPr>
          <w:rFonts w:ascii="Calibri" w:eastAsia="Calibri" w:hAnsi="Calibri" w:cs="Calibri"/>
          <w:noProof/>
          <w:sz w:val="22"/>
        </w:rPr>
        <mc:AlternateContent>
          <mc:Choice Requires="wpg">
            <w:drawing>
              <wp:inline distT="0" distB="0" distL="0" distR="0" wp14:anchorId="1FEBE9CE" wp14:editId="38753BBC">
                <wp:extent cx="6584950" cy="20828"/>
                <wp:effectExtent l="0" t="0" r="0" b="0"/>
                <wp:docPr id="3334" name="Group 3334"/>
                <wp:cNvGraphicFramePr/>
                <a:graphic xmlns:a="http://schemas.openxmlformats.org/drawingml/2006/main">
                  <a:graphicData uri="http://schemas.microsoft.com/office/word/2010/wordprocessingGroup">
                    <wpg:wgp>
                      <wpg:cNvGrpSpPr/>
                      <wpg:grpSpPr>
                        <a:xfrm>
                          <a:off x="0" y="0"/>
                          <a:ext cx="6584950" cy="20828"/>
                          <a:chOff x="0" y="0"/>
                          <a:chExt cx="6584950" cy="20828"/>
                        </a:xfrm>
                      </wpg:grpSpPr>
                      <wps:wsp>
                        <wps:cNvPr id="3897" name="Shape 3897"/>
                        <wps:cNvSpPr/>
                        <wps:spPr>
                          <a:xfrm>
                            <a:off x="0" y="0"/>
                            <a:ext cx="6583681" cy="19685"/>
                          </a:xfrm>
                          <a:custGeom>
                            <a:avLst/>
                            <a:gdLst/>
                            <a:ahLst/>
                            <a:cxnLst/>
                            <a:rect l="0" t="0" r="0" b="0"/>
                            <a:pathLst>
                              <a:path w="6583681" h="19685">
                                <a:moveTo>
                                  <a:pt x="0" y="0"/>
                                </a:moveTo>
                                <a:lnTo>
                                  <a:pt x="6583681" y="0"/>
                                </a:lnTo>
                                <a:lnTo>
                                  <a:pt x="658368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8" name="Shape 3898"/>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9" name="Shape 3899"/>
                        <wps:cNvSpPr/>
                        <wps:spPr>
                          <a:xfrm>
                            <a:off x="3048" y="1016"/>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0" name="Shape 3900"/>
                        <wps:cNvSpPr/>
                        <wps:spPr>
                          <a:xfrm>
                            <a:off x="658190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1" name="Shape 3901"/>
                        <wps:cNvSpPr/>
                        <wps:spPr>
                          <a:xfrm>
                            <a:off x="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2" name="Shape 3902"/>
                        <wps:cNvSpPr/>
                        <wps:spPr>
                          <a:xfrm>
                            <a:off x="658190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3" name="Shape 3903"/>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4" name="Shape 3904"/>
                        <wps:cNvSpPr/>
                        <wps:spPr>
                          <a:xfrm>
                            <a:off x="3048" y="17780"/>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05" name="Shape 3905"/>
                        <wps:cNvSpPr/>
                        <wps:spPr>
                          <a:xfrm>
                            <a:off x="658190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34" style="width:518.5pt;height:1.63998pt;mso-position-horizontal-relative:char;mso-position-vertical-relative:line" coordsize="65849,208">
                <v:shape id="Shape 3906" style="position:absolute;width:65836;height:196;left:0;top:0;" coordsize="6583681,19685" path="m0,0l6583681,0l6583681,19685l0,19685l0,0">
                  <v:stroke weight="0pt" endcap="flat" joinstyle="miter" miterlimit="10" on="false" color="#000000" opacity="0"/>
                  <v:fill on="true" color="#a0a0a0"/>
                </v:shape>
                <v:shape id="Shape 3907" style="position:absolute;width:91;height:91;left:0;top:10;" coordsize="9144,9144" path="m0,0l9144,0l9144,9144l0,9144l0,0">
                  <v:stroke weight="0pt" endcap="flat" joinstyle="miter" miterlimit="10" on="false" color="#000000" opacity="0"/>
                  <v:fill on="true" color="#a0a0a0"/>
                </v:shape>
                <v:shape id="Shape 3908" style="position:absolute;width:65788;height:91;left:30;top:10;" coordsize="6578854,9144" path="m0,0l6578854,0l6578854,9144l0,9144l0,0">
                  <v:stroke weight="0pt" endcap="flat" joinstyle="miter" miterlimit="10" on="false" color="#000000" opacity="0"/>
                  <v:fill on="true" color="#a0a0a0"/>
                </v:shape>
                <v:shape id="Shape 3909" style="position:absolute;width:91;height:91;left:65819;top:10;" coordsize="9144,9144" path="m0,0l9144,0l9144,9144l0,9144l0,0">
                  <v:stroke weight="0pt" endcap="flat" joinstyle="miter" miterlimit="10" on="false" color="#000000" opacity="0"/>
                  <v:fill on="true" color="#a0a0a0"/>
                </v:shape>
                <v:shape id="Shape 3910" style="position:absolute;width:91;height:137;left:0;top:40;" coordsize="9144,13716" path="m0,0l9144,0l9144,13716l0,13716l0,0">
                  <v:stroke weight="0pt" endcap="flat" joinstyle="miter" miterlimit="10" on="false" color="#000000" opacity="0"/>
                  <v:fill on="true" color="#a0a0a0"/>
                </v:shape>
                <v:shape id="Shape 3911" style="position:absolute;width:91;height:137;left:65819;top:40;" coordsize="9144,13716" path="m0,0l9144,0l9144,13716l0,13716l0,0">
                  <v:stroke weight="0pt" endcap="flat" joinstyle="miter" miterlimit="10" on="false" color="#000000" opacity="0"/>
                  <v:fill on="true" color="#e3e3e3"/>
                </v:shape>
                <v:shape id="Shape 3912" style="position:absolute;width:91;height:91;left:0;top:177;" coordsize="9144,9144" path="m0,0l9144,0l9144,9144l0,9144l0,0">
                  <v:stroke weight="0pt" endcap="flat" joinstyle="miter" miterlimit="10" on="false" color="#000000" opacity="0"/>
                  <v:fill on="true" color="#e3e3e3"/>
                </v:shape>
                <v:shape id="Shape 3913" style="position:absolute;width:65788;height:91;left:30;top:177;" coordsize="6578854,9144" path="m0,0l6578854,0l6578854,9144l0,9144l0,0">
                  <v:stroke weight="0pt" endcap="flat" joinstyle="miter" miterlimit="10" on="false" color="#000000" opacity="0"/>
                  <v:fill on="true" color="#e3e3e3"/>
                </v:shape>
                <v:shape id="Shape 3914" style="position:absolute;width:91;height:91;left:65819;top:177;" coordsize="9144,9144" path="m0,0l9144,0l9144,9144l0,9144l0,0">
                  <v:stroke weight="0pt" endcap="flat" joinstyle="miter" miterlimit="10" on="false" color="#000000" opacity="0"/>
                  <v:fill on="true" color="#e3e3e3"/>
                </v:shape>
              </v:group>
            </w:pict>
          </mc:Fallback>
        </mc:AlternateContent>
      </w:r>
      <w:r>
        <w:t xml:space="preserve"> </w:t>
      </w:r>
    </w:p>
    <w:p w14:paraId="2421AEC1" w14:textId="77777777" w:rsidR="00B01D3A" w:rsidRDefault="00DF21F9">
      <w:pPr>
        <w:spacing w:line="259" w:lineRule="auto"/>
        <w:ind w:left="0" w:right="0" w:firstLine="0"/>
        <w:jc w:val="left"/>
      </w:pPr>
      <w:r>
        <w:t xml:space="preserve"> </w:t>
      </w:r>
    </w:p>
    <w:p w14:paraId="3B39E8EC" w14:textId="77777777" w:rsidR="00B01D3A" w:rsidRDefault="00DF21F9">
      <w:pPr>
        <w:spacing w:line="259" w:lineRule="auto"/>
        <w:ind w:left="0" w:right="0" w:firstLine="0"/>
        <w:jc w:val="left"/>
      </w:pPr>
      <w:r>
        <w:t xml:space="preserve"> </w:t>
      </w:r>
    </w:p>
    <w:p w14:paraId="37A97229" w14:textId="77777777" w:rsidR="00B01D3A" w:rsidRDefault="00DF21F9">
      <w:pPr>
        <w:spacing w:line="268" w:lineRule="auto"/>
        <w:ind w:left="10" w:right="204" w:hanging="10"/>
      </w:pPr>
      <w:r>
        <w:rPr>
          <w:noProof/>
        </w:rPr>
        <w:drawing>
          <wp:anchor distT="0" distB="0" distL="114300" distR="114300" simplePos="0" relativeHeight="251658240" behindDoc="0" locked="0" layoutInCell="1" allowOverlap="0" wp14:anchorId="0481621C" wp14:editId="729D723C">
            <wp:simplePos x="0" y="0"/>
            <wp:positionH relativeFrom="column">
              <wp:posOffset>0</wp:posOffset>
            </wp:positionH>
            <wp:positionV relativeFrom="paragraph">
              <wp:posOffset>-31602</wp:posOffset>
            </wp:positionV>
            <wp:extent cx="3712210" cy="2320290"/>
            <wp:effectExtent l="0" t="0" r="0" b="0"/>
            <wp:wrapSquare wrapText="bothSides"/>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5"/>
                    <a:stretch>
                      <a:fillRect/>
                    </a:stretch>
                  </pic:blipFill>
                  <pic:spPr>
                    <a:xfrm>
                      <a:off x="0" y="0"/>
                      <a:ext cx="3712210" cy="2320290"/>
                    </a:xfrm>
                    <a:prstGeom prst="rect">
                      <a:avLst/>
                    </a:prstGeom>
                  </pic:spPr>
                </pic:pic>
              </a:graphicData>
            </a:graphic>
          </wp:anchor>
        </w:drawing>
      </w:r>
      <w:r>
        <w:rPr>
          <w:b/>
        </w:rPr>
        <w:t xml:space="preserve">Figure 1 shows a Cottrell diagram showing all the parts involved in the assembly of the </w:t>
      </w:r>
      <w:proofErr w:type="spellStart"/>
      <w:r>
        <w:rPr>
          <w:b/>
        </w:rPr>
        <w:t>QuiXspinz</w:t>
      </w:r>
      <w:proofErr w:type="spellEnd"/>
      <w:r>
        <w:rPr>
          <w:b/>
        </w:rPr>
        <w:t xml:space="preserve">. </w:t>
      </w:r>
    </w:p>
    <w:p w14:paraId="7A8D7338" w14:textId="77777777" w:rsidR="00B01D3A" w:rsidRDefault="00DF21F9">
      <w:pPr>
        <w:spacing w:line="259" w:lineRule="auto"/>
        <w:ind w:left="1548" w:right="0" w:firstLine="0"/>
        <w:jc w:val="center"/>
      </w:pPr>
      <w:r>
        <w:t xml:space="preserve"> </w:t>
      </w:r>
    </w:p>
    <w:p w14:paraId="1F8A33DE" w14:textId="77777777" w:rsidR="00B01D3A" w:rsidRDefault="00DF21F9">
      <w:pPr>
        <w:spacing w:line="259" w:lineRule="auto"/>
        <w:ind w:left="1548" w:right="0" w:firstLine="0"/>
        <w:jc w:val="center"/>
      </w:pPr>
      <w:r>
        <w:t xml:space="preserve"> </w:t>
      </w:r>
    </w:p>
    <w:p w14:paraId="13F47D54" w14:textId="77777777" w:rsidR="00B01D3A" w:rsidRDefault="00DF21F9">
      <w:pPr>
        <w:spacing w:line="259" w:lineRule="auto"/>
        <w:ind w:left="1548" w:right="0" w:firstLine="0"/>
        <w:jc w:val="center"/>
      </w:pPr>
      <w:r>
        <w:t xml:space="preserve"> </w:t>
      </w:r>
    </w:p>
    <w:p w14:paraId="2578C367" w14:textId="77777777" w:rsidR="00B01D3A" w:rsidRDefault="00DF21F9">
      <w:pPr>
        <w:spacing w:line="259" w:lineRule="auto"/>
        <w:ind w:left="1548" w:right="0" w:firstLine="0"/>
        <w:jc w:val="center"/>
      </w:pPr>
      <w:r>
        <w:t xml:space="preserve"> </w:t>
      </w:r>
    </w:p>
    <w:p w14:paraId="24ED0FA0" w14:textId="77777777" w:rsidR="00B01D3A" w:rsidRDefault="00DF21F9">
      <w:pPr>
        <w:spacing w:line="259" w:lineRule="auto"/>
        <w:ind w:left="0" w:right="1072" w:firstLine="0"/>
        <w:jc w:val="right"/>
      </w:pPr>
      <w:r>
        <w:rPr>
          <w:rFonts w:ascii="Calibri" w:eastAsia="Calibri" w:hAnsi="Calibri" w:cs="Calibri"/>
          <w:noProof/>
          <w:sz w:val="22"/>
        </w:rPr>
        <w:lastRenderedPageBreak/>
        <mc:AlternateContent>
          <mc:Choice Requires="wpg">
            <w:drawing>
              <wp:inline distT="0" distB="0" distL="0" distR="0" wp14:anchorId="1D344C21" wp14:editId="7A5949DA">
                <wp:extent cx="5990590" cy="2304415"/>
                <wp:effectExtent l="0" t="0" r="0" b="0"/>
                <wp:docPr id="3118" name="Group 3118"/>
                <wp:cNvGraphicFramePr/>
                <a:graphic xmlns:a="http://schemas.openxmlformats.org/drawingml/2006/main">
                  <a:graphicData uri="http://schemas.microsoft.com/office/word/2010/wordprocessingGroup">
                    <wpg:wgp>
                      <wpg:cNvGrpSpPr/>
                      <wpg:grpSpPr>
                        <a:xfrm>
                          <a:off x="0" y="0"/>
                          <a:ext cx="5990590" cy="2304415"/>
                          <a:chOff x="0" y="0"/>
                          <a:chExt cx="5990590" cy="2304415"/>
                        </a:xfrm>
                      </wpg:grpSpPr>
                      <pic:pic xmlns:pic="http://schemas.openxmlformats.org/drawingml/2006/picture">
                        <pic:nvPicPr>
                          <pic:cNvPr id="358" name="Picture 358"/>
                          <pic:cNvPicPr/>
                        </pic:nvPicPr>
                        <pic:blipFill>
                          <a:blip r:embed="rId6"/>
                          <a:stretch>
                            <a:fillRect/>
                          </a:stretch>
                        </pic:blipFill>
                        <pic:spPr>
                          <a:xfrm>
                            <a:off x="3098165" y="0"/>
                            <a:ext cx="2892425" cy="2304415"/>
                          </a:xfrm>
                          <a:prstGeom prst="rect">
                            <a:avLst/>
                          </a:prstGeom>
                        </pic:spPr>
                      </pic:pic>
                      <pic:pic xmlns:pic="http://schemas.openxmlformats.org/drawingml/2006/picture">
                        <pic:nvPicPr>
                          <pic:cNvPr id="418" name="Picture 418"/>
                          <pic:cNvPicPr/>
                        </pic:nvPicPr>
                        <pic:blipFill>
                          <a:blip r:embed="rId7"/>
                          <a:stretch>
                            <a:fillRect/>
                          </a:stretch>
                        </pic:blipFill>
                        <pic:spPr>
                          <a:xfrm>
                            <a:off x="0" y="3809"/>
                            <a:ext cx="2981960" cy="2292985"/>
                          </a:xfrm>
                          <a:prstGeom prst="rect">
                            <a:avLst/>
                          </a:prstGeom>
                        </pic:spPr>
                      </pic:pic>
                    </wpg:wgp>
                  </a:graphicData>
                </a:graphic>
              </wp:inline>
            </w:drawing>
          </mc:Choice>
          <mc:Fallback xmlns:a="http://schemas.openxmlformats.org/drawingml/2006/main">
            <w:pict>
              <v:group id="Group 3118" style="width:471.7pt;height:181.45pt;mso-position-horizontal-relative:char;mso-position-vertical-relative:line" coordsize="59905,23044">
                <v:shape id="Picture 358" style="position:absolute;width:28924;height:23044;left:30981;top:0;" filled="f">
                  <v:imagedata r:id="rId8"/>
                </v:shape>
                <v:shape id="Picture 418" style="position:absolute;width:29819;height:22929;left:0;top:38;" filled="f">
                  <v:imagedata r:id="rId9"/>
                </v:shape>
              </v:group>
            </w:pict>
          </mc:Fallback>
        </mc:AlternateContent>
      </w:r>
      <w:r>
        <w:t xml:space="preserve"> </w:t>
      </w:r>
    </w:p>
    <w:p w14:paraId="357D325C" w14:textId="77777777" w:rsidR="00B01D3A" w:rsidRDefault="00DF21F9">
      <w:pPr>
        <w:spacing w:after="169" w:line="268" w:lineRule="auto"/>
        <w:ind w:left="10" w:right="204" w:hanging="10"/>
      </w:pPr>
      <w:r>
        <w:rPr>
          <w:b/>
        </w:rPr>
        <w:t xml:space="preserve">Figure 2 shows the proper strapping of a vehicle in a Cottrell Two-Car Truck. The Swivel J-hooks are connected to the nearest truck anchor to the tire and function as wheel shocks. </w:t>
      </w:r>
    </w:p>
    <w:p w14:paraId="1F01C6F8" w14:textId="77777777" w:rsidR="00B01D3A" w:rsidRDefault="00DF21F9">
      <w:pPr>
        <w:spacing w:after="234" w:line="259" w:lineRule="auto"/>
        <w:ind w:left="0" w:right="0" w:firstLine="0"/>
        <w:jc w:val="left"/>
      </w:pPr>
      <w:r>
        <w:rPr>
          <w:b/>
        </w:rPr>
        <w:t xml:space="preserve"> </w:t>
      </w:r>
    </w:p>
    <w:p w14:paraId="223ADFE1" w14:textId="77777777" w:rsidR="00B01D3A" w:rsidRDefault="00DF21F9">
      <w:pPr>
        <w:spacing w:after="88" w:line="259" w:lineRule="auto"/>
        <w:ind w:left="0" w:right="138" w:firstLine="0"/>
        <w:jc w:val="right"/>
      </w:pPr>
      <w:r>
        <w:rPr>
          <w:rFonts w:ascii="Calibri" w:eastAsia="Calibri" w:hAnsi="Calibri" w:cs="Calibri"/>
          <w:noProof/>
          <w:sz w:val="22"/>
        </w:rPr>
        <mc:AlternateContent>
          <mc:Choice Requires="wpg">
            <w:drawing>
              <wp:inline distT="0" distB="0" distL="0" distR="0" wp14:anchorId="4E73356B" wp14:editId="34D52236">
                <wp:extent cx="6584950" cy="20701"/>
                <wp:effectExtent l="0" t="0" r="0" b="0"/>
                <wp:docPr id="3119" name="Group 3119"/>
                <wp:cNvGraphicFramePr/>
                <a:graphic xmlns:a="http://schemas.openxmlformats.org/drawingml/2006/main">
                  <a:graphicData uri="http://schemas.microsoft.com/office/word/2010/wordprocessingGroup">
                    <wpg:wgp>
                      <wpg:cNvGrpSpPr/>
                      <wpg:grpSpPr>
                        <a:xfrm>
                          <a:off x="0" y="0"/>
                          <a:ext cx="6584950" cy="20701"/>
                          <a:chOff x="0" y="0"/>
                          <a:chExt cx="6584950" cy="20701"/>
                        </a:xfrm>
                      </wpg:grpSpPr>
                      <wps:wsp>
                        <wps:cNvPr id="3915" name="Shape 3915"/>
                        <wps:cNvSpPr/>
                        <wps:spPr>
                          <a:xfrm>
                            <a:off x="0" y="0"/>
                            <a:ext cx="6583681" cy="20320"/>
                          </a:xfrm>
                          <a:custGeom>
                            <a:avLst/>
                            <a:gdLst/>
                            <a:ahLst/>
                            <a:cxnLst/>
                            <a:rect l="0" t="0" r="0" b="0"/>
                            <a:pathLst>
                              <a:path w="6583681" h="20320">
                                <a:moveTo>
                                  <a:pt x="0" y="0"/>
                                </a:moveTo>
                                <a:lnTo>
                                  <a:pt x="6583681" y="0"/>
                                </a:lnTo>
                                <a:lnTo>
                                  <a:pt x="658368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6" name="Shape 3916"/>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7" name="Shape 3917"/>
                        <wps:cNvSpPr/>
                        <wps:spPr>
                          <a:xfrm>
                            <a:off x="3048" y="889"/>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8" name="Shape 3918"/>
                        <wps:cNvSpPr/>
                        <wps:spPr>
                          <a:xfrm>
                            <a:off x="658190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19" name="Shape 3919"/>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0" name="Shape 3920"/>
                        <wps:cNvSpPr/>
                        <wps:spPr>
                          <a:xfrm>
                            <a:off x="658190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1" name="Shape 3921"/>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2" name="Shape 3922"/>
                        <wps:cNvSpPr/>
                        <wps:spPr>
                          <a:xfrm>
                            <a:off x="3048" y="17653"/>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23" name="Shape 3923"/>
                        <wps:cNvSpPr/>
                        <wps:spPr>
                          <a:xfrm>
                            <a:off x="658190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19" style="width:518.5pt;height:1.63pt;mso-position-horizontal-relative:char;mso-position-vertical-relative:line" coordsize="65849,207">
                <v:shape id="Shape 3924" style="position:absolute;width:65836;height:203;left:0;top:0;" coordsize="6583681,20320" path="m0,0l6583681,0l6583681,20320l0,20320l0,0">
                  <v:stroke weight="0pt" endcap="flat" joinstyle="miter" miterlimit="10" on="false" color="#000000" opacity="0"/>
                  <v:fill on="true" color="#a0a0a0"/>
                </v:shape>
                <v:shape id="Shape 3925" style="position:absolute;width:91;height:91;left:0;top:8;" coordsize="9144,9144" path="m0,0l9144,0l9144,9144l0,9144l0,0">
                  <v:stroke weight="0pt" endcap="flat" joinstyle="miter" miterlimit="10" on="false" color="#000000" opacity="0"/>
                  <v:fill on="true" color="#a0a0a0"/>
                </v:shape>
                <v:shape id="Shape 3926" style="position:absolute;width:65788;height:91;left:30;top:8;" coordsize="6578854,9144" path="m0,0l6578854,0l6578854,9144l0,9144l0,0">
                  <v:stroke weight="0pt" endcap="flat" joinstyle="miter" miterlimit="10" on="false" color="#000000" opacity="0"/>
                  <v:fill on="true" color="#a0a0a0"/>
                </v:shape>
                <v:shape id="Shape 3927" style="position:absolute;width:91;height:91;left:65819;top:8;" coordsize="9144,9144" path="m0,0l9144,0l9144,9144l0,9144l0,0">
                  <v:stroke weight="0pt" endcap="flat" joinstyle="miter" miterlimit="10" on="false" color="#000000" opacity="0"/>
                  <v:fill on="true" color="#a0a0a0"/>
                </v:shape>
                <v:shape id="Shape 3928" style="position:absolute;width:91;height:137;left:0;top:39;" coordsize="9144,13716" path="m0,0l9144,0l9144,13716l0,13716l0,0">
                  <v:stroke weight="0pt" endcap="flat" joinstyle="miter" miterlimit="10" on="false" color="#000000" opacity="0"/>
                  <v:fill on="true" color="#a0a0a0"/>
                </v:shape>
                <v:shape id="Shape 3929" style="position:absolute;width:91;height:137;left:65819;top:39;" coordsize="9144,13716" path="m0,0l9144,0l9144,13716l0,13716l0,0">
                  <v:stroke weight="0pt" endcap="flat" joinstyle="miter" miterlimit="10" on="false" color="#000000" opacity="0"/>
                  <v:fill on="true" color="#e3e3e3"/>
                </v:shape>
                <v:shape id="Shape 3930" style="position:absolute;width:91;height:91;left:0;top:176;" coordsize="9144,9144" path="m0,0l9144,0l9144,9144l0,9144l0,0">
                  <v:stroke weight="0pt" endcap="flat" joinstyle="miter" miterlimit="10" on="false" color="#000000" opacity="0"/>
                  <v:fill on="true" color="#e3e3e3"/>
                </v:shape>
                <v:shape id="Shape 3931" style="position:absolute;width:65788;height:91;left:30;top:176;" coordsize="6578854,9144" path="m0,0l6578854,0l6578854,9144l0,9144l0,0">
                  <v:stroke weight="0pt" endcap="flat" joinstyle="miter" miterlimit="10" on="false" color="#000000" opacity="0"/>
                  <v:fill on="true" color="#e3e3e3"/>
                </v:shape>
                <v:shape id="Shape 3932" style="position:absolute;width:91;height:91;left:65819;top:176;" coordsize="9144,9144" path="m0,0l9144,0l9144,9144l0,9144l0,0">
                  <v:stroke weight="0pt" endcap="flat" joinstyle="miter" miterlimit="10" on="false" color="#000000" opacity="0"/>
                  <v:fill on="true" color="#e3e3e3"/>
                </v:shape>
              </v:group>
            </w:pict>
          </mc:Fallback>
        </mc:AlternateContent>
      </w:r>
      <w:r>
        <w:t xml:space="preserve"> </w:t>
      </w:r>
    </w:p>
    <w:p w14:paraId="47AB6EAA" w14:textId="77777777" w:rsidR="00B01D3A" w:rsidRDefault="00DF21F9">
      <w:pPr>
        <w:spacing w:after="214" w:line="259" w:lineRule="auto"/>
        <w:ind w:left="0" w:right="0" w:firstLine="0"/>
        <w:jc w:val="left"/>
      </w:pPr>
      <w:r>
        <w:rPr>
          <w:sz w:val="20"/>
        </w:rPr>
        <w:t xml:space="preserve"> </w:t>
      </w:r>
    </w:p>
    <w:p w14:paraId="16C144E1" w14:textId="77777777" w:rsidR="00B01D3A" w:rsidRDefault="00DF21F9">
      <w:pPr>
        <w:spacing w:line="259" w:lineRule="auto"/>
        <w:ind w:left="0" w:right="844" w:firstLine="0"/>
        <w:jc w:val="center"/>
      </w:pPr>
      <w:r>
        <w:t xml:space="preserve"> </w:t>
      </w:r>
    </w:p>
    <w:p w14:paraId="0F7C2C68" w14:textId="77777777" w:rsidR="00B01D3A" w:rsidRDefault="00DF21F9">
      <w:pPr>
        <w:spacing w:after="162" w:line="259" w:lineRule="auto"/>
        <w:ind w:left="-14" w:right="1302" w:firstLine="0"/>
        <w:jc w:val="right"/>
      </w:pPr>
      <w:r>
        <w:rPr>
          <w:rFonts w:ascii="Calibri" w:eastAsia="Calibri" w:hAnsi="Calibri" w:cs="Calibri"/>
          <w:noProof/>
          <w:sz w:val="22"/>
        </w:rPr>
        <mc:AlternateContent>
          <mc:Choice Requires="wpg">
            <w:drawing>
              <wp:inline distT="0" distB="0" distL="0" distR="0" wp14:anchorId="6F8E515F" wp14:editId="41D4AEF6">
                <wp:extent cx="5876290" cy="2014220"/>
                <wp:effectExtent l="0" t="0" r="0" b="0"/>
                <wp:docPr id="3117" name="Group 3117"/>
                <wp:cNvGraphicFramePr/>
                <a:graphic xmlns:a="http://schemas.openxmlformats.org/drawingml/2006/main">
                  <a:graphicData uri="http://schemas.microsoft.com/office/word/2010/wordprocessingGroup">
                    <wpg:wgp>
                      <wpg:cNvGrpSpPr/>
                      <wpg:grpSpPr>
                        <a:xfrm>
                          <a:off x="0" y="0"/>
                          <a:ext cx="5876290" cy="2014220"/>
                          <a:chOff x="0" y="0"/>
                          <a:chExt cx="5876290" cy="2014220"/>
                        </a:xfrm>
                      </wpg:grpSpPr>
                      <pic:pic xmlns:pic="http://schemas.openxmlformats.org/drawingml/2006/picture">
                        <pic:nvPicPr>
                          <pic:cNvPr id="356" name="Picture 356"/>
                          <pic:cNvPicPr/>
                        </pic:nvPicPr>
                        <pic:blipFill>
                          <a:blip r:embed="rId10"/>
                          <a:stretch>
                            <a:fillRect/>
                          </a:stretch>
                        </pic:blipFill>
                        <pic:spPr>
                          <a:xfrm>
                            <a:off x="0" y="0"/>
                            <a:ext cx="2962275" cy="2009775"/>
                          </a:xfrm>
                          <a:prstGeom prst="rect">
                            <a:avLst/>
                          </a:prstGeom>
                        </pic:spPr>
                      </pic:pic>
                      <pic:pic xmlns:pic="http://schemas.openxmlformats.org/drawingml/2006/picture">
                        <pic:nvPicPr>
                          <pic:cNvPr id="391" name="Picture 391"/>
                          <pic:cNvPicPr/>
                        </pic:nvPicPr>
                        <pic:blipFill>
                          <a:blip r:embed="rId11"/>
                          <a:stretch>
                            <a:fillRect/>
                          </a:stretch>
                        </pic:blipFill>
                        <pic:spPr>
                          <a:xfrm>
                            <a:off x="3076575" y="66675"/>
                            <a:ext cx="2799715" cy="1947545"/>
                          </a:xfrm>
                          <a:prstGeom prst="rect">
                            <a:avLst/>
                          </a:prstGeom>
                        </pic:spPr>
                      </pic:pic>
                    </wpg:wgp>
                  </a:graphicData>
                </a:graphic>
              </wp:inline>
            </w:drawing>
          </mc:Choice>
          <mc:Fallback xmlns:a="http://schemas.openxmlformats.org/drawingml/2006/main">
            <w:pict>
              <v:group id="Group 3117" style="width:462.7pt;height:158.6pt;mso-position-horizontal-relative:char;mso-position-vertical-relative:line" coordsize="58762,20142">
                <v:shape id="Picture 356" style="position:absolute;width:29622;height:20097;left:0;top:0;" filled="f">
                  <v:imagedata r:id="rId12"/>
                </v:shape>
                <v:shape id="Picture 391" style="position:absolute;width:27997;height:19475;left:30765;top:666;" filled="f">
                  <v:imagedata r:id="rId13"/>
                </v:shape>
              </v:group>
            </w:pict>
          </mc:Fallback>
        </mc:AlternateContent>
      </w:r>
      <w:r>
        <w:rPr>
          <w:rFonts w:ascii="Calibri" w:eastAsia="Calibri" w:hAnsi="Calibri" w:cs="Calibri"/>
          <w:b/>
          <w:sz w:val="20"/>
        </w:rPr>
        <w:t xml:space="preserve"> </w:t>
      </w:r>
    </w:p>
    <w:p w14:paraId="29C03BE5" w14:textId="77777777" w:rsidR="00B01D3A" w:rsidRDefault="00DF21F9">
      <w:pPr>
        <w:spacing w:after="164" w:line="268" w:lineRule="auto"/>
        <w:ind w:left="10" w:right="204" w:hanging="10"/>
      </w:pPr>
      <w:r>
        <w:rPr>
          <w:b/>
        </w:rPr>
        <w:t xml:space="preserve">Figure 3: Improper Strapping Procedure. In these instances, the strap is damaged and has lost its functionality, reducing the safety and effectiveness intended by the Cottrell </w:t>
      </w:r>
      <w:proofErr w:type="spellStart"/>
      <w:r>
        <w:rPr>
          <w:b/>
        </w:rPr>
        <w:t>QuiXspinz</w:t>
      </w:r>
      <w:proofErr w:type="spellEnd"/>
      <w:r>
        <w:rPr>
          <w:b/>
        </w:rPr>
        <w:t xml:space="preserve"> Ratcheting System. </w:t>
      </w:r>
    </w:p>
    <w:p w14:paraId="4EC676D0" w14:textId="77777777" w:rsidR="00B01D3A" w:rsidRDefault="00DF21F9">
      <w:pPr>
        <w:spacing w:after="169" w:line="268" w:lineRule="auto"/>
        <w:ind w:left="10" w:right="204" w:hanging="10"/>
      </w:pPr>
      <w:r>
        <w:rPr>
          <w:b/>
        </w:rPr>
        <w:t xml:space="preserve">According to the Web Sling &amp; Tie Down Association (WSTDA). When a strap is damaged (e.g., frayed, or worn), its load-bearing capacity can be significantly reduced, and even minor damage affects the strap's integrity. For example, a strap with visible fraying may lose up to 50% of its strength. </w:t>
      </w:r>
    </w:p>
    <w:p w14:paraId="2EC8F35D" w14:textId="77777777" w:rsidR="00B01D3A" w:rsidRDefault="00DF21F9">
      <w:pPr>
        <w:spacing w:after="176" w:line="259" w:lineRule="auto"/>
        <w:ind w:left="0" w:right="0" w:firstLine="0"/>
        <w:jc w:val="left"/>
      </w:pPr>
      <w:r>
        <w:rPr>
          <w:b/>
        </w:rPr>
        <w:t xml:space="preserve"> </w:t>
      </w:r>
    </w:p>
    <w:p w14:paraId="6E2CFC8A" w14:textId="77777777" w:rsidR="00B01D3A" w:rsidRDefault="00DF21F9">
      <w:pPr>
        <w:spacing w:line="259" w:lineRule="auto"/>
        <w:ind w:left="0" w:right="0" w:firstLine="0"/>
        <w:jc w:val="left"/>
      </w:pPr>
      <w:r>
        <w:rPr>
          <w:rFonts w:ascii="Calibri" w:eastAsia="Calibri" w:hAnsi="Calibri" w:cs="Calibri"/>
        </w:rPr>
        <w:t xml:space="preserve"> </w:t>
      </w:r>
    </w:p>
    <w:p w14:paraId="4EE13E75" w14:textId="77777777" w:rsidR="00B01D3A" w:rsidRDefault="00DF21F9">
      <w:pPr>
        <w:spacing w:after="159" w:line="259" w:lineRule="auto"/>
        <w:ind w:left="0" w:right="0" w:firstLine="0"/>
        <w:jc w:val="left"/>
      </w:pPr>
      <w:r>
        <w:rPr>
          <w:rFonts w:ascii="Calibri" w:eastAsia="Calibri" w:hAnsi="Calibri" w:cs="Calibri"/>
        </w:rPr>
        <w:lastRenderedPageBreak/>
        <w:t xml:space="preserve"> </w:t>
      </w:r>
    </w:p>
    <w:p w14:paraId="3225DFF4" w14:textId="77777777" w:rsidR="00B01D3A" w:rsidRDefault="00DF21F9">
      <w:pPr>
        <w:spacing w:after="116" w:line="259" w:lineRule="auto"/>
        <w:ind w:left="-17" w:right="0" w:firstLine="0"/>
        <w:jc w:val="right"/>
      </w:pPr>
      <w:r>
        <w:rPr>
          <w:rFonts w:ascii="Calibri" w:eastAsia="Calibri" w:hAnsi="Calibri" w:cs="Calibri"/>
          <w:noProof/>
          <w:sz w:val="22"/>
        </w:rPr>
        <mc:AlternateContent>
          <mc:Choice Requires="wpg">
            <w:drawing>
              <wp:inline distT="0" distB="0" distL="0" distR="0" wp14:anchorId="1748DA2D" wp14:editId="60E6BCC6">
                <wp:extent cx="6699885" cy="3009265"/>
                <wp:effectExtent l="0" t="0" r="0" b="0"/>
                <wp:docPr id="3601" name="Group 3601"/>
                <wp:cNvGraphicFramePr/>
                <a:graphic xmlns:a="http://schemas.openxmlformats.org/drawingml/2006/main">
                  <a:graphicData uri="http://schemas.microsoft.com/office/word/2010/wordprocessingGroup">
                    <wpg:wgp>
                      <wpg:cNvGrpSpPr/>
                      <wpg:grpSpPr>
                        <a:xfrm>
                          <a:off x="0" y="0"/>
                          <a:ext cx="6699885" cy="3009265"/>
                          <a:chOff x="0" y="0"/>
                          <a:chExt cx="6699885" cy="3009265"/>
                        </a:xfrm>
                      </wpg:grpSpPr>
                      <pic:pic xmlns:pic="http://schemas.openxmlformats.org/drawingml/2006/picture">
                        <pic:nvPicPr>
                          <pic:cNvPr id="424" name="Picture 424"/>
                          <pic:cNvPicPr/>
                        </pic:nvPicPr>
                        <pic:blipFill>
                          <a:blip r:embed="rId14"/>
                          <a:stretch>
                            <a:fillRect/>
                          </a:stretch>
                        </pic:blipFill>
                        <pic:spPr>
                          <a:xfrm>
                            <a:off x="0" y="0"/>
                            <a:ext cx="3391535" cy="3009265"/>
                          </a:xfrm>
                          <a:prstGeom prst="rect">
                            <a:avLst/>
                          </a:prstGeom>
                        </pic:spPr>
                      </pic:pic>
                      <pic:pic xmlns:pic="http://schemas.openxmlformats.org/drawingml/2006/picture">
                        <pic:nvPicPr>
                          <pic:cNvPr id="431" name="Picture 431"/>
                          <pic:cNvPicPr/>
                        </pic:nvPicPr>
                        <pic:blipFill>
                          <a:blip r:embed="rId15"/>
                          <a:stretch>
                            <a:fillRect/>
                          </a:stretch>
                        </pic:blipFill>
                        <pic:spPr>
                          <a:xfrm>
                            <a:off x="3505200" y="14605"/>
                            <a:ext cx="3194685" cy="2992120"/>
                          </a:xfrm>
                          <a:prstGeom prst="rect">
                            <a:avLst/>
                          </a:prstGeom>
                        </pic:spPr>
                      </pic:pic>
                    </wpg:wgp>
                  </a:graphicData>
                </a:graphic>
              </wp:inline>
            </w:drawing>
          </mc:Choice>
          <mc:Fallback xmlns:a="http://schemas.openxmlformats.org/drawingml/2006/main">
            <w:pict>
              <v:group id="Group 3601" style="width:527.55pt;height:236.95pt;mso-position-horizontal-relative:char;mso-position-vertical-relative:line" coordsize="66998,30092">
                <v:shape id="Picture 424" style="position:absolute;width:33915;height:30092;left:0;top:0;" filled="f">
                  <v:imagedata r:id="rId16"/>
                </v:shape>
                <v:shape id="Picture 431" style="position:absolute;width:31946;height:29921;left:35052;top:146;" filled="f">
                  <v:imagedata r:id="rId17"/>
                </v:shape>
              </v:group>
            </w:pict>
          </mc:Fallback>
        </mc:AlternateContent>
      </w:r>
      <w:r>
        <w:rPr>
          <w:rFonts w:ascii="Calibri" w:eastAsia="Calibri" w:hAnsi="Calibri" w:cs="Calibri"/>
        </w:rPr>
        <w:t xml:space="preserve"> </w:t>
      </w:r>
    </w:p>
    <w:p w14:paraId="720D581F" w14:textId="77777777" w:rsidR="00B01D3A" w:rsidRDefault="00DF21F9">
      <w:pPr>
        <w:spacing w:after="3" w:line="277" w:lineRule="auto"/>
        <w:ind w:left="-5" w:right="178" w:hanging="10"/>
        <w:jc w:val="left"/>
      </w:pPr>
      <w:r>
        <w:rPr>
          <w:b/>
        </w:rPr>
        <w:t xml:space="preserve">Figure 4: Improper Strapping Procedure. This incorrect use of tie-down straps can lead to strap failure, increasing risks and compromising the safety these straps are designed to provide. </w:t>
      </w:r>
    </w:p>
    <w:p w14:paraId="04FA9E38" w14:textId="77777777" w:rsidR="00B01D3A" w:rsidRDefault="00DF21F9">
      <w:pPr>
        <w:spacing w:after="196" w:line="259" w:lineRule="auto"/>
        <w:ind w:left="0" w:right="0" w:firstLine="0"/>
        <w:jc w:val="left"/>
      </w:pPr>
      <w:r>
        <w:rPr>
          <w:rFonts w:ascii="Calibri" w:eastAsia="Calibri" w:hAnsi="Calibri" w:cs="Calibri"/>
          <w:noProof/>
          <w:sz w:val="22"/>
        </w:rPr>
        <mc:AlternateContent>
          <mc:Choice Requires="wpg">
            <w:drawing>
              <wp:inline distT="0" distB="0" distL="0" distR="0" wp14:anchorId="0EE4DC43" wp14:editId="7CE2B221">
                <wp:extent cx="6615887" cy="3543269"/>
                <wp:effectExtent l="0" t="0" r="0" b="0"/>
                <wp:docPr id="3602" name="Group 3602"/>
                <wp:cNvGraphicFramePr/>
                <a:graphic xmlns:a="http://schemas.openxmlformats.org/drawingml/2006/main">
                  <a:graphicData uri="http://schemas.microsoft.com/office/word/2010/wordprocessingGroup">
                    <wpg:wgp>
                      <wpg:cNvGrpSpPr/>
                      <wpg:grpSpPr>
                        <a:xfrm>
                          <a:off x="0" y="0"/>
                          <a:ext cx="6615887" cy="3543269"/>
                          <a:chOff x="0" y="0"/>
                          <a:chExt cx="6615887" cy="3543269"/>
                        </a:xfrm>
                      </wpg:grpSpPr>
                      <pic:pic xmlns:pic="http://schemas.openxmlformats.org/drawingml/2006/picture">
                        <pic:nvPicPr>
                          <pic:cNvPr id="426" name="Picture 426"/>
                          <pic:cNvPicPr/>
                        </pic:nvPicPr>
                        <pic:blipFill>
                          <a:blip r:embed="rId18"/>
                          <a:stretch>
                            <a:fillRect/>
                          </a:stretch>
                        </pic:blipFill>
                        <pic:spPr>
                          <a:xfrm>
                            <a:off x="5715" y="466059"/>
                            <a:ext cx="3385820" cy="3077210"/>
                          </a:xfrm>
                          <a:prstGeom prst="rect">
                            <a:avLst/>
                          </a:prstGeom>
                        </pic:spPr>
                      </pic:pic>
                      <pic:pic xmlns:pic="http://schemas.openxmlformats.org/drawingml/2006/picture">
                        <pic:nvPicPr>
                          <pic:cNvPr id="428" name="Picture 428"/>
                          <pic:cNvPicPr/>
                        </pic:nvPicPr>
                        <pic:blipFill>
                          <a:blip r:embed="rId19"/>
                          <a:stretch>
                            <a:fillRect/>
                          </a:stretch>
                        </pic:blipFill>
                        <pic:spPr>
                          <a:xfrm>
                            <a:off x="3493135" y="473044"/>
                            <a:ext cx="3065145" cy="3049905"/>
                          </a:xfrm>
                          <a:prstGeom prst="rect">
                            <a:avLst/>
                          </a:prstGeom>
                        </pic:spPr>
                      </pic:pic>
                      <wps:wsp>
                        <wps:cNvPr id="3933" name="Shape 3933"/>
                        <wps:cNvSpPr/>
                        <wps:spPr>
                          <a:xfrm>
                            <a:off x="0" y="90774"/>
                            <a:ext cx="6583681" cy="19685"/>
                          </a:xfrm>
                          <a:custGeom>
                            <a:avLst/>
                            <a:gdLst/>
                            <a:ahLst/>
                            <a:cxnLst/>
                            <a:rect l="0" t="0" r="0" b="0"/>
                            <a:pathLst>
                              <a:path w="6583681" h="19685">
                                <a:moveTo>
                                  <a:pt x="0" y="0"/>
                                </a:moveTo>
                                <a:lnTo>
                                  <a:pt x="6583681" y="0"/>
                                </a:lnTo>
                                <a:lnTo>
                                  <a:pt x="6583681"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4" name="Shape 3934"/>
                        <wps:cNvSpPr/>
                        <wps:spPr>
                          <a:xfrm>
                            <a:off x="0" y="912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5" name="Shape 3935"/>
                        <wps:cNvSpPr/>
                        <wps:spPr>
                          <a:xfrm>
                            <a:off x="3048" y="91282"/>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6" name="Shape 3936"/>
                        <wps:cNvSpPr/>
                        <wps:spPr>
                          <a:xfrm>
                            <a:off x="6581902" y="912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7" name="Shape 3937"/>
                        <wps:cNvSpPr/>
                        <wps:spPr>
                          <a:xfrm>
                            <a:off x="0" y="9433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8" name="Shape 3938"/>
                        <wps:cNvSpPr/>
                        <wps:spPr>
                          <a:xfrm>
                            <a:off x="6581902" y="9433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9" name="Shape 3939"/>
                        <wps:cNvSpPr/>
                        <wps:spPr>
                          <a:xfrm>
                            <a:off x="0" y="108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0" name="Shape 3940"/>
                        <wps:cNvSpPr/>
                        <wps:spPr>
                          <a:xfrm>
                            <a:off x="3048" y="108047"/>
                            <a:ext cx="6578854" cy="9144"/>
                          </a:xfrm>
                          <a:custGeom>
                            <a:avLst/>
                            <a:gdLst/>
                            <a:ahLst/>
                            <a:cxnLst/>
                            <a:rect l="0" t="0" r="0" b="0"/>
                            <a:pathLst>
                              <a:path w="6578854" h="9144">
                                <a:moveTo>
                                  <a:pt x="0" y="0"/>
                                </a:moveTo>
                                <a:lnTo>
                                  <a:pt x="6578854" y="0"/>
                                </a:lnTo>
                                <a:lnTo>
                                  <a:pt x="657885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 name="Shape 3941"/>
                        <wps:cNvSpPr/>
                        <wps:spPr>
                          <a:xfrm>
                            <a:off x="6581902" y="108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54" name="Rectangle 454"/>
                        <wps:cNvSpPr/>
                        <wps:spPr>
                          <a:xfrm>
                            <a:off x="6584950" y="0"/>
                            <a:ext cx="41146" cy="247427"/>
                          </a:xfrm>
                          <a:prstGeom prst="rect">
                            <a:avLst/>
                          </a:prstGeom>
                          <a:ln>
                            <a:noFill/>
                          </a:ln>
                        </wps:spPr>
                        <wps:txbx>
                          <w:txbxContent>
                            <w:p w14:paraId="5499FA4F" w14:textId="77777777" w:rsidR="00B01D3A" w:rsidRDefault="00DF21F9">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55" name="Rectangle 455"/>
                        <wps:cNvSpPr/>
                        <wps:spPr>
                          <a:xfrm>
                            <a:off x="0" y="274574"/>
                            <a:ext cx="41146" cy="247427"/>
                          </a:xfrm>
                          <a:prstGeom prst="rect">
                            <a:avLst/>
                          </a:prstGeom>
                          <a:ln>
                            <a:noFill/>
                          </a:ln>
                        </wps:spPr>
                        <wps:txbx>
                          <w:txbxContent>
                            <w:p w14:paraId="40A1D7EC" w14:textId="77777777" w:rsidR="00B01D3A" w:rsidRDefault="00DF21F9">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602" style="width:520.936pt;height:278.998pt;mso-position-horizontal-relative:char;mso-position-vertical-relative:line" coordsize="66158,35432">
                <v:shape id="Picture 426" style="position:absolute;width:33858;height:30772;left:57;top:4660;" filled="f">
                  <v:imagedata r:id="rId20"/>
                </v:shape>
                <v:shape id="Picture 428" style="position:absolute;width:30651;height:30499;left:34931;top:4730;" filled="f">
                  <v:imagedata r:id="rId21"/>
                </v:shape>
                <v:shape id="Shape 3942" style="position:absolute;width:65836;height:196;left:0;top:907;" coordsize="6583681,19685" path="m0,0l6583681,0l6583681,19685l0,19685l0,0">
                  <v:stroke weight="0pt" endcap="flat" joinstyle="miter" miterlimit="10" on="false" color="#000000" opacity="0"/>
                  <v:fill on="true" color="#a0a0a0"/>
                </v:shape>
                <v:shape id="Shape 3943" style="position:absolute;width:91;height:91;left:0;top:912;" coordsize="9144,9144" path="m0,0l9144,0l9144,9144l0,9144l0,0">
                  <v:stroke weight="0pt" endcap="flat" joinstyle="miter" miterlimit="10" on="false" color="#000000" opacity="0"/>
                  <v:fill on="true" color="#a0a0a0"/>
                </v:shape>
                <v:shape id="Shape 3944" style="position:absolute;width:65788;height:91;left:30;top:912;" coordsize="6578854,9144" path="m0,0l6578854,0l6578854,9144l0,9144l0,0">
                  <v:stroke weight="0pt" endcap="flat" joinstyle="miter" miterlimit="10" on="false" color="#000000" opacity="0"/>
                  <v:fill on="true" color="#a0a0a0"/>
                </v:shape>
                <v:shape id="Shape 3945" style="position:absolute;width:91;height:91;left:65819;top:912;" coordsize="9144,9144" path="m0,0l9144,0l9144,9144l0,9144l0,0">
                  <v:stroke weight="0pt" endcap="flat" joinstyle="miter" miterlimit="10" on="false" color="#000000" opacity="0"/>
                  <v:fill on="true" color="#a0a0a0"/>
                </v:shape>
                <v:shape id="Shape 3946" style="position:absolute;width:91;height:137;left:0;top:943;" coordsize="9144,13716" path="m0,0l9144,0l9144,13716l0,13716l0,0">
                  <v:stroke weight="0pt" endcap="flat" joinstyle="miter" miterlimit="10" on="false" color="#000000" opacity="0"/>
                  <v:fill on="true" color="#a0a0a0"/>
                </v:shape>
                <v:shape id="Shape 3947" style="position:absolute;width:91;height:137;left:65819;top:943;" coordsize="9144,13716" path="m0,0l9144,0l9144,13716l0,13716l0,0">
                  <v:stroke weight="0pt" endcap="flat" joinstyle="miter" miterlimit="10" on="false" color="#000000" opacity="0"/>
                  <v:fill on="true" color="#e3e3e3"/>
                </v:shape>
                <v:shape id="Shape 3948" style="position:absolute;width:91;height:91;left:0;top:1080;" coordsize="9144,9144" path="m0,0l9144,0l9144,9144l0,9144l0,0">
                  <v:stroke weight="0pt" endcap="flat" joinstyle="miter" miterlimit="10" on="false" color="#000000" opacity="0"/>
                  <v:fill on="true" color="#e3e3e3"/>
                </v:shape>
                <v:shape id="Shape 3949" style="position:absolute;width:65788;height:91;left:30;top:1080;" coordsize="6578854,9144" path="m0,0l6578854,0l6578854,9144l0,9144l0,0">
                  <v:stroke weight="0pt" endcap="flat" joinstyle="miter" miterlimit="10" on="false" color="#000000" opacity="0"/>
                  <v:fill on="true" color="#e3e3e3"/>
                </v:shape>
                <v:shape id="Shape 3950" style="position:absolute;width:91;height:91;left:65819;top:1080;" coordsize="9144,9144" path="m0,0l9144,0l9144,9144l0,9144l0,0">
                  <v:stroke weight="0pt" endcap="flat" joinstyle="miter" miterlimit="10" on="false" color="#000000" opacity="0"/>
                  <v:fill on="true" color="#e3e3e3"/>
                </v:shape>
                <v:rect id="Rectangle 454" style="position:absolute;width:411;height:2474;left:65849;top:0;"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rect id="Rectangle 455" style="position:absolute;width:411;height:2474;left:0;top:2745;" filled="f" stroked="f">
                  <v:textbox inset="0,0,0,0">
                    <w:txbxContent>
                      <w:p>
                        <w:pPr>
                          <w:spacing w:before="0" w:after="160" w:line="259" w:lineRule="auto"/>
                          <w:ind w:left="0" w:right="0" w:firstLine="0"/>
                          <w:jc w:val="left"/>
                        </w:pPr>
                        <w:r>
                          <w:rPr>
                            <w:rFonts w:cs="Calibri" w:hAnsi="Calibri" w:eastAsia="Calibri" w:ascii="Calibri"/>
                          </w:rPr>
                          <w:t xml:space="preserve"> </w:t>
                        </w:r>
                      </w:p>
                    </w:txbxContent>
                  </v:textbox>
                </v:rect>
              </v:group>
            </w:pict>
          </mc:Fallback>
        </mc:AlternateContent>
      </w:r>
    </w:p>
    <w:p w14:paraId="1D946EB0" w14:textId="77777777" w:rsidR="00B01D3A" w:rsidRDefault="00DF21F9">
      <w:pPr>
        <w:spacing w:after="3" w:line="277" w:lineRule="auto"/>
        <w:ind w:left="-5" w:right="178" w:hanging="10"/>
        <w:jc w:val="left"/>
      </w:pPr>
      <w:r>
        <w:rPr>
          <w:b/>
        </w:rPr>
        <w:t xml:space="preserve">Figure 5: Improper Strapping Procedure. These examples clearly highlight the importance of adhering to proper procedures when using the Cottrell </w:t>
      </w:r>
      <w:proofErr w:type="spellStart"/>
      <w:r>
        <w:rPr>
          <w:b/>
        </w:rPr>
        <w:t>QuiXspinz</w:t>
      </w:r>
      <w:proofErr w:type="spellEnd"/>
      <w:r>
        <w:rPr>
          <w:b/>
        </w:rPr>
        <w:t xml:space="preserve"> Ratcheting Systems. </w:t>
      </w:r>
    </w:p>
    <w:p w14:paraId="62670D15" w14:textId="77777777" w:rsidR="00B01D3A" w:rsidRDefault="00DF21F9">
      <w:pPr>
        <w:spacing w:after="182" w:line="259" w:lineRule="auto"/>
        <w:ind w:left="0" w:right="0" w:firstLine="0"/>
        <w:jc w:val="left"/>
      </w:pPr>
      <w:r>
        <w:rPr>
          <w:b/>
        </w:rPr>
        <w:lastRenderedPageBreak/>
        <w:t xml:space="preserve"> </w:t>
      </w:r>
    </w:p>
    <w:p w14:paraId="266DD2D8" w14:textId="77777777" w:rsidR="00B01D3A" w:rsidRDefault="00DF21F9">
      <w:pPr>
        <w:spacing w:line="259" w:lineRule="auto"/>
        <w:ind w:left="0" w:right="0" w:firstLine="0"/>
        <w:jc w:val="left"/>
      </w:pPr>
      <w:r>
        <w:rPr>
          <w:b/>
        </w:rPr>
        <w:t xml:space="preserve"> </w:t>
      </w:r>
    </w:p>
    <w:p w14:paraId="5E3E77BE" w14:textId="77777777" w:rsidR="00B01D3A" w:rsidRDefault="00DF21F9">
      <w:pPr>
        <w:spacing w:after="135" w:line="259" w:lineRule="auto"/>
        <w:ind w:left="3" w:right="0" w:firstLine="0"/>
        <w:jc w:val="left"/>
      </w:pPr>
      <w:r>
        <w:rPr>
          <w:noProof/>
        </w:rPr>
        <w:drawing>
          <wp:inline distT="0" distB="0" distL="0" distR="0" wp14:anchorId="1FD89A3F" wp14:editId="53A218E9">
            <wp:extent cx="6577965" cy="493395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22"/>
                    <a:stretch>
                      <a:fillRect/>
                    </a:stretch>
                  </pic:blipFill>
                  <pic:spPr>
                    <a:xfrm>
                      <a:off x="0" y="0"/>
                      <a:ext cx="6577965" cy="4933950"/>
                    </a:xfrm>
                    <a:prstGeom prst="rect">
                      <a:avLst/>
                    </a:prstGeom>
                  </pic:spPr>
                </pic:pic>
              </a:graphicData>
            </a:graphic>
          </wp:inline>
        </w:drawing>
      </w:r>
    </w:p>
    <w:p w14:paraId="1D84949C" w14:textId="77777777" w:rsidR="00B01D3A" w:rsidRDefault="00DF21F9">
      <w:pPr>
        <w:spacing w:after="163" w:line="278" w:lineRule="auto"/>
        <w:ind w:left="0" w:right="158" w:firstLine="0"/>
        <w:jc w:val="left"/>
        <w:rPr>
          <w:b/>
        </w:rPr>
      </w:pPr>
      <w:r>
        <w:rPr>
          <w:rFonts w:ascii="Calibri" w:eastAsia="Calibri" w:hAnsi="Calibri" w:cs="Calibri"/>
          <w:b/>
        </w:rPr>
        <w:t>Figure 6</w:t>
      </w:r>
      <w:r>
        <w:rPr>
          <w:rFonts w:ascii="Calibri" w:eastAsia="Calibri" w:hAnsi="Calibri" w:cs="Calibri"/>
          <w:b/>
        </w:rPr>
        <w:t xml:space="preserve">: Displays a vehicle securely tied down in compliance with Cottrell </w:t>
      </w:r>
      <w:proofErr w:type="spellStart"/>
      <w:r>
        <w:rPr>
          <w:rFonts w:ascii="Calibri" w:eastAsia="Calibri" w:hAnsi="Calibri" w:cs="Calibri"/>
          <w:b/>
        </w:rPr>
        <w:t>QuiXspinz</w:t>
      </w:r>
      <w:proofErr w:type="spellEnd"/>
      <w:r>
        <w:rPr>
          <w:rFonts w:ascii="Calibri" w:eastAsia="Calibri" w:hAnsi="Calibri" w:cs="Calibri"/>
          <w:b/>
        </w:rPr>
        <w:t xml:space="preserve"> Ratcheting Systems specifications. The Swivel J-hooks are attached to the truck anchor point closest to the tire, functioning as wheel chocks. The ratchet spool, strap, and tire are perfectly aligned in a straight line. Additionally, the strap is fully contained within the strap spool.</w:t>
      </w:r>
      <w:r>
        <w:rPr>
          <w:b/>
        </w:rPr>
        <w:t xml:space="preserve"> </w:t>
      </w:r>
    </w:p>
    <w:p w14:paraId="0474CC6C" w14:textId="60E7E07A" w:rsidR="00B76597" w:rsidRPr="00B76597" w:rsidRDefault="00B76597">
      <w:pPr>
        <w:spacing w:after="163" w:line="278" w:lineRule="auto"/>
        <w:ind w:left="0" w:right="158" w:firstLine="0"/>
        <w:jc w:val="left"/>
        <w:rPr>
          <w:rFonts w:ascii="Calibri" w:hAnsi="Calibri" w:cs="Calibri"/>
          <w:b/>
        </w:rPr>
      </w:pPr>
      <w:r w:rsidRPr="00B76597">
        <w:rPr>
          <w:rFonts w:ascii="Calibri" w:hAnsi="Calibri" w:cs="Calibri"/>
          <w:b/>
        </w:rPr>
        <w:t>Written by</w:t>
      </w:r>
      <w:proofErr w:type="gramStart"/>
      <w:r w:rsidRPr="00B76597">
        <w:rPr>
          <w:rFonts w:ascii="Calibri" w:hAnsi="Calibri" w:cs="Calibri"/>
          <w:b/>
        </w:rPr>
        <w:t>:  Gustavo</w:t>
      </w:r>
      <w:proofErr w:type="gramEnd"/>
      <w:r w:rsidRPr="00B76597">
        <w:rPr>
          <w:rFonts w:ascii="Calibri" w:hAnsi="Calibri" w:cs="Calibri"/>
          <w:b/>
        </w:rPr>
        <w:t xml:space="preserve"> Guallar</w:t>
      </w:r>
    </w:p>
    <w:p w14:paraId="7E864667" w14:textId="6880A817" w:rsidR="00B76597" w:rsidRPr="00B76597" w:rsidRDefault="00B76597">
      <w:pPr>
        <w:spacing w:after="163" w:line="278" w:lineRule="auto"/>
        <w:ind w:left="0" w:right="158" w:firstLine="0"/>
        <w:jc w:val="left"/>
        <w:rPr>
          <w:rFonts w:ascii="Calibri" w:hAnsi="Calibri" w:cs="Calibri"/>
        </w:rPr>
      </w:pPr>
      <w:r w:rsidRPr="00B76597">
        <w:rPr>
          <w:rFonts w:ascii="Calibri" w:hAnsi="Calibri" w:cs="Calibri"/>
          <w:b/>
        </w:rPr>
        <w:t>Created on</w:t>
      </w:r>
      <w:proofErr w:type="gramStart"/>
      <w:r w:rsidRPr="00B76597">
        <w:rPr>
          <w:rFonts w:ascii="Calibri" w:hAnsi="Calibri" w:cs="Calibri"/>
          <w:b/>
        </w:rPr>
        <w:t>:  March</w:t>
      </w:r>
      <w:proofErr w:type="gramEnd"/>
      <w:r w:rsidRPr="00B76597">
        <w:rPr>
          <w:rFonts w:ascii="Calibri" w:hAnsi="Calibri" w:cs="Calibri"/>
          <w:b/>
        </w:rPr>
        <w:t xml:space="preserve"> 20, 2025</w:t>
      </w:r>
    </w:p>
    <w:p w14:paraId="0245DD52" w14:textId="77777777" w:rsidR="00B01D3A" w:rsidRDefault="00DF21F9">
      <w:pPr>
        <w:spacing w:line="259" w:lineRule="auto"/>
        <w:ind w:left="0" w:right="0" w:firstLine="0"/>
        <w:jc w:val="left"/>
      </w:pPr>
      <w:r>
        <w:rPr>
          <w:b/>
        </w:rPr>
        <w:t xml:space="preserve"> </w:t>
      </w:r>
    </w:p>
    <w:p w14:paraId="454BD956" w14:textId="2ABD5818" w:rsidR="00B01D3A" w:rsidRDefault="00B01D3A">
      <w:pPr>
        <w:spacing w:after="183" w:line="259" w:lineRule="auto"/>
        <w:ind w:left="0" w:right="0" w:firstLine="0"/>
        <w:jc w:val="left"/>
      </w:pPr>
    </w:p>
    <w:p w14:paraId="09DD947C" w14:textId="77777777" w:rsidR="00B01D3A" w:rsidRDefault="00DF21F9">
      <w:pPr>
        <w:spacing w:after="183" w:line="259" w:lineRule="auto"/>
        <w:ind w:left="0" w:right="0" w:firstLine="0"/>
        <w:jc w:val="left"/>
      </w:pPr>
      <w:r>
        <w:rPr>
          <w:rFonts w:ascii="Calibri" w:eastAsia="Calibri" w:hAnsi="Calibri" w:cs="Calibri"/>
        </w:rPr>
        <w:t xml:space="preserve"> </w:t>
      </w:r>
    </w:p>
    <w:p w14:paraId="78ABECA4" w14:textId="5F7DC526" w:rsidR="00B76597" w:rsidRPr="00B76597" w:rsidRDefault="00B76597" w:rsidP="00B76597">
      <w:pPr>
        <w:spacing w:after="183" w:line="259" w:lineRule="auto"/>
        <w:ind w:left="0" w:right="0" w:firstLine="0"/>
        <w:jc w:val="left"/>
      </w:pPr>
    </w:p>
    <w:sectPr w:rsidR="00B76597" w:rsidRPr="00B76597">
      <w:pgSz w:w="12240" w:h="15840"/>
      <w:pgMar w:top="1219" w:right="503" w:bottom="1339"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94BF8"/>
    <w:multiLevelType w:val="hybridMultilevel"/>
    <w:tmpl w:val="9F760FB0"/>
    <w:lvl w:ilvl="0" w:tplc="1E66AD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1A64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61B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634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2C03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202A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D298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6C0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89D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431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D3A"/>
    <w:rsid w:val="0000114E"/>
    <w:rsid w:val="003611CF"/>
    <w:rsid w:val="008E2234"/>
    <w:rsid w:val="00B01D3A"/>
    <w:rsid w:val="00B76597"/>
    <w:rsid w:val="00DF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A03F"/>
  <w15:docId w15:val="{56E1679B-8E92-4031-A278-F520D28B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370" w:right="213" w:hanging="370"/>
      <w:jc w:val="both"/>
    </w:pPr>
    <w:rPr>
      <w:rFonts w:ascii="Bookman Old Style" w:eastAsia="Bookman Old Style" w:hAnsi="Bookman Old Style" w:cs="Bookman Old Styl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30.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70.jpg"/><Relationship Id="rId7" Type="http://schemas.openxmlformats.org/officeDocument/2006/relationships/image" Target="media/image3.jpg"/><Relationship Id="rId12" Type="http://schemas.openxmlformats.org/officeDocument/2006/relationships/image" Target="media/image12.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7.jpg"/><Relationship Id="rId22"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757</Words>
  <Characters>4121</Characters>
  <Application>Microsoft Office Word</Application>
  <DocSecurity>0</DocSecurity>
  <Lines>124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Guallar</dc:creator>
  <cp:keywords/>
  <cp:lastModifiedBy>Gustavo Guallar</cp:lastModifiedBy>
  <cp:revision>2</cp:revision>
  <dcterms:created xsi:type="dcterms:W3CDTF">2025-11-13T20:07:00Z</dcterms:created>
  <dcterms:modified xsi:type="dcterms:W3CDTF">2025-11-13T20:07:00Z</dcterms:modified>
</cp:coreProperties>
</file>