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/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es-ES"/>
        </w:rPr>
      </w:pP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INFORME </w:t>
      </w: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es-ES"/>
        </w:rPr>
        <w:t>SEMANAL</w:t>
      </w: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 SOBRE EL ESTADO DEL PROYECTO</w:t>
      </w:r>
    </w:p>
    <w:p>
      <w:pPr>
        <w:rPr>
          <w:rFonts w:ascii="Century Gothic" w:hAnsi="Century Gothic" w:cs="Arial"/>
          <w:bCs/>
          <w:color w:val="7F7F7F" w:themeColor="background1" w:themeShade="80"/>
          <w:sz w:val="16"/>
          <w:szCs w:val="16"/>
          <w:lang w:val="es-ES"/>
        </w:rPr>
      </w:pP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 </w:t>
      </w:r>
    </w:p>
    <w:tbl>
      <w:tblPr>
        <w:tblStyle w:val="4"/>
        <w:tblW w:w="1130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942"/>
        <w:gridCol w:w="1167"/>
        <w:gridCol w:w="100"/>
        <w:gridCol w:w="967"/>
        <w:gridCol w:w="2420"/>
        <w:gridCol w:w="31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512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NOMBRE DEL PROYECTO</w:t>
            </w:r>
          </w:p>
        </w:tc>
        <w:tc>
          <w:tcPr>
            <w:tcW w:w="3209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GROWINT_BI</w:t>
            </w:r>
          </w:p>
        </w:tc>
        <w:tc>
          <w:tcPr>
            <w:tcW w:w="3387" w:type="dxa"/>
            <w:gridSpan w:val="2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CÓDIGO DEL PROYECTO</w:t>
            </w:r>
          </w:p>
        </w:tc>
        <w:tc>
          <w:tcPr>
            <w:tcW w:w="3196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GROW03112023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512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GERENTE DE PROYECTO</w:t>
            </w:r>
          </w:p>
        </w:tc>
        <w:tc>
          <w:tcPr>
            <w:tcW w:w="3209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Joan Solanes(Cliente)</w:t>
            </w:r>
          </w:p>
        </w:tc>
        <w:tc>
          <w:tcPr>
            <w:tcW w:w="3387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 xml:space="preserve">FECHA DE </w:t>
            </w: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6"/>
                <w:szCs w:val="16"/>
                <w:lang w:val="es-ES"/>
              </w:rPr>
              <w:t>COMIENZO</w:t>
            </w:r>
          </w:p>
        </w:tc>
        <w:tc>
          <w:tcPr>
            <w:tcW w:w="3196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03/11/2023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512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PERIODO CUBIERTO</w:t>
            </w:r>
          </w:p>
        </w:tc>
        <w:tc>
          <w:tcPr>
            <w:tcW w:w="3209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5 días</w:t>
            </w:r>
          </w:p>
        </w:tc>
        <w:tc>
          <w:tcPr>
            <w:tcW w:w="3387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FECHA PREVISTA DE FINALIZACIÓN</w:t>
            </w:r>
          </w:p>
        </w:tc>
        <w:tc>
          <w:tcPr>
            <w:tcW w:w="3196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18/12/2023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2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5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13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-109" w:right="0"/>
              <w:rPr>
                <w:rFonts w:hint="default" w:ascii="Century Gothic" w:hAnsi="Century Gothic" w:eastAsia="Times New Roman" w:cs="Times New Roman"/>
                <w:color w:val="000000"/>
                <w:sz w:val="21"/>
                <w:szCs w:val="21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 xml:space="preserve">ESTADO DEL PROYECTO 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21"/>
                <w:szCs w:val="21"/>
                <w:lang w:val="es-ES"/>
              </w:rPr>
              <w:t>SEMANAL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1512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 GENERAL DEL PROYECTO</w:t>
            </w:r>
          </w:p>
        </w:tc>
        <w:tc>
          <w:tcPr>
            <w:tcW w:w="1942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5" name="Óva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0048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BoFsxphQIAACU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aBbMaY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PROGRESO </w:t>
            </w:r>
          </w:p>
        </w:tc>
        <w:tc>
          <w:tcPr>
            <w:tcW w:w="1167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RESUMEN</w:t>
            </w:r>
          </w:p>
        </w:tc>
        <w:tc>
          <w:tcPr>
            <w:tcW w:w="6683" w:type="dxa"/>
            <w:gridSpan w:val="4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Informe de seguimiento realizada el pasado miércoles 24 de Enero donde se muestra el estado de desarrollo del proyecto Growint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**Situación a 24 de 01 de 2024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Se ha finalizado la fase de análisis, optimización y unificación de todos los módulos del proyecto  (a nivel funcional y operativo), tanto en la parte de modelización como en la parte de formulación (reconversión y optimización)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Estamos pendientes de recibir por parte del cliente los diseños pendientes y que figuran en la siguiente lista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 xml:space="preserve">1. Información TMALL </w:t>
            </w: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br w:type="textWrapping"/>
            </w: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   - Store KPIs - Listo</w:t>
            </w: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br w:type="textWrapping"/>
            </w: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   - Store Traffic - Listo</w:t>
            </w: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br w:type="textWrapping"/>
            </w: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   - Store Heroes - Listo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   - Distribución clientes - Listo</w:t>
            </w: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br w:type="textWrapping"/>
            </w: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br w:type="textWrapping"/>
            </w: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2. Análisis de competencias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 xml:space="preserve">   - Keywords - </w:t>
            </w:r>
            <w:r>
              <w:rPr>
                <w:rFonts w:hint="default" w:ascii="Century Gothic" w:hAnsi="Century Gothic" w:eastAsia="Times New Roman" w:cs="Century Gothic"/>
                <w:b/>
                <w:bCs/>
                <w:color w:val="FF0000"/>
                <w:kern w:val="0"/>
                <w:sz w:val="18"/>
                <w:szCs w:val="18"/>
                <w:lang w:eastAsia="zh-CN" w:bidi="ar"/>
              </w:rPr>
              <w:t>Pendiente diseño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 xml:space="preserve">   - Traffic - </w:t>
            </w:r>
            <w:r>
              <w:rPr>
                <w:rFonts w:hint="default" w:ascii="Century Gothic" w:hAnsi="Century Gothic" w:eastAsia="Times New Roman" w:cs="Century Gothic"/>
                <w:b/>
                <w:bCs/>
                <w:color w:val="FF0000"/>
                <w:kern w:val="0"/>
                <w:sz w:val="18"/>
                <w:szCs w:val="18"/>
                <w:lang w:eastAsia="zh-CN" w:bidi="ar"/>
              </w:rPr>
              <w:t>Pendiente diseño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 xml:space="preserve">   - BestSeller - </w:t>
            </w:r>
            <w:r>
              <w:rPr>
                <w:rFonts w:hint="default" w:ascii="Century Gothic" w:hAnsi="Century Gothic" w:eastAsia="Times New Roman" w:cs="Century Gothic"/>
                <w:b/>
                <w:bCs/>
                <w:color w:val="FF0000"/>
                <w:kern w:val="0"/>
                <w:sz w:val="18"/>
                <w:szCs w:val="18"/>
                <w:lang w:eastAsia="zh-CN" w:bidi="ar"/>
              </w:rPr>
              <w:t>Pendiente diseño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3- Logística Cainiao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 xml:space="preserve">   - CAI Sku - </w:t>
            </w:r>
            <w:r>
              <w:rPr>
                <w:rFonts w:hint="default" w:ascii="Century Gothic" w:hAnsi="Century Gothic" w:eastAsia="Times New Roman" w:cs="Century Gothic"/>
                <w:b/>
                <w:bCs/>
                <w:color w:val="FF0000"/>
                <w:kern w:val="0"/>
                <w:sz w:val="18"/>
                <w:szCs w:val="18"/>
                <w:lang w:eastAsia="zh-CN" w:bidi="ar"/>
              </w:rPr>
              <w:t>Pendiente diseño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 xml:space="preserve">   - CAI Evolución - </w:t>
            </w:r>
            <w:r>
              <w:rPr>
                <w:rFonts w:hint="default" w:ascii="Century Gothic" w:hAnsi="Century Gothic" w:eastAsia="Times New Roman" w:cs="Century Gothic"/>
                <w:b/>
                <w:bCs/>
                <w:color w:val="FF0000"/>
                <w:kern w:val="0"/>
                <w:sz w:val="18"/>
                <w:szCs w:val="18"/>
                <w:lang w:eastAsia="zh-CN" w:bidi="ar"/>
              </w:rPr>
              <w:t>Pendiente diseño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   - CAI Geografía - Listo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4- Cobranza Alipay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   - Alipay Total - Listo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 xml:space="preserve">   - Alipay Detalle - </w:t>
            </w:r>
            <w:r>
              <w:rPr>
                <w:rFonts w:hint="default" w:ascii="Century Gothic" w:hAnsi="Century Gothic" w:eastAsia="Times New Roman" w:cs="Century Gothic"/>
                <w:b/>
                <w:bCs/>
                <w:color w:val="FF0000"/>
                <w:kern w:val="0"/>
                <w:sz w:val="18"/>
                <w:szCs w:val="18"/>
                <w:lang w:eastAsia="zh-CN" w:bidi="ar"/>
              </w:rPr>
              <w:t>Pendiente diseño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 xml:space="preserve">   - Cuentas Alipay - </w:t>
            </w:r>
            <w:r>
              <w:rPr>
                <w:rFonts w:hint="default" w:ascii="Century Gothic" w:hAnsi="Century Gothic" w:eastAsia="Times New Roman" w:cs="Century Gothic"/>
                <w:b/>
                <w:bCs/>
                <w:color w:val="FF0000"/>
                <w:kern w:val="0"/>
                <w:sz w:val="18"/>
                <w:szCs w:val="18"/>
                <w:lang w:eastAsia="zh-CN" w:bidi="ar"/>
              </w:rPr>
              <w:t>Pendiente diseño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5- Stock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 xml:space="preserve">   - Status Stock - </w:t>
            </w:r>
            <w:r>
              <w:rPr>
                <w:rFonts w:hint="default" w:ascii="Century Gothic" w:hAnsi="Century Gothic" w:eastAsia="Times New Roman" w:cs="Century Gothic"/>
                <w:b/>
                <w:bCs/>
                <w:color w:val="FF0000"/>
                <w:kern w:val="0"/>
                <w:sz w:val="18"/>
                <w:szCs w:val="18"/>
                <w:lang w:eastAsia="zh-CN" w:bidi="ar"/>
              </w:rPr>
              <w:t>Pendiente diseño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 xml:space="preserve">   - Stock Rotación - </w:t>
            </w:r>
            <w:r>
              <w:rPr>
                <w:rFonts w:hint="default" w:ascii="Century Gothic" w:hAnsi="Century Gothic" w:eastAsia="Times New Roman" w:cs="Century Gothic"/>
                <w:b/>
                <w:bCs/>
                <w:color w:val="FF0000"/>
                <w:kern w:val="0"/>
                <w:sz w:val="18"/>
                <w:szCs w:val="18"/>
                <w:lang w:eastAsia="zh-CN" w:bidi="ar"/>
              </w:rPr>
              <w:t>Pendiente diseño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 xml:space="preserve">   - Stock Caducidad - </w:t>
            </w:r>
            <w:r>
              <w:rPr>
                <w:rFonts w:hint="default" w:ascii="Century Gothic" w:hAnsi="Century Gothic" w:eastAsia="Times New Roman" w:cs="Century Gothic"/>
                <w:b/>
                <w:bCs/>
                <w:color w:val="FF0000"/>
                <w:kern w:val="0"/>
                <w:sz w:val="18"/>
                <w:szCs w:val="18"/>
                <w:lang w:eastAsia="zh-CN" w:bidi="ar"/>
              </w:rPr>
              <w:t>Pendiente diseño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b/>
                <w:bCs/>
                <w:kern w:val="0"/>
                <w:sz w:val="18"/>
                <w:szCs w:val="18"/>
                <w:lang w:val="es-E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b/>
                <w:bCs/>
                <w:kern w:val="0"/>
                <w:sz w:val="18"/>
                <w:szCs w:val="18"/>
                <w:lang w:val="es-ES" w:eastAsia="zh-CN" w:bidi="ar"/>
              </w:rPr>
            </w:pPr>
            <w:r>
              <w:rPr>
                <w:rFonts w:hint="default" w:ascii="Century Gothic" w:hAnsi="Century Gothic" w:eastAsia="Times New Roman" w:cs="Century Gothic"/>
                <w:b/>
                <w:bCs/>
                <w:kern w:val="0"/>
                <w:sz w:val="18"/>
                <w:szCs w:val="18"/>
                <w:lang w:val="es-ES" w:eastAsia="zh-CN" w:bidi="ar"/>
              </w:rPr>
              <w:t xml:space="preserve">Se ha comenzado a realizar pruebas internas unitarias y de concepto sobre dichos procesos o módulos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val="es-E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b/>
                <w:bCs/>
                <w:kern w:val="0"/>
                <w:sz w:val="18"/>
                <w:szCs w:val="18"/>
                <w:lang w:val="es-ES" w:eastAsia="zh-CN" w:bidi="ar"/>
              </w:rPr>
            </w:pPr>
            <w:r>
              <w:rPr>
                <w:rFonts w:hint="default" w:ascii="Century Gothic" w:hAnsi="Century Gothic" w:eastAsia="Times New Roman" w:cs="Century Gothic"/>
                <w:b/>
                <w:bCs/>
                <w:kern w:val="0"/>
                <w:sz w:val="18"/>
                <w:szCs w:val="18"/>
                <w:lang w:val="es-ES" w:eastAsia="zh-CN" w:bidi="ar"/>
              </w:rPr>
              <w:t>La parte de actualización de los datos a través de plataforma cloud azure que conlleva el mapeo de los origenes de la información con la bbdd destino en azure  se haya en un estado de un 65</w:t>
            </w:r>
            <w:bookmarkStart w:id="0" w:name="_GoBack"/>
            <w:bookmarkEnd w:id="0"/>
            <w:r>
              <w:rPr>
                <w:rFonts w:hint="default" w:ascii="Century Gothic" w:hAnsi="Century Gothic" w:eastAsia="Times New Roman" w:cs="Century Gothic"/>
                <w:b/>
                <w:bCs/>
                <w:kern w:val="0"/>
                <w:sz w:val="18"/>
                <w:szCs w:val="18"/>
                <w:lang w:val="es-ES" w:eastAsia="zh-CN" w:bidi="ar"/>
              </w:rPr>
              <w:t>% de evolución.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3893820" cy="3018155"/>
                  <wp:effectExtent l="0" t="0" r="0" b="698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3820" cy="301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drawing>
                <wp:inline distT="0" distB="0" distL="114300" distR="114300">
                  <wp:extent cx="4105910" cy="3081655"/>
                  <wp:effectExtent l="0" t="0" r="1270" b="4445"/>
                  <wp:docPr id="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910" cy="308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s-E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b/>
                <w:bCs/>
                <w:kern w:val="0"/>
                <w:sz w:val="18"/>
                <w:szCs w:val="18"/>
                <w:lang w:val="es-ES" w:eastAsia="zh-CN" w:bidi="ar"/>
              </w:rPr>
            </w:pPr>
            <w:r>
              <w:rPr>
                <w:rFonts w:hint="default" w:ascii="Century Gothic" w:hAnsi="Century Gothic" w:eastAsia="Times New Roman" w:cs="Century Gothic"/>
                <w:b/>
                <w:bCs/>
                <w:kern w:val="0"/>
                <w:sz w:val="18"/>
                <w:szCs w:val="18"/>
                <w:lang w:val="es-ES" w:eastAsia="zh-CN" w:bidi="ar"/>
              </w:rPr>
              <w:t xml:space="preserve">De forma paralela al desarrollo del mapeo de las fuentes origen con bbdd Azure se esta procediendo a realizar testeos o pruebas sobre dichos mapeos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b/>
                <w:bCs/>
                <w:kern w:val="0"/>
                <w:sz w:val="18"/>
                <w:szCs w:val="18"/>
                <w:lang w:val="es-E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b/>
                <w:bCs/>
                <w:kern w:val="0"/>
                <w:sz w:val="18"/>
                <w:szCs w:val="18"/>
                <w:lang w:val="es-E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val="es-E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val="es-E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val="es-E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  <w:tc>
          <w:tcPr>
            <w:tcW w:w="22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  <w:tc>
          <w:tcPr>
            <w:tcW w:w="5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13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-109" w:right="0"/>
              <w:rPr>
                <w:rFonts w:hint="default" w:ascii="Century Gothic" w:hAnsi="Century Gothic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>COMPONENTES DEL PROYECTO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512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COMPONENTE</w:t>
            </w:r>
          </w:p>
        </w:tc>
        <w:tc>
          <w:tcPr>
            <w:tcW w:w="1942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</w:t>
            </w:r>
          </w:p>
        </w:tc>
        <w:tc>
          <w:tcPr>
            <w:tcW w:w="2234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PROPIETARIO / EQUIPO</w:t>
            </w:r>
          </w:p>
        </w:tc>
        <w:tc>
          <w:tcPr>
            <w:tcW w:w="5616" w:type="dxa"/>
            <w:gridSpan w:val="2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NOTAS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512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PRESUPUESTO</w:t>
            </w:r>
          </w:p>
        </w:tc>
        <w:tc>
          <w:tcPr>
            <w:tcW w:w="194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APROBA</w:t>
            </w:r>
            <w:r>
              <w:rPr>
                <w:rFonts w:hint="default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2" name="Óva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7216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Zacy4hQIAACM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2WnMuIUCAAAj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DO</w:t>
            </w:r>
          </w:p>
        </w:tc>
        <w:tc>
          <w:tcPr>
            <w:tcW w:w="2234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5616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512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it-I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it-I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it-I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it-I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it-I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None/>
                      <wp:docPr id="3" name="Óva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z-index:-251656192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bh6RzUAAAABAEAAA8AAAAAAAAAAQAg&#10;AAAAIgAAAGRycy9kb3ducmV2LnhtbFBLAQIUABQAAAAIAIdO4kD7yflxhAIAACMFAAAOAAAAAAAA&#10;AAEAIAAAACMBAABkcnMvZTJvRG9jLnhtbFBLBQYAAAAABgAGAFkBAAAZBgAAAAA=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PLAZOS</w:t>
            </w:r>
          </w:p>
        </w:tc>
        <w:tc>
          <w:tcPr>
            <w:tcW w:w="194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  <w:r>
              <w:rPr>
                <w:rFonts w:hint="default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0">
                      <wp:simplePos x="0" y="0"/>
                      <wp:positionH relativeFrom="column">
                        <wp:posOffset>12065</wp:posOffset>
                      </wp:positionH>
                      <wp:positionV relativeFrom="line">
                        <wp:posOffset>122555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6" name="Óva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0.95pt;margin-top:9.65pt;height:10.5pt;width:11.5pt;mso-position-vertical-relative:line;mso-wrap-distance-bottom:0pt;mso-wrap-distance-left:9pt;mso-wrap-distance-right:9pt;mso-wrap-distance-top:0pt;z-index:-251655168;v-text-anchor:middle;mso-width-relative:page;mso-height-relative:page;" fillcolor="#FFC000 [3207]" filled="t" stroked="t" coordsize="21600,21600" o:allowoverlap="f" o:gfxdata="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Ycoos0wAAAAYBAAAPAAAAAAAAAAEAIAAA&#10;ACIAAABkcnMvZG93bnJldi54bWxQSwECFAAUAAAACACHTuJAjhr0QIMCAAAjBQAADgAAAAAAAAAB&#10;ACAAAAAiAQAAZHJzL2Uyb0RvYy54bWxQSwUGAAAAAAYABgBZAQAAFw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EN RIESGO </w:t>
            </w:r>
          </w:p>
        </w:tc>
        <w:tc>
          <w:tcPr>
            <w:tcW w:w="2234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5616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* Estan pendientes de recibirse por parte del cliente los diseños pendientes de los procesos de Competencia, Alipay, Cainiao y Stock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* Necesitamos unificar el formato de los ficheros de origen a nivel de composición de los mismos, que no tengan ningún tipo de cabeceras y que solo aparezcan en dichos ficheros la tabla de contenido con la información a extraer.  En estos momentos en alguno de ellos es necesario manipularlo manualmente y hace complicado el proceso de actualización automática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512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CALIDAD</w:t>
            </w:r>
          </w:p>
        </w:tc>
        <w:tc>
          <w:tcPr>
            <w:tcW w:w="194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RIESGO </w:t>
            </w:r>
            <w:r>
              <w:rPr>
                <w:rFonts w:hint="default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7" name="Óva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4144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xRc3jhQIAACM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8UXN44UCAAAj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234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5616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512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ALCANCE</w:t>
            </w:r>
          </w:p>
        </w:tc>
        <w:tc>
          <w:tcPr>
            <w:tcW w:w="194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1" name="Óva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3120;v-text-anchor:middle;mso-width-relative:page;mso-height-relative:page;" fillcolor="#FFC000 [3207]" filled="t" stroked="t" coordsize="21600,21600" o:allowoverlap="f" o:gfxdata="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fOhZ9QAAAAEAQAADwAAAAAAAAABACAA&#10;AAAiAAAAZHJzL2Rvd25yZXYueG1sUEsBAhQAFAAAAAgAh07iQC4aWrKDAgAAJQUAAA4AAAAAAAAA&#10;AQAgAAAAIwEAAGRycy9lMm9Eb2MueG1sUEsFBgAAAAAGAAYAWQEAABgGAAAAAA==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EN RIESGO</w:t>
            </w:r>
          </w:p>
        </w:tc>
        <w:tc>
          <w:tcPr>
            <w:tcW w:w="2234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5616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* Estan pendientes de recibirse por parte del cliente los diseños pendientes de los procesos de Competencia, Alipay, Cainiao y Stock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* Necesitamos unificar el formato de los ficheros de origen a nivel de composición de los mismos, que no tengan ningún tipo de cabeceras y que solo aparezcan en dichos ficheros la tabla de contenido con la información a extraer.  En estos momentos en alguno de ellos es necesario manipularlo manualmente y hace complicado el proceso de actualización automática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512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RIESGOS</w:t>
            </w:r>
          </w:p>
        </w:tc>
        <w:tc>
          <w:tcPr>
            <w:tcW w:w="194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2" name="Óva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2096;v-text-anchor:middle;mso-width-relative:page;mso-height-relative:page;" fillcolor="#C00000" filled="t" stroked="t" coordsize="21600,21600" o:allowoverlap="f" o:gfxdata="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SVJwLUAAAABAEAAA8AAAAAAAAAAQAgAAAA&#10;IgAAAGRycy9kb3ducmV2LnhtbFBLAQIUABQAAAAIAIdO4kAXxcTCgQIAACUFAAAOAAAAAAAAAAEA&#10;IAAAACMBAABkcnMvZTJvRG9jLnhtbFBLBQYAAAAABgAGAFkBAAAWBgAAAAA=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RIESGO </w:t>
            </w:r>
          </w:p>
        </w:tc>
        <w:tc>
          <w:tcPr>
            <w:tcW w:w="2234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5616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* Estan pendientes de recibirse por parte del cliente los diseños pendientes de los procesos de Competencia, Alipay, Cainiao y Stock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* Necesitamos unificar el formato de los ficheros de origen a nivel de composición de los mismos, que no tengan ningún tipo de cabeceras y que solo aparezcan en dichos ficheros la tabla de contenido con la información a extraer.  En estos momentos en alguno de ellos es necesario manipularlo manualmente y hace complicado el proceso de actualización automática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512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OBSTÁCULOS</w:t>
            </w:r>
          </w:p>
        </w:tc>
        <w:tc>
          <w:tcPr>
            <w:tcW w:w="194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3" name="Óva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1072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3h8jbY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EN RIESGO </w:t>
            </w:r>
          </w:p>
        </w:tc>
        <w:tc>
          <w:tcPr>
            <w:tcW w:w="2234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5616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N/A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22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5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13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-109" w:right="0"/>
              <w:rPr>
                <w:rFonts w:hint="default" w:ascii="Century Gothic" w:hAnsi="Century Gothic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>PRÓXIMOS TRABAJOS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512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FECHA</w:t>
            </w:r>
          </w:p>
        </w:tc>
        <w:tc>
          <w:tcPr>
            <w:tcW w:w="1942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</w:t>
            </w:r>
          </w:p>
        </w:tc>
        <w:tc>
          <w:tcPr>
            <w:tcW w:w="785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DETALLES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512" w:type="dxa"/>
            <w:tcBorders>
              <w:top w:val="nil"/>
              <w:left w:val="single" w:color="BFBFBF" w:sz="4" w:space="0"/>
              <w:bottom w:val="nil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24/01/2024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/>
                <w14:textFill>
                  <w14:solidFill>
                    <w14:schemeClr w14:val="accent4"/>
                  </w14:solidFill>
                </w14:textFill>
              </w:rPr>
              <w:t>En Proceso</w:t>
            </w:r>
          </w:p>
        </w:tc>
        <w:tc>
          <w:tcPr>
            <w:tcW w:w="785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Se esta procediendo a establecer el mapeo de los orígenes de la información en la nube con la bbdd establecida en azure a través del diseño de flujos en azure data factory( realizando pruebas en paralelo)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512" w:type="dxa"/>
            <w:tcBorders>
              <w:top w:val="nil"/>
              <w:left w:val="single" w:color="BFBFBF" w:sz="4" w:space="0"/>
              <w:bottom w:val="nil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24/01/2024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/>
                <w14:textFill>
                  <w14:solidFill>
                    <w14:schemeClr w14:val="accent4"/>
                  </w14:solidFill>
                </w14:textFill>
              </w:rPr>
              <w:t>En Proceso</w:t>
            </w:r>
          </w:p>
        </w:tc>
        <w:tc>
          <w:tcPr>
            <w:tcW w:w="785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b w:val="0"/>
                <w:bCs w:val="0"/>
                <w:kern w:val="0"/>
                <w:sz w:val="18"/>
                <w:szCs w:val="18"/>
                <w:lang w:val="es-ES" w:eastAsia="zh-CN" w:bidi="ar"/>
              </w:rPr>
            </w:pPr>
            <w:r>
              <w:rPr>
                <w:rFonts w:hint="default" w:ascii="Century Gothic" w:hAnsi="Century Gothic" w:eastAsia="Times New Roman" w:cs="Century Gothic"/>
                <w:b w:val="0"/>
                <w:bCs w:val="0"/>
                <w:kern w:val="0"/>
                <w:sz w:val="18"/>
                <w:szCs w:val="18"/>
                <w:lang w:val="es-ES" w:eastAsia="zh-CN" w:bidi="ar"/>
              </w:rPr>
              <w:t xml:space="preserve">Se ha comenzado a realizar pruebas internas unitarias y de concepto sobre dichos procesos o módulos.  </w:t>
            </w:r>
            <w:r>
              <w:rPr>
                <w:rFonts w:hint="default" w:ascii="Century Gothic" w:hAnsi="Century Gothic" w:eastAsia="Times New Roman" w:cs="Century Gothic"/>
                <w:b/>
                <w:bCs/>
                <w:kern w:val="0"/>
                <w:sz w:val="18"/>
                <w:szCs w:val="18"/>
                <w:lang w:val="es-ES" w:eastAsia="zh-CN" w:bidi="ar"/>
              </w:rPr>
              <w:t>Estado de evolución de las pruebas 50%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512" w:type="dxa"/>
            <w:tcBorders>
              <w:top w:val="nil"/>
              <w:left w:val="single" w:color="BFBFBF" w:sz="4" w:space="0"/>
              <w:bottom w:val="nil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24/01/2024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/>
                <w14:textFill>
                  <w14:solidFill>
                    <w14:schemeClr w14:val="accent4"/>
                  </w14:solidFill>
                </w14:textFill>
              </w:rPr>
              <w:t>En Proceso</w:t>
            </w:r>
          </w:p>
        </w:tc>
        <w:tc>
          <w:tcPr>
            <w:tcW w:w="785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Implantar diseños de reporting pendientes en varios de los procesos o módulos de negociore</w:t>
            </w:r>
          </w:p>
        </w:tc>
      </w:tr>
    </w:tbl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7038975" cy="5980430"/>
            <wp:effectExtent l="0" t="0" r="1905" b="1270"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598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2240" w:h="15840"/>
      <w:pgMar w:top="446" w:right="576" w:bottom="576" w:left="576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720"/>
  <w:hyphenationZone w:val="425"/>
  <w:drawingGridHorizontalSpacing w:val="120"/>
  <w:displayHorizontalDrawingGridEvery w:val="1"/>
  <w:displayVerticalDrawingGridEvery w:val="1"/>
  <w:characterSpacingControl w:val="doNotCompress"/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5C"/>
    <w:rsid w:val="00020BEF"/>
    <w:rsid w:val="00024BC7"/>
    <w:rsid w:val="0006622C"/>
    <w:rsid w:val="000A703F"/>
    <w:rsid w:val="000C778E"/>
    <w:rsid w:val="00145306"/>
    <w:rsid w:val="00160FE2"/>
    <w:rsid w:val="00163990"/>
    <w:rsid w:val="00177CFE"/>
    <w:rsid w:val="00190874"/>
    <w:rsid w:val="001A56BE"/>
    <w:rsid w:val="002424A5"/>
    <w:rsid w:val="00250419"/>
    <w:rsid w:val="00266EDE"/>
    <w:rsid w:val="002744FF"/>
    <w:rsid w:val="002C1F2E"/>
    <w:rsid w:val="002D17E5"/>
    <w:rsid w:val="00343574"/>
    <w:rsid w:val="003560B8"/>
    <w:rsid w:val="0039509E"/>
    <w:rsid w:val="003D14B5"/>
    <w:rsid w:val="00410A65"/>
    <w:rsid w:val="004221EB"/>
    <w:rsid w:val="00471C74"/>
    <w:rsid w:val="00473CC3"/>
    <w:rsid w:val="004937B7"/>
    <w:rsid w:val="00495588"/>
    <w:rsid w:val="004C6C01"/>
    <w:rsid w:val="00511E24"/>
    <w:rsid w:val="005449AA"/>
    <w:rsid w:val="00596D58"/>
    <w:rsid w:val="005C009E"/>
    <w:rsid w:val="006208CC"/>
    <w:rsid w:val="00647099"/>
    <w:rsid w:val="0065552C"/>
    <w:rsid w:val="00710BDD"/>
    <w:rsid w:val="007318F6"/>
    <w:rsid w:val="0074069B"/>
    <w:rsid w:val="00746911"/>
    <w:rsid w:val="00751E00"/>
    <w:rsid w:val="007805A4"/>
    <w:rsid w:val="007B16E4"/>
    <w:rsid w:val="007D01DF"/>
    <w:rsid w:val="00853EC4"/>
    <w:rsid w:val="00871614"/>
    <w:rsid w:val="00894A5A"/>
    <w:rsid w:val="00897019"/>
    <w:rsid w:val="008A7C4A"/>
    <w:rsid w:val="008E2EF3"/>
    <w:rsid w:val="00985BD7"/>
    <w:rsid w:val="009B203C"/>
    <w:rsid w:val="009C61B0"/>
    <w:rsid w:val="00A24153"/>
    <w:rsid w:val="00A35F36"/>
    <w:rsid w:val="00A367B9"/>
    <w:rsid w:val="00A84A5F"/>
    <w:rsid w:val="00AC464E"/>
    <w:rsid w:val="00B53EFF"/>
    <w:rsid w:val="00B61915"/>
    <w:rsid w:val="00B758CE"/>
    <w:rsid w:val="00BF30B0"/>
    <w:rsid w:val="00C2755C"/>
    <w:rsid w:val="00C3114D"/>
    <w:rsid w:val="00C31CCD"/>
    <w:rsid w:val="00C74B39"/>
    <w:rsid w:val="00CA5ED2"/>
    <w:rsid w:val="00CC4CAD"/>
    <w:rsid w:val="00D51D4E"/>
    <w:rsid w:val="00D57248"/>
    <w:rsid w:val="00DB2B67"/>
    <w:rsid w:val="00E25A7A"/>
    <w:rsid w:val="00E62B5A"/>
    <w:rsid w:val="00E66562"/>
    <w:rsid w:val="00E83569"/>
    <w:rsid w:val="00EE207C"/>
    <w:rsid w:val="00F32754"/>
    <w:rsid w:val="00F35C56"/>
    <w:rsid w:val="00F569CF"/>
    <w:rsid w:val="00FC7245"/>
    <w:rsid w:val="01BB2C67"/>
    <w:rsid w:val="04BA08FB"/>
    <w:rsid w:val="085914C1"/>
    <w:rsid w:val="09B671FF"/>
    <w:rsid w:val="0D5F5804"/>
    <w:rsid w:val="0E7F47DC"/>
    <w:rsid w:val="0F5E195A"/>
    <w:rsid w:val="16F35583"/>
    <w:rsid w:val="17A2771E"/>
    <w:rsid w:val="18CB3FFE"/>
    <w:rsid w:val="1D3C7E2F"/>
    <w:rsid w:val="20621919"/>
    <w:rsid w:val="215D1B46"/>
    <w:rsid w:val="2186076B"/>
    <w:rsid w:val="222822D2"/>
    <w:rsid w:val="22754C74"/>
    <w:rsid w:val="23C575A7"/>
    <w:rsid w:val="26776448"/>
    <w:rsid w:val="26F23C9D"/>
    <w:rsid w:val="28025A58"/>
    <w:rsid w:val="2C0C5FA6"/>
    <w:rsid w:val="313F504E"/>
    <w:rsid w:val="35F03C13"/>
    <w:rsid w:val="365D4441"/>
    <w:rsid w:val="36831FE1"/>
    <w:rsid w:val="38E02E52"/>
    <w:rsid w:val="3ADD14EF"/>
    <w:rsid w:val="3C0657E0"/>
    <w:rsid w:val="40AE508C"/>
    <w:rsid w:val="41714849"/>
    <w:rsid w:val="41C10E0E"/>
    <w:rsid w:val="43805D41"/>
    <w:rsid w:val="48A955EE"/>
    <w:rsid w:val="49496C46"/>
    <w:rsid w:val="4A010BEA"/>
    <w:rsid w:val="4E6E026A"/>
    <w:rsid w:val="4E8F689C"/>
    <w:rsid w:val="4E904A43"/>
    <w:rsid w:val="4EAB27FC"/>
    <w:rsid w:val="51361FFF"/>
    <w:rsid w:val="531350BC"/>
    <w:rsid w:val="53E73D5B"/>
    <w:rsid w:val="5724297A"/>
    <w:rsid w:val="572C0A19"/>
    <w:rsid w:val="58A64D3D"/>
    <w:rsid w:val="5B291624"/>
    <w:rsid w:val="5B3526E1"/>
    <w:rsid w:val="5C252D16"/>
    <w:rsid w:val="5C3D0108"/>
    <w:rsid w:val="5C577E00"/>
    <w:rsid w:val="5FED5041"/>
    <w:rsid w:val="64A5552C"/>
    <w:rsid w:val="66175574"/>
    <w:rsid w:val="6CCE1045"/>
    <w:rsid w:val="6E124C5C"/>
    <w:rsid w:val="72B92643"/>
    <w:rsid w:val="72DF1531"/>
    <w:rsid w:val="73677C34"/>
    <w:rsid w:val="74B9228B"/>
    <w:rsid w:val="75AB0CA8"/>
    <w:rsid w:val="770A0B97"/>
    <w:rsid w:val="771A18D8"/>
    <w:rsid w:val="77692691"/>
    <w:rsid w:val="7B2E14AC"/>
    <w:rsid w:val="7B2F3497"/>
    <w:rsid w:val="7D3A19B3"/>
    <w:rsid w:val="7D9E3834"/>
    <w:rsid w:val="7F0E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2"/>
      <w:szCs w:val="22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 w:eastAsiaTheme="minorEastAsia"/>
    </w:rPr>
  </w:style>
  <w:style w:type="paragraph" w:styleId="8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table" w:styleId="9">
    <w:name w:val="Table Grid"/>
    <w:basedOn w:val="4"/>
    <w:qFormat/>
    <w:uiPriority w:val="99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Encabezado Car"/>
    <w:basedOn w:val="3"/>
    <w:link w:val="6"/>
    <w:qFormat/>
    <w:uiPriority w:val="99"/>
  </w:style>
  <w:style w:type="character" w:customStyle="1" w:styleId="11">
    <w:name w:val="Pie de página Car"/>
    <w:basedOn w:val="3"/>
    <w:link w:val="8"/>
    <w:qFormat/>
    <w:uiPriority w:val="99"/>
  </w:style>
  <w:style w:type="character" w:customStyle="1" w:styleId="12">
    <w:name w:val="Mención sin resolver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arb\Desktop\Round%205\IC-Monthly-Project-Status-Report-10673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6E1613-87AE-448C-91AE-86EC11F386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IC-Monthly-Project-Status-Report-10673_WORD.dotx</Template>
  <Company>Smartsheet.com</Company>
  <Pages>3</Pages>
  <Words>307</Words>
  <Characters>1693</Characters>
  <Lines>14</Lines>
  <Paragraphs>3</Paragraphs>
  <TotalTime>44</TotalTime>
  <ScaleCrop>false</ScaleCrop>
  <LinksUpToDate>false</LinksUpToDate>
  <CharactersWithSpaces>1997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2022-02-09T00:44:00Z</dcterms:created>
  <dc:creator>Joshua Garrett</dc:creator>
  <cp:lastModifiedBy>gustavo anton</cp:lastModifiedBy>
  <dcterms:modified xsi:type="dcterms:W3CDTF">2024-01-25T16:53:18Z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3082-12.2.0.13431</vt:lpwstr>
  </property>
  <property fmtid="{D5CDD505-2E9C-101B-9397-08002B2CF9AE}" pid="3" name="ICV">
    <vt:lpwstr>1194AB281F3141B5BC496A4D11174513_13</vt:lpwstr>
  </property>
</Properties>
</file>