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3F784" w14:textId="77777777" w:rsidR="006D430C" w:rsidRDefault="006D430C" w:rsidP="00042AD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IPRJ - Laboratório de Física 1</w:t>
      </w:r>
    </w:p>
    <w:p w14:paraId="659B3168" w14:textId="10C82CEF" w:rsidR="006D430C" w:rsidRDefault="00F06C21" w:rsidP="00042AD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Experimento </w:t>
      </w:r>
      <w:r w:rsidRPr="00042AD8">
        <w:rPr>
          <w:b/>
          <w:sz w:val="40"/>
          <w:szCs w:val="40"/>
        </w:rPr>
        <w:t>1</w:t>
      </w:r>
    </w:p>
    <w:p w14:paraId="0DC3544D" w14:textId="77777777" w:rsidR="006D430C" w:rsidRDefault="006D430C" w:rsidP="00042AD8">
      <w:pPr>
        <w:jc w:val="center"/>
        <w:rPr>
          <w:b/>
          <w:sz w:val="40"/>
          <w:szCs w:val="40"/>
        </w:rPr>
      </w:pPr>
    </w:p>
    <w:p w14:paraId="3C6C3E2A" w14:textId="5402593C" w:rsidR="006D430C" w:rsidRDefault="006D430C" w:rsidP="00042AD8">
      <w:pPr>
        <w:jc w:val="center"/>
        <w:rPr>
          <w:b/>
          <w:sz w:val="40"/>
          <w:szCs w:val="40"/>
        </w:rPr>
      </w:pPr>
    </w:p>
    <w:p w14:paraId="7926272A" w14:textId="47B96454" w:rsidR="00F06C21" w:rsidRDefault="00F06C21" w:rsidP="00042AD8">
      <w:pPr>
        <w:jc w:val="center"/>
        <w:rPr>
          <w:b/>
          <w:sz w:val="40"/>
          <w:szCs w:val="40"/>
        </w:rPr>
      </w:pPr>
    </w:p>
    <w:p w14:paraId="2E4ABDEA" w14:textId="77777777" w:rsidR="00F06C21" w:rsidRDefault="00F06C21" w:rsidP="00042AD8">
      <w:pPr>
        <w:jc w:val="center"/>
        <w:rPr>
          <w:b/>
          <w:sz w:val="40"/>
          <w:szCs w:val="40"/>
        </w:rPr>
      </w:pPr>
    </w:p>
    <w:p w14:paraId="1F99A2C8" w14:textId="16E191C3" w:rsidR="00A25513" w:rsidRDefault="00042AD8" w:rsidP="00042AD8">
      <w:pPr>
        <w:jc w:val="center"/>
        <w:rPr>
          <w:b/>
          <w:sz w:val="40"/>
          <w:szCs w:val="40"/>
        </w:rPr>
      </w:pPr>
      <w:r w:rsidRPr="00042AD8">
        <w:rPr>
          <w:b/>
          <w:sz w:val="40"/>
          <w:szCs w:val="40"/>
        </w:rPr>
        <w:t>Nome d</w:t>
      </w:r>
      <w:r w:rsidR="006D430C">
        <w:rPr>
          <w:b/>
          <w:sz w:val="40"/>
          <w:szCs w:val="40"/>
        </w:rPr>
        <w:t>o</w:t>
      </w:r>
      <w:r w:rsidRPr="00042AD8">
        <w:rPr>
          <w:b/>
          <w:sz w:val="40"/>
          <w:szCs w:val="40"/>
        </w:rPr>
        <w:t xml:space="preserve"> </w:t>
      </w:r>
      <w:r w:rsidR="006D430C">
        <w:rPr>
          <w:b/>
          <w:sz w:val="40"/>
          <w:szCs w:val="40"/>
        </w:rPr>
        <w:t>Experimento</w:t>
      </w:r>
      <w:r w:rsidR="00664862">
        <w:rPr>
          <w:b/>
          <w:sz w:val="40"/>
          <w:szCs w:val="40"/>
        </w:rPr>
        <w:t>:</w:t>
      </w:r>
    </w:p>
    <w:p w14:paraId="66A1A215" w14:textId="132BC80E" w:rsidR="00664862" w:rsidRPr="00664862" w:rsidRDefault="00664862" w:rsidP="00042AD8">
      <w:pPr>
        <w:jc w:val="center"/>
        <w:rPr>
          <w:rFonts w:cstheme="minorHAnsi"/>
          <w:b/>
          <w:sz w:val="36"/>
          <w:szCs w:val="36"/>
        </w:rPr>
      </w:pPr>
      <w:r w:rsidRPr="00664862">
        <w:rPr>
          <w:rStyle w:val="Forte"/>
          <w:rFonts w:cstheme="minorHAnsi"/>
          <w:sz w:val="36"/>
          <w:szCs w:val="36"/>
          <w:shd w:val="clear" w:color="auto" w:fill="FFFFFF"/>
        </w:rPr>
        <w:t>Equação de Movimento em 1D (Movimento Uniforme, MU, e Movimento Uniformemente Variado, MUV)</w:t>
      </w:r>
    </w:p>
    <w:p w14:paraId="64069E1B" w14:textId="77777777" w:rsidR="006D430C" w:rsidRDefault="006D430C">
      <w:pPr>
        <w:rPr>
          <w:b/>
        </w:rPr>
      </w:pPr>
    </w:p>
    <w:p w14:paraId="6CEC6EA3" w14:textId="046473DB" w:rsidR="006D430C" w:rsidRDefault="006D430C">
      <w:pPr>
        <w:rPr>
          <w:b/>
        </w:rPr>
      </w:pPr>
    </w:p>
    <w:p w14:paraId="1CBD54BA" w14:textId="266837F1" w:rsidR="00F06C21" w:rsidRDefault="00F06C21">
      <w:pPr>
        <w:rPr>
          <w:b/>
        </w:rPr>
      </w:pPr>
    </w:p>
    <w:p w14:paraId="0736E043" w14:textId="5F46174C" w:rsidR="00F06C21" w:rsidRDefault="00F06C21">
      <w:pPr>
        <w:rPr>
          <w:b/>
        </w:rPr>
      </w:pPr>
    </w:p>
    <w:p w14:paraId="1EF897DA" w14:textId="77777777" w:rsidR="00F06C21" w:rsidRDefault="00F06C21">
      <w:pPr>
        <w:rPr>
          <w:b/>
        </w:rPr>
      </w:pPr>
    </w:p>
    <w:p w14:paraId="455D5495" w14:textId="77777777" w:rsidR="006D430C" w:rsidRDefault="006D430C">
      <w:pPr>
        <w:rPr>
          <w:b/>
        </w:rPr>
      </w:pPr>
    </w:p>
    <w:p w14:paraId="2882AB3A" w14:textId="4B54861A" w:rsidR="00042AD8" w:rsidRPr="00664862" w:rsidRDefault="00042AD8">
      <w:pPr>
        <w:rPr>
          <w:bCs/>
        </w:rPr>
      </w:pPr>
      <w:r w:rsidRPr="00042AD8">
        <w:rPr>
          <w:b/>
        </w:rPr>
        <w:t>Nome do aluno</w:t>
      </w:r>
      <w:r w:rsidR="00664862">
        <w:rPr>
          <w:b/>
        </w:rPr>
        <w:t xml:space="preserve">: </w:t>
      </w:r>
      <w:r w:rsidR="00664862">
        <w:rPr>
          <w:bCs/>
        </w:rPr>
        <w:t>Gustavo Dias de Oliveira</w:t>
      </w:r>
    </w:p>
    <w:p w14:paraId="37EF9468" w14:textId="22D075F6" w:rsidR="00042AD8" w:rsidRPr="00664862" w:rsidRDefault="00042AD8">
      <w:pPr>
        <w:rPr>
          <w:bCs/>
        </w:rPr>
      </w:pPr>
      <w:r w:rsidRPr="00042AD8">
        <w:rPr>
          <w:b/>
        </w:rPr>
        <w:t>Matrícula</w:t>
      </w:r>
      <w:r>
        <w:rPr>
          <w:b/>
        </w:rPr>
        <w:t xml:space="preserve">: </w:t>
      </w:r>
      <w:r w:rsidR="00664862">
        <w:rPr>
          <w:bCs/>
        </w:rPr>
        <w:t>2020-1-00785-11</w:t>
      </w:r>
    </w:p>
    <w:p w14:paraId="7D1D266E" w14:textId="77777777" w:rsidR="00042AD8" w:rsidRDefault="00042AD8"/>
    <w:p w14:paraId="62584331" w14:textId="0A019B74" w:rsidR="006D430C" w:rsidRPr="00664862" w:rsidRDefault="006D430C" w:rsidP="006D430C">
      <w:pPr>
        <w:rPr>
          <w:bCs/>
        </w:rPr>
      </w:pPr>
      <w:r w:rsidRPr="00042AD8">
        <w:rPr>
          <w:b/>
        </w:rPr>
        <w:t>Nome do aluno</w:t>
      </w:r>
      <w:r w:rsidR="00664862">
        <w:rPr>
          <w:b/>
        </w:rPr>
        <w:t xml:space="preserve">: </w:t>
      </w:r>
      <w:r w:rsidR="00664862">
        <w:rPr>
          <w:bCs/>
        </w:rPr>
        <w:t>Thiago Bastos da Silva</w:t>
      </w:r>
    </w:p>
    <w:p w14:paraId="6F16AB1B" w14:textId="74B3A7E4" w:rsidR="006D430C" w:rsidRPr="00664862" w:rsidRDefault="006D430C" w:rsidP="006D430C">
      <w:pPr>
        <w:rPr>
          <w:bCs/>
        </w:rPr>
      </w:pPr>
      <w:r w:rsidRPr="00042AD8">
        <w:rPr>
          <w:b/>
        </w:rPr>
        <w:t>Matrícula</w:t>
      </w:r>
      <w:r w:rsidR="00664862">
        <w:rPr>
          <w:b/>
        </w:rPr>
        <w:t xml:space="preserve">: </w:t>
      </w:r>
      <w:r w:rsidR="00664862">
        <w:rPr>
          <w:bCs/>
        </w:rPr>
        <w:t>2020-1-00760-11</w:t>
      </w:r>
    </w:p>
    <w:p w14:paraId="78899D71" w14:textId="77777777" w:rsidR="006D430C" w:rsidRDefault="006D430C"/>
    <w:p w14:paraId="526A0165" w14:textId="77777777" w:rsidR="006D430C" w:rsidRDefault="006D430C"/>
    <w:p w14:paraId="40C5489A" w14:textId="6B7F0E1A" w:rsidR="00F06C21" w:rsidRDefault="00F06C21"/>
    <w:p w14:paraId="044CEEFD" w14:textId="167916FC" w:rsidR="00F06C21" w:rsidRDefault="00F06C21"/>
    <w:p w14:paraId="1A97FE45" w14:textId="77777777" w:rsidR="00F06C21" w:rsidRDefault="00F06C21"/>
    <w:p w14:paraId="784D15FB" w14:textId="77777777" w:rsidR="006D430C" w:rsidRDefault="006D430C"/>
    <w:p w14:paraId="40513F23" w14:textId="77777777" w:rsidR="006D430C" w:rsidRDefault="006D430C" w:rsidP="006D430C">
      <w:pPr>
        <w:jc w:val="center"/>
      </w:pPr>
      <w:r>
        <w:t>Nova Friburgo – 2021</w:t>
      </w:r>
    </w:p>
    <w:p w14:paraId="07EFEC6C" w14:textId="31C2F675" w:rsidR="006D430C" w:rsidRDefault="006D430C"/>
    <w:p w14:paraId="1A4DA262" w14:textId="77777777" w:rsidR="006D430C" w:rsidRDefault="006D430C"/>
    <w:p w14:paraId="2F5B5774" w14:textId="68F8E731" w:rsidR="00042AD8" w:rsidRDefault="006D430C" w:rsidP="006D430C">
      <w:pPr>
        <w:rPr>
          <w:b/>
        </w:rPr>
      </w:pPr>
      <w:r>
        <w:rPr>
          <w:b/>
        </w:rPr>
        <w:t>Objetivos do Experimento</w:t>
      </w:r>
    </w:p>
    <w:p w14:paraId="442C44B0" w14:textId="07CB3555" w:rsidR="00B36AF2" w:rsidRPr="00B36AF2" w:rsidRDefault="00B36AF2" w:rsidP="00F06C21">
      <w:pPr>
        <w:spacing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         </w:t>
      </w:r>
      <w:r>
        <w:rPr>
          <w:rFonts w:eastAsiaTheme="minorEastAsia"/>
          <w:bCs/>
        </w:rPr>
        <w:tab/>
      </w:r>
      <w:r w:rsidRPr="00B36AF2">
        <w:rPr>
          <w:rFonts w:eastAsiaTheme="minorEastAsia"/>
          <w:bCs/>
        </w:rPr>
        <w:t>Esta tarefa tem como objetivo, demonstrar experimentalmente como obter os valores da aceleração, velocidade e posição inicial da Equação de Movimento em 1D. Para isso é necessário fazer a filmagem, retirar os dados desta e analisa</w:t>
      </w:r>
      <w:r>
        <w:rPr>
          <w:rFonts w:eastAsiaTheme="minorEastAsia"/>
          <w:bCs/>
        </w:rPr>
        <w:t>-los</w:t>
      </w:r>
      <w:r w:rsidRPr="00B36AF2">
        <w:rPr>
          <w:rFonts w:eastAsiaTheme="minorEastAsia"/>
          <w:bCs/>
        </w:rPr>
        <w:t>, depois fazer o gráfico que mais se ajusta com o conjunto de dados utilizando o método dos mínimos quadrados (método responsável por encontrar à reta</w:t>
      </w:r>
      <w:r>
        <w:rPr>
          <w:rFonts w:eastAsiaTheme="minorEastAsia"/>
          <w:bCs/>
        </w:rPr>
        <w:t>, ou a curva,</w:t>
      </w:r>
      <w:r w:rsidRPr="00B36AF2">
        <w:rPr>
          <w:rFonts w:eastAsiaTheme="minorEastAsia"/>
          <w:bCs/>
        </w:rPr>
        <w:t xml:space="preserve"> que melhor descreve os dados experimentais)</w:t>
      </w:r>
      <w:r>
        <w:rPr>
          <w:rFonts w:eastAsiaTheme="minorEastAsia"/>
          <w:bCs/>
        </w:rPr>
        <w:t>, a equação é a seguinte:</w:t>
      </w:r>
    </w:p>
    <w:p w14:paraId="2786CF91" w14:textId="4979C468" w:rsidR="00664862" w:rsidRPr="00F06C21" w:rsidRDefault="00664862" w:rsidP="00B36AF2">
      <w:pPr>
        <w:spacing w:line="240" w:lineRule="auto"/>
        <w:rPr>
          <w:rFonts w:eastAsiaTheme="minorEastAsia"/>
          <w:bCs/>
        </w:rPr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+vt+ 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F7096A8" w14:textId="77777777" w:rsidR="00F06C21" w:rsidRPr="00664862" w:rsidRDefault="00F06C21" w:rsidP="00B36AF2">
      <w:pPr>
        <w:spacing w:line="240" w:lineRule="auto"/>
        <w:rPr>
          <w:rFonts w:eastAsiaTheme="minorEastAsia"/>
          <w:bCs/>
        </w:rPr>
      </w:pPr>
    </w:p>
    <w:p w14:paraId="68A0BFA9" w14:textId="56B06E06" w:rsidR="00F06C21" w:rsidRPr="00664862" w:rsidRDefault="00664862" w:rsidP="00F06C21">
      <w:pPr>
        <w:spacing w:after="0"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No primeiro caso, não teremos a aceleração na fórmula, por se tratar de um movimento uniforme, pois a velocidade é constante, e sabemos que com v = constante, a = 0</w:t>
      </w:r>
      <w:r w:rsidR="00F06C21">
        <w:rPr>
          <w:rFonts w:eastAsiaTheme="minorEastAsia"/>
          <w:bCs/>
        </w:rPr>
        <w:t>.</w:t>
      </w:r>
    </w:p>
    <w:p w14:paraId="3544EDF9" w14:textId="672A9497" w:rsidR="00664862" w:rsidRPr="00664862" w:rsidRDefault="00664862" w:rsidP="00F06C21">
      <w:pPr>
        <w:jc w:val="both"/>
        <w:rPr>
          <w:bCs/>
        </w:rPr>
      </w:pPr>
      <w:r>
        <w:rPr>
          <w:bCs/>
        </w:rPr>
        <w:t xml:space="preserve">Temos que, </w:t>
      </w:r>
      <m:oMath>
        <m:r>
          <w:rPr>
            <w:rFonts w:ascii="Cambria Math" w:hAnsi="Cambria Math"/>
          </w:rPr>
          <m:t>a</m:t>
        </m:r>
      </m:oMath>
      <w:r>
        <w:rPr>
          <w:bCs/>
        </w:rPr>
        <w:t xml:space="preserve"> = aceleração, </w:t>
      </w:r>
      <m:oMath>
        <m:r>
          <w:rPr>
            <w:rFonts w:ascii="Cambria Math" w:hAnsi="Cambria Math"/>
          </w:rPr>
          <m:t>v</m:t>
        </m:r>
      </m:oMath>
      <w:r>
        <w:rPr>
          <w:bCs/>
        </w:rPr>
        <w:t xml:space="preserve"> = velocidade e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</w:rPr>
              <m:t>0</m:t>
            </m:r>
          </m:sub>
        </m:sSub>
      </m:oMath>
      <w:r>
        <w:rPr>
          <w:bCs/>
        </w:rPr>
        <w:t xml:space="preserve"> = posição inicial.</w:t>
      </w:r>
    </w:p>
    <w:p w14:paraId="7D2997C1" w14:textId="77777777" w:rsidR="00664862" w:rsidRPr="00042AD8" w:rsidRDefault="00664862" w:rsidP="006D430C">
      <w:pPr>
        <w:rPr>
          <w:b/>
        </w:rPr>
      </w:pPr>
    </w:p>
    <w:p w14:paraId="5B17545D" w14:textId="77777777" w:rsidR="00042AD8" w:rsidRPr="006D430C" w:rsidRDefault="006D430C" w:rsidP="006D430C">
      <w:pPr>
        <w:pStyle w:val="PargrafodaLista"/>
        <w:numPr>
          <w:ilvl w:val="0"/>
          <w:numId w:val="1"/>
        </w:numPr>
        <w:rPr>
          <w:b/>
        </w:rPr>
      </w:pPr>
      <w:r w:rsidRPr="006D430C">
        <w:rPr>
          <w:b/>
        </w:rPr>
        <w:t>Introdução</w:t>
      </w:r>
      <w:r w:rsidR="00A1308D">
        <w:rPr>
          <w:b/>
        </w:rPr>
        <w:t xml:space="preserve"> e Desenvolvimento Teórico</w:t>
      </w:r>
    </w:p>
    <w:p w14:paraId="59E22F96" w14:textId="02B8CABF" w:rsidR="00CF5AD2" w:rsidRDefault="00CF5AD2" w:rsidP="00042AD8">
      <w:pPr>
        <w:ind w:firstLine="708"/>
        <w:jc w:val="both"/>
      </w:pPr>
      <w:r w:rsidRPr="00CF5AD2">
        <w:t>O movimento retilíneo uniforme (MRU) é caracterizado pela uniformidade de espaços em intervalos de tempos iguais, o que im</w:t>
      </w:r>
      <w:r>
        <w:t xml:space="preserve">plica uma velocidade constante, ou seja, </w:t>
      </w:r>
      <w:r w:rsidRPr="00CF5AD2">
        <w:t>sem aceleração. Ocorre ao longo de uma linha reta</w:t>
      </w:r>
      <w:r>
        <w:t xml:space="preserve"> e podemos caracterizá-lo pela equação </w:t>
      </w:r>
      <w:r w:rsidRPr="00CF5AD2">
        <w:fldChar w:fldCharType="begin"/>
      </w:r>
      <w:r w:rsidRPr="00CF5AD2">
        <w:instrText xml:space="preserve"> REF _Ref60662881 \h  \* MERGEFORMAT </w:instrText>
      </w:r>
      <w:r w:rsidRPr="00CF5AD2">
        <w:fldChar w:fldCharType="separate"/>
      </w:r>
      <w:r w:rsidRPr="00CF5AD2">
        <w:rPr>
          <w:noProof/>
        </w:rPr>
        <w:t>1</w:t>
      </w:r>
      <w:r w:rsidRPr="00CF5AD2">
        <w:fldChar w:fldCharType="end"/>
      </w:r>
      <w:r>
        <w:t xml:space="preserve"> conforme a seguir: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088"/>
        <w:gridCol w:w="702"/>
      </w:tblGrid>
      <w:tr w:rsidR="00CF5AD2" w:rsidRPr="00CF5AD2" w14:paraId="2B042ECA" w14:textId="77777777" w:rsidTr="00CF5AD2">
        <w:trPr>
          <w:trHeight w:val="336"/>
        </w:trPr>
        <w:tc>
          <w:tcPr>
            <w:tcW w:w="704" w:type="dxa"/>
          </w:tcPr>
          <w:p w14:paraId="55487591" w14:textId="77777777" w:rsidR="00CF5AD2" w:rsidRPr="00CF5AD2" w:rsidRDefault="00CF5AD2" w:rsidP="00CF5AD2">
            <w:pPr>
              <w:spacing w:before="120" w:after="120"/>
              <w:jc w:val="both"/>
            </w:pPr>
          </w:p>
        </w:tc>
        <w:tc>
          <w:tcPr>
            <w:tcW w:w="7088" w:type="dxa"/>
          </w:tcPr>
          <w:p w14:paraId="171CD8A2" w14:textId="77777777" w:rsidR="00CF5AD2" w:rsidRPr="00F06C21" w:rsidRDefault="00CF5AD2" w:rsidP="00CF5AD2">
            <w:pPr>
              <w:spacing w:before="120" w:after="12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+vt</m:t>
                </m:r>
              </m:oMath>
            </m:oMathPara>
          </w:p>
          <w:p w14:paraId="57D320FA" w14:textId="7D5092CE" w:rsidR="00F06C21" w:rsidRPr="00CF5AD2" w:rsidRDefault="00F06C21" w:rsidP="00CF5AD2">
            <w:pPr>
              <w:spacing w:before="120" w:after="120"/>
              <w:jc w:val="both"/>
            </w:pPr>
          </w:p>
        </w:tc>
        <w:tc>
          <w:tcPr>
            <w:tcW w:w="702" w:type="dxa"/>
          </w:tcPr>
          <w:p w14:paraId="59A506D6" w14:textId="77777777" w:rsidR="00CF5AD2" w:rsidRPr="00CF5AD2" w:rsidRDefault="00CF5AD2" w:rsidP="00CF5AD2">
            <w:pPr>
              <w:pStyle w:val="Legenda"/>
              <w:keepNext/>
              <w:spacing w:before="120" w:after="120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CF5AD2">
              <w:rPr>
                <w:i w:val="0"/>
                <w:color w:val="auto"/>
                <w:sz w:val="22"/>
                <w:szCs w:val="22"/>
              </w:rPr>
              <w:fldChar w:fldCharType="begin"/>
            </w:r>
            <w:r w:rsidRPr="00CF5AD2">
              <w:rPr>
                <w:i w:val="0"/>
                <w:color w:val="auto"/>
                <w:sz w:val="22"/>
                <w:szCs w:val="22"/>
              </w:rPr>
              <w:instrText xml:space="preserve"> SEQ Equação \* ARABIC </w:instrText>
            </w:r>
            <w:r w:rsidRPr="00CF5AD2">
              <w:rPr>
                <w:i w:val="0"/>
                <w:color w:val="auto"/>
                <w:sz w:val="22"/>
                <w:szCs w:val="22"/>
              </w:rPr>
              <w:fldChar w:fldCharType="separate"/>
            </w:r>
            <w:bookmarkStart w:id="0" w:name="_Ref60662881"/>
            <w:r w:rsidRPr="00CF5AD2">
              <w:rPr>
                <w:i w:val="0"/>
                <w:noProof/>
                <w:color w:val="auto"/>
                <w:sz w:val="22"/>
                <w:szCs w:val="22"/>
              </w:rPr>
              <w:t>1</w:t>
            </w:r>
            <w:bookmarkEnd w:id="0"/>
            <w:r w:rsidRPr="00CF5AD2">
              <w:rPr>
                <w:i w:val="0"/>
                <w:color w:val="auto"/>
                <w:sz w:val="22"/>
                <w:szCs w:val="22"/>
              </w:rPr>
              <w:fldChar w:fldCharType="end"/>
            </w:r>
          </w:p>
        </w:tc>
      </w:tr>
    </w:tbl>
    <w:p w14:paraId="5A83B633" w14:textId="5E8F2828" w:rsidR="00CF5AD2" w:rsidRDefault="004C5A70" w:rsidP="004C5A70">
      <w:pPr>
        <w:ind w:firstLine="708"/>
        <w:jc w:val="both"/>
      </w:pPr>
      <w:r>
        <w:t xml:space="preserve">Onde </w:t>
      </w:r>
      <m:oMath>
        <m:r>
          <w:rPr>
            <w:rFonts w:ascii="Cambria Math" w:hAnsi="Cambria Math"/>
          </w:rPr>
          <m:t>s</m:t>
        </m:r>
      </m:oMath>
      <w:r>
        <w:t xml:space="preserve"> é o espaço/posição do objeto no instante </w:t>
      </w:r>
      <m:oMath>
        <m:r>
          <w:rPr>
            <w:rFonts w:ascii="Cambria Math" w:hAnsi="Cambria Math"/>
          </w:rPr>
          <m:t>t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é a posição em </w:t>
      </w:r>
      <m:oMath>
        <m:r>
          <w:rPr>
            <w:rFonts w:ascii="Cambria Math" w:hAnsi="Cambria Math"/>
          </w:rPr>
          <m:t>t=0</m:t>
        </m:r>
      </m:oMath>
      <w:r>
        <w:t xml:space="preserve"> e </w:t>
      </w:r>
      <m:oMath>
        <m:r>
          <w:rPr>
            <w:rFonts w:ascii="Cambria Math" w:hAnsi="Cambria Math"/>
          </w:rPr>
          <m:t>v</m:t>
        </m:r>
      </m:oMath>
      <w:r>
        <w:t xml:space="preserve"> é a velocidade. Graficamente, a equação pode ser disposta em um gráfico como na </w:t>
      </w:r>
      <w:r>
        <w:fldChar w:fldCharType="begin"/>
      </w:r>
      <w:r>
        <w:instrText xml:space="preserve"> REF _Ref60663181 \h </w:instrText>
      </w:r>
      <w:r>
        <w:fldChar w:fldCharType="separate"/>
      </w:r>
      <w:r w:rsidRPr="004C5A70">
        <w:t xml:space="preserve">Figura </w:t>
      </w:r>
      <w:r w:rsidRPr="004C5A70">
        <w:rPr>
          <w:noProof/>
        </w:rPr>
        <w:t>1</w:t>
      </w:r>
      <w:r>
        <w:fldChar w:fldCharType="end"/>
      </w:r>
      <w:r>
        <w:t xml:space="preserve"> abaixo</w:t>
      </w:r>
      <w:r w:rsidR="00F06C21">
        <w:t>.</w:t>
      </w:r>
    </w:p>
    <w:p w14:paraId="35045F2C" w14:textId="77777777" w:rsidR="00F06C21" w:rsidRDefault="00F06C21" w:rsidP="004C5A70">
      <w:pPr>
        <w:ind w:firstLine="708"/>
        <w:jc w:val="both"/>
      </w:pPr>
    </w:p>
    <w:p w14:paraId="09F1B2EC" w14:textId="77777777" w:rsidR="004C5A70" w:rsidRDefault="004C5A70" w:rsidP="004C5A70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DB51A5C" wp14:editId="63933DD2">
            <wp:extent cx="2758465" cy="2047875"/>
            <wp:effectExtent l="0" t="0" r="3810" b="0"/>
            <wp:docPr id="1" name="Imagem 1" descr="Física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ísica 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152" cy="207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CCE5" w14:textId="3F942B58" w:rsidR="004C5A70" w:rsidRPr="004C5A70" w:rsidRDefault="004C5A70" w:rsidP="004C5A70">
      <w:pPr>
        <w:pStyle w:val="Legenda"/>
        <w:jc w:val="center"/>
        <w:rPr>
          <w:color w:val="auto"/>
        </w:rPr>
      </w:pPr>
      <w:bookmarkStart w:id="1" w:name="_Ref60663181"/>
      <w:r w:rsidRPr="004C5A70">
        <w:rPr>
          <w:color w:val="auto"/>
        </w:rPr>
        <w:t xml:space="preserve">Figura </w:t>
      </w:r>
      <w:r w:rsidRPr="004C5A70">
        <w:rPr>
          <w:color w:val="auto"/>
        </w:rPr>
        <w:fldChar w:fldCharType="begin"/>
      </w:r>
      <w:r w:rsidRPr="004C5A70">
        <w:rPr>
          <w:color w:val="auto"/>
        </w:rPr>
        <w:instrText xml:space="preserve"> SEQ Figura \* ARABIC </w:instrText>
      </w:r>
      <w:r w:rsidRPr="004C5A70">
        <w:rPr>
          <w:color w:val="auto"/>
        </w:rPr>
        <w:fldChar w:fldCharType="separate"/>
      </w:r>
      <w:r w:rsidR="004E6602">
        <w:rPr>
          <w:noProof/>
          <w:color w:val="auto"/>
        </w:rPr>
        <w:t>1</w:t>
      </w:r>
      <w:r w:rsidRPr="004C5A70">
        <w:rPr>
          <w:color w:val="auto"/>
        </w:rPr>
        <w:fldChar w:fldCharType="end"/>
      </w:r>
      <w:bookmarkEnd w:id="1"/>
      <w:r w:rsidRPr="004C5A70">
        <w:rPr>
          <w:color w:val="auto"/>
        </w:rPr>
        <w:t xml:space="preserve"> - A função que descreve o MRU: o espaço </w:t>
      </w:r>
      <w:r>
        <w:rPr>
          <w:color w:val="auto"/>
        </w:rPr>
        <w:t>‘</w:t>
      </w:r>
      <w:r w:rsidRPr="004C5A70">
        <w:rPr>
          <w:color w:val="auto"/>
        </w:rPr>
        <w:t>s</w:t>
      </w:r>
      <w:r>
        <w:rPr>
          <w:color w:val="auto"/>
        </w:rPr>
        <w:t>’</w:t>
      </w:r>
      <w:r w:rsidRPr="004C5A70">
        <w:rPr>
          <w:color w:val="auto"/>
        </w:rPr>
        <w:t xml:space="preserve"> em termos do tempo </w:t>
      </w:r>
      <w:r>
        <w:rPr>
          <w:color w:val="auto"/>
        </w:rPr>
        <w:t>‘</w:t>
      </w:r>
      <w:r w:rsidRPr="004C5A70">
        <w:rPr>
          <w:color w:val="auto"/>
        </w:rPr>
        <w:t>t</w:t>
      </w:r>
      <w:r>
        <w:rPr>
          <w:color w:val="auto"/>
        </w:rPr>
        <w:t>’</w:t>
      </w:r>
      <w:r w:rsidRPr="004C5A70">
        <w:rPr>
          <w:color w:val="auto"/>
        </w:rPr>
        <w:t>.</w:t>
      </w:r>
    </w:p>
    <w:p w14:paraId="2DE639C5" w14:textId="77777777" w:rsidR="004C5A70" w:rsidRDefault="004C5A70" w:rsidP="00042AD8">
      <w:pPr>
        <w:ind w:firstLine="708"/>
        <w:jc w:val="both"/>
      </w:pPr>
    </w:p>
    <w:p w14:paraId="74430677" w14:textId="36FF9B6A" w:rsidR="004C5A70" w:rsidRPr="004C5A70" w:rsidRDefault="004C5A70" w:rsidP="00042AD8">
      <w:pPr>
        <w:ind w:firstLine="708"/>
        <w:jc w:val="both"/>
      </w:pPr>
      <w:r>
        <w:lastRenderedPageBreak/>
        <w:t>Como nosso experimento foi desenvolvido</w:t>
      </w:r>
      <w:r w:rsidR="00664862">
        <w:t xml:space="preserve"> gravando um vídeo da trajetória da bolinha de gude sobre uma régua</w:t>
      </w:r>
      <w:r w:rsidR="00005D05">
        <w:t xml:space="preserve"> (temos então tempo e espaço)</w:t>
      </w:r>
      <w:r w:rsidR="00CF5AD2" w:rsidRPr="00CF5AD2">
        <w:t xml:space="preserve">, </w:t>
      </w:r>
      <w:r w:rsidRPr="004C5A70">
        <w:t xml:space="preserve">podemos associar a equação </w:t>
      </w:r>
      <w:r w:rsidRPr="004C5A70">
        <w:fldChar w:fldCharType="begin"/>
      </w:r>
      <w:r w:rsidRPr="004C5A70">
        <w:instrText xml:space="preserve"> REF _Ref60662881 \h  \* MERGEFORMAT </w:instrText>
      </w:r>
      <w:r w:rsidRPr="004C5A70">
        <w:fldChar w:fldCharType="separate"/>
      </w:r>
      <w:r w:rsidRPr="004C5A70">
        <w:rPr>
          <w:noProof/>
        </w:rPr>
        <w:t>1</w:t>
      </w:r>
      <w:r w:rsidRPr="004C5A70">
        <w:fldChar w:fldCharType="end"/>
      </w:r>
      <w:r w:rsidRPr="004C5A70">
        <w:t xml:space="preserve"> a uma equação de primeiro grau, ou seja,</w:t>
      </w:r>
    </w:p>
    <w:tbl>
      <w:tblPr>
        <w:tblStyle w:val="Tabelacomgrade"/>
        <w:tblW w:w="87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7"/>
        <w:gridCol w:w="7326"/>
        <w:gridCol w:w="725"/>
      </w:tblGrid>
      <w:tr w:rsidR="004C5A70" w:rsidRPr="00CF5AD2" w14:paraId="387154F9" w14:textId="77777777" w:rsidTr="00505588">
        <w:trPr>
          <w:trHeight w:val="677"/>
        </w:trPr>
        <w:tc>
          <w:tcPr>
            <w:tcW w:w="727" w:type="dxa"/>
          </w:tcPr>
          <w:p w14:paraId="4A5C0382" w14:textId="77777777" w:rsidR="004C5A70" w:rsidRPr="00CF5AD2" w:rsidRDefault="004C5A70" w:rsidP="00D308CC">
            <w:pPr>
              <w:spacing w:before="120" w:after="120"/>
              <w:jc w:val="both"/>
            </w:pPr>
          </w:p>
        </w:tc>
        <w:tc>
          <w:tcPr>
            <w:tcW w:w="7326" w:type="dxa"/>
          </w:tcPr>
          <w:p w14:paraId="0095BE76" w14:textId="77777777" w:rsidR="004C5A70" w:rsidRPr="008800DD" w:rsidRDefault="004C5A70" w:rsidP="004C5A70">
            <w:pPr>
              <w:spacing w:before="120" w:after="12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y=a+bx</m:t>
                </m:r>
              </m:oMath>
            </m:oMathPara>
          </w:p>
          <w:p w14:paraId="46FF6ADE" w14:textId="2B01D6AF" w:rsidR="008800DD" w:rsidRPr="00CF5AD2" w:rsidRDefault="008800DD" w:rsidP="004C5A70">
            <w:pPr>
              <w:spacing w:before="120" w:after="120"/>
              <w:jc w:val="both"/>
            </w:pPr>
          </w:p>
        </w:tc>
        <w:tc>
          <w:tcPr>
            <w:tcW w:w="725" w:type="dxa"/>
          </w:tcPr>
          <w:p w14:paraId="4FB39BEB" w14:textId="77777777" w:rsidR="004C5A70" w:rsidRPr="00CF5AD2" w:rsidRDefault="004C5A70" w:rsidP="00D308CC">
            <w:pPr>
              <w:pStyle w:val="Legenda"/>
              <w:keepNext/>
              <w:spacing w:before="120" w:after="120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CF5AD2">
              <w:rPr>
                <w:i w:val="0"/>
                <w:color w:val="auto"/>
                <w:sz w:val="22"/>
                <w:szCs w:val="22"/>
              </w:rPr>
              <w:fldChar w:fldCharType="begin"/>
            </w:r>
            <w:r w:rsidRPr="00CF5AD2">
              <w:rPr>
                <w:i w:val="0"/>
                <w:color w:val="auto"/>
                <w:sz w:val="22"/>
                <w:szCs w:val="22"/>
              </w:rPr>
              <w:instrText xml:space="preserve"> SEQ Equação \* ARABIC </w:instrText>
            </w:r>
            <w:r w:rsidRPr="00CF5AD2">
              <w:rPr>
                <w:i w:val="0"/>
                <w:color w:val="auto"/>
                <w:sz w:val="22"/>
                <w:szCs w:val="22"/>
              </w:rPr>
              <w:fldChar w:fldCharType="separate"/>
            </w:r>
            <w:bookmarkStart w:id="2" w:name="_Ref60663469"/>
            <w:r>
              <w:rPr>
                <w:i w:val="0"/>
                <w:noProof/>
                <w:color w:val="auto"/>
                <w:sz w:val="22"/>
                <w:szCs w:val="22"/>
              </w:rPr>
              <w:t>2</w:t>
            </w:r>
            <w:bookmarkEnd w:id="2"/>
            <w:r w:rsidRPr="00CF5AD2">
              <w:rPr>
                <w:i w:val="0"/>
                <w:color w:val="auto"/>
                <w:sz w:val="22"/>
                <w:szCs w:val="22"/>
              </w:rPr>
              <w:fldChar w:fldCharType="end"/>
            </w:r>
          </w:p>
        </w:tc>
      </w:tr>
    </w:tbl>
    <w:p w14:paraId="6ED59CAF" w14:textId="39EBED78" w:rsidR="004C5A70" w:rsidRDefault="004C5A70" w:rsidP="004C5A70">
      <w:pPr>
        <w:jc w:val="both"/>
        <w:rPr>
          <w:rFonts w:eastAsiaTheme="minorEastAsia"/>
        </w:rPr>
      </w:pPr>
      <w:r>
        <w:t xml:space="preserve">Onde </w:t>
      </w:r>
      <m:oMath>
        <m:r>
          <w:rPr>
            <w:rFonts w:ascii="Cambria Math" w:hAnsi="Cambria Math"/>
          </w:rPr>
          <m:t>y→s</m:t>
        </m:r>
      </m:oMath>
      <w:r>
        <w:rPr>
          <w:rFonts w:eastAsiaTheme="minorEastAsia"/>
        </w:rPr>
        <w:t>,</w:t>
      </w:r>
      <w:r>
        <w:t xml:space="preserve">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→t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→a</m:t>
        </m:r>
      </m:oMath>
      <w:r>
        <w:rPr>
          <w:rFonts w:eastAsiaTheme="minorEastAsia"/>
        </w:rPr>
        <w:t xml:space="preserve"> é o coeficiente linear e</w:t>
      </w:r>
      <w:r>
        <w:t xml:space="preserve"> </w:t>
      </w:r>
      <m:oMath>
        <m:r>
          <w:rPr>
            <w:rFonts w:ascii="Cambria Math" w:hAnsi="Cambria Math"/>
          </w:rPr>
          <m:t>v→b</m:t>
        </m:r>
      </m:oMath>
      <w:r>
        <w:rPr>
          <w:rFonts w:eastAsiaTheme="minorEastAsia"/>
        </w:rPr>
        <w:t xml:space="preserve"> é o coeficiente angular. Assim, usaremos a equação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_Ref60663469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i/>
          <w:noProof/>
        </w:rPr>
        <w:t>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nas análises do</w:t>
      </w:r>
      <w:r w:rsidR="008800DD">
        <w:rPr>
          <w:rFonts w:eastAsiaTheme="minorEastAsia"/>
        </w:rPr>
        <w:t>s</w:t>
      </w:r>
      <w:r w:rsidR="004E6602">
        <w:rPr>
          <w:rFonts w:eastAsiaTheme="minorEastAsia"/>
        </w:rPr>
        <w:t xml:space="preserve"> </w:t>
      </w:r>
      <w:r>
        <w:rPr>
          <w:rFonts w:eastAsiaTheme="minorEastAsia"/>
        </w:rPr>
        <w:t xml:space="preserve">dados para verificar o comportamento do objeto no movimento e encontrar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>.</w:t>
      </w:r>
    </w:p>
    <w:p w14:paraId="5D6ABE7B" w14:textId="7151887E" w:rsidR="004E6602" w:rsidRDefault="004E6602" w:rsidP="004C5A70">
      <w:pPr>
        <w:jc w:val="both"/>
        <w:rPr>
          <w:rFonts w:eastAsiaTheme="minorEastAsia"/>
        </w:rPr>
      </w:pPr>
      <w:r>
        <w:rPr>
          <w:rFonts w:eastAsiaTheme="minorEastAsia"/>
        </w:rPr>
        <w:tab/>
        <w:t>Na segunda parte do experimento, teremos presente a aceleração, e por se tratar disso, usaremos a fórmula completa dada anteriormente, esta que pode ser comparada com uma função de segundo grau, pois apresenta um comportamento similar.</w:t>
      </w:r>
    </w:p>
    <w:p w14:paraId="18BC324B" w14:textId="77777777" w:rsidR="008800DD" w:rsidRDefault="008800DD" w:rsidP="004E6602">
      <w:pPr>
        <w:keepNext/>
        <w:jc w:val="center"/>
        <w:rPr>
          <w:rFonts w:eastAsiaTheme="minorEastAsia"/>
          <w:noProof/>
        </w:rPr>
      </w:pPr>
    </w:p>
    <w:p w14:paraId="4F4BE73C" w14:textId="2F4742A2" w:rsidR="004E6602" w:rsidRPr="008800DD" w:rsidRDefault="004E6602" w:rsidP="008800DD">
      <w:pPr>
        <w:rPr>
          <w:rFonts w:eastAsiaTheme="minorEastAsia"/>
        </w:rPr>
      </w:pPr>
      <w:r w:rsidRPr="008800DD">
        <w:rPr>
          <w:rFonts w:eastAsiaTheme="minorEastAsia"/>
        </w:rPr>
        <w:drawing>
          <wp:inline distT="0" distB="0" distL="0" distR="0" wp14:anchorId="1068A1A0" wp14:editId="6C96CB21">
            <wp:extent cx="1685925" cy="18954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1688" r="66420" b="14345"/>
                    <a:stretch/>
                  </pic:blipFill>
                  <pic:spPr bwMode="auto">
                    <a:xfrm>
                      <a:off x="0" y="0"/>
                      <a:ext cx="1685925" cy="18954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0DD" w:rsidRPr="008800DD">
        <w:rPr>
          <w:rFonts w:eastAsiaTheme="minorEastAsia"/>
        </w:rPr>
        <w:drawing>
          <wp:inline distT="0" distB="0" distL="0" distR="0" wp14:anchorId="2D3BC4F4" wp14:editId="3A05D8BC">
            <wp:extent cx="1676400" cy="1924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2" t="422" r="34686" b="14345"/>
                    <a:stretch/>
                  </pic:blipFill>
                  <pic:spPr bwMode="auto">
                    <a:xfrm>
                      <a:off x="0" y="0"/>
                      <a:ext cx="16764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0DD" w:rsidRPr="008800DD">
        <w:rPr>
          <w:rFonts w:eastAsiaTheme="minorEastAsia"/>
        </w:rPr>
        <w:drawing>
          <wp:inline distT="0" distB="0" distL="0" distR="0" wp14:anchorId="363BEC60" wp14:editId="670C9074">
            <wp:extent cx="1685925" cy="18859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14" t="13925" r="2029" b="2531"/>
                    <a:stretch/>
                  </pic:blipFill>
                  <pic:spPr bwMode="auto">
                    <a:xfrm>
                      <a:off x="0" y="0"/>
                      <a:ext cx="16859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E3033" w14:textId="29B0E471" w:rsidR="004E6602" w:rsidRDefault="004E6602" w:rsidP="004E6602">
      <w:pPr>
        <w:pStyle w:val="Legenda"/>
        <w:jc w:val="center"/>
      </w:pPr>
      <w:r>
        <w:t>Gráfico do MRUV</w:t>
      </w:r>
    </w:p>
    <w:p w14:paraId="48FE405B" w14:textId="77777777" w:rsidR="00505588" w:rsidRDefault="00505588" w:rsidP="004E6602"/>
    <w:p w14:paraId="24CC2F9C" w14:textId="484B49C4" w:rsidR="00505588" w:rsidRDefault="004E6602" w:rsidP="004E6602">
      <w:r>
        <w:t>Logo, usaremos a função como:</w:t>
      </w:r>
    </w:p>
    <w:p w14:paraId="33BD1D28" w14:textId="08E8C3F8" w:rsidR="004E6602" w:rsidRPr="001173D7" w:rsidRDefault="004E6602" w:rsidP="001173D7">
      <w:pPr>
        <w:jc w:val="right"/>
        <w:rPr>
          <w:rFonts w:eastAsiaTheme="minorEastAsia"/>
        </w:rPr>
      </w:pPr>
      <m:oMath>
        <m:r>
          <w:rPr>
            <w:rFonts w:ascii="Cambria Math" w:hAnsi="Cambria Math"/>
          </w:rPr>
          <m:t>y=a+bx+cx²</m:t>
        </m:r>
      </m:oMath>
      <w:r w:rsidR="001173D7">
        <w:rPr>
          <w:rFonts w:eastAsiaTheme="minorEastAsia"/>
        </w:rPr>
        <w:t xml:space="preserve">                                                                      2</w:t>
      </w:r>
    </w:p>
    <w:p w14:paraId="0D65A7A8" w14:textId="0166EDFB" w:rsidR="004E6602" w:rsidRPr="004E6602" w:rsidRDefault="004E6602" w:rsidP="004E6602">
      <w:r>
        <w:rPr>
          <w:rFonts w:eastAsiaTheme="minorEastAsia"/>
        </w:rPr>
        <w:t xml:space="preserve">Sendo,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1173D7">
        <w:rPr>
          <w:rFonts w:eastAsiaTheme="minorEastAsia"/>
        </w:rPr>
        <w:t>, logo usaremos a equação 2 para analisar os dados encontrados no vídeo do segundo experimento.</w:t>
      </w:r>
    </w:p>
    <w:p w14:paraId="1BF9DD6B" w14:textId="77777777" w:rsidR="004E6602" w:rsidRDefault="004E6602" w:rsidP="004C5A70">
      <w:pPr>
        <w:jc w:val="both"/>
        <w:rPr>
          <w:rFonts w:eastAsiaTheme="minorEastAsia"/>
        </w:rPr>
      </w:pPr>
    </w:p>
    <w:p w14:paraId="13E8E9AD" w14:textId="79375A6C" w:rsidR="00A1308D" w:rsidRDefault="00A1308D" w:rsidP="00A1308D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Materiais Utilizados e Roteiro Experimental</w:t>
      </w:r>
    </w:p>
    <w:p w14:paraId="5B94CABB" w14:textId="76325E8B" w:rsidR="00005D05" w:rsidRDefault="00005D05" w:rsidP="00005D05">
      <w:pPr>
        <w:pStyle w:val="PargrafodaLista"/>
        <w:rPr>
          <w:b/>
        </w:rPr>
      </w:pPr>
    </w:p>
    <w:p w14:paraId="0561E8F2" w14:textId="7E86D605" w:rsidR="00005D05" w:rsidRDefault="00005D05" w:rsidP="00505588">
      <w:pPr>
        <w:pStyle w:val="PargrafodaLista"/>
        <w:spacing w:after="0"/>
        <w:jc w:val="both"/>
        <w:rPr>
          <w:bCs/>
        </w:rPr>
      </w:pPr>
      <w:r>
        <w:rPr>
          <w:bCs/>
        </w:rPr>
        <w:t>Os matérias usados para o experimento foram:</w:t>
      </w:r>
    </w:p>
    <w:p w14:paraId="15CD837E" w14:textId="2F298996" w:rsidR="00005D05" w:rsidRPr="00005D05" w:rsidRDefault="00005D05" w:rsidP="00505588">
      <w:pPr>
        <w:spacing w:after="0"/>
        <w:jc w:val="both"/>
        <w:rPr>
          <w:bCs/>
        </w:rPr>
      </w:pPr>
      <w:r w:rsidRPr="00005D05">
        <w:rPr>
          <w:bCs/>
        </w:rPr>
        <w:t>Uma régua para podermos ter noção do espaço, uma régua de apoio para o movimento da bolinha de gude, a própria bolinha de gude e o celular, para gravar o vídeo de seu movimento e nos dizer o tempo da trajetória em questão</w:t>
      </w:r>
      <w:r>
        <w:rPr>
          <w:bCs/>
        </w:rPr>
        <w:t xml:space="preserve">, e para a segunda parte, foi usado um pano por baixo dos matérias para </w:t>
      </w:r>
      <w:r w:rsidR="00B36AF2">
        <w:rPr>
          <w:bCs/>
        </w:rPr>
        <w:t>que h</w:t>
      </w:r>
      <w:r>
        <w:rPr>
          <w:bCs/>
        </w:rPr>
        <w:t>aja um atrito entre a bolinha e a superfície, logo, tornando o movimento não uniforme</w:t>
      </w:r>
      <w:r w:rsidRPr="00005D05">
        <w:rPr>
          <w:bCs/>
        </w:rPr>
        <w:t>.</w:t>
      </w:r>
    </w:p>
    <w:p w14:paraId="3EDFA7E5" w14:textId="77777777" w:rsidR="00005D05" w:rsidRDefault="00005D05" w:rsidP="00505588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ED2C90F" wp14:editId="40734279">
            <wp:extent cx="3954780" cy="160020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6" t="28344" r="13218" b="9198"/>
                    <a:stretch/>
                  </pic:blipFill>
                  <pic:spPr bwMode="auto">
                    <a:xfrm>
                      <a:off x="0" y="0"/>
                      <a:ext cx="395478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8E4EB" w14:textId="660FDA08" w:rsidR="008B3418" w:rsidRDefault="00005D05" w:rsidP="00505588">
      <w:pPr>
        <w:pStyle w:val="Legenda"/>
        <w:jc w:val="center"/>
      </w:pPr>
      <w:r>
        <w:t>Matérias usados para primeira parte do experimento.</w:t>
      </w:r>
    </w:p>
    <w:p w14:paraId="092C6231" w14:textId="77777777" w:rsidR="00505588" w:rsidRPr="00505588" w:rsidRDefault="00505588" w:rsidP="00505588"/>
    <w:p w14:paraId="7C8E6BB1" w14:textId="77777777" w:rsidR="00B36AF2" w:rsidRDefault="00B36AF2" w:rsidP="00505588">
      <w:pPr>
        <w:keepNext/>
        <w:jc w:val="center"/>
      </w:pPr>
      <w:r>
        <w:rPr>
          <w:noProof/>
        </w:rPr>
        <w:drawing>
          <wp:inline distT="0" distB="0" distL="0" distR="0" wp14:anchorId="5B723398" wp14:editId="2584190D">
            <wp:extent cx="2588895" cy="2855595"/>
            <wp:effectExtent l="0" t="0" r="190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3" t="1003" r="25965" b="4996"/>
                    <a:stretch/>
                  </pic:blipFill>
                  <pic:spPr bwMode="auto">
                    <a:xfrm rot="16200000">
                      <a:off x="0" y="0"/>
                      <a:ext cx="2588895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85F53" w14:textId="76456D04" w:rsidR="00005D05" w:rsidRDefault="00B36AF2" w:rsidP="00505588">
      <w:pPr>
        <w:pStyle w:val="Legenda"/>
        <w:jc w:val="center"/>
      </w:pPr>
      <w:r w:rsidRPr="00204313">
        <w:t xml:space="preserve">Matérias usados para </w:t>
      </w:r>
      <w:r>
        <w:t>segunda</w:t>
      </w:r>
      <w:r w:rsidRPr="00204313">
        <w:t xml:space="preserve"> parte do experimento</w:t>
      </w:r>
      <w:r>
        <w:t>.</w:t>
      </w:r>
    </w:p>
    <w:p w14:paraId="60743B32" w14:textId="77777777" w:rsidR="00505588" w:rsidRPr="00505588" w:rsidRDefault="00505588" w:rsidP="00505588"/>
    <w:p w14:paraId="0E8E7EA2" w14:textId="628A761B" w:rsidR="00505588" w:rsidRDefault="00005D05" w:rsidP="00005D05">
      <w:pPr>
        <w:jc w:val="both"/>
      </w:pPr>
      <w:r>
        <w:t xml:space="preserve"> </w:t>
      </w:r>
      <w:r w:rsidR="00B36AF2">
        <w:t xml:space="preserve">               Após isso, usamos o</w:t>
      </w:r>
      <w:r w:rsidR="001173D7">
        <w:t xml:space="preserve"> software </w:t>
      </w:r>
      <w:proofErr w:type="spellStart"/>
      <w:r w:rsidR="001173D7">
        <w:t>Tracker</w:t>
      </w:r>
      <w:proofErr w:type="spellEnd"/>
      <w:r w:rsidR="001173D7">
        <w:t xml:space="preserve"> para, pelo vídeo, encontrarmos os pontos do espaço (eixo y) e do tempo (eixo x) de cada experimento, depois usando o software </w:t>
      </w:r>
      <w:proofErr w:type="spellStart"/>
      <w:r w:rsidR="001173D7">
        <w:t>SciDAVIs</w:t>
      </w:r>
      <w:proofErr w:type="spellEnd"/>
      <w:r w:rsidR="001173D7">
        <w:t xml:space="preserve"> pegamos esses pontos encontrados no </w:t>
      </w:r>
      <w:proofErr w:type="spellStart"/>
      <w:r w:rsidR="001173D7">
        <w:t>Tracker</w:t>
      </w:r>
      <w:proofErr w:type="spellEnd"/>
      <w:r w:rsidR="001173D7">
        <w:t xml:space="preserve"> para plotar um gráfico e realizar o MMQ para encontrar a melhor reta e curva, respectivamente, que se encaixam nas equações</w:t>
      </w:r>
      <w:r w:rsidR="0028685C">
        <w:t>.</w:t>
      </w:r>
    </w:p>
    <w:p w14:paraId="74E1CCA3" w14:textId="77777777" w:rsidR="0028685C" w:rsidRDefault="0028685C" w:rsidP="00005D05">
      <w:pPr>
        <w:jc w:val="both"/>
      </w:pPr>
    </w:p>
    <w:p w14:paraId="3643068E" w14:textId="77777777" w:rsidR="008B3418" w:rsidRPr="006D430C" w:rsidRDefault="008B3418" w:rsidP="008B3418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Apresentação e Análise dos Dados Experimentais</w:t>
      </w:r>
    </w:p>
    <w:p w14:paraId="1543739F" w14:textId="397A2AE4" w:rsidR="00B605B9" w:rsidRDefault="001173D7" w:rsidP="0028685C">
      <w:pPr>
        <w:ind w:firstLine="708"/>
        <w:jc w:val="both"/>
      </w:pPr>
      <w:r>
        <w:t xml:space="preserve">Os dados retirados do </w:t>
      </w:r>
      <w:proofErr w:type="spellStart"/>
      <w:r>
        <w:t>Tracker</w:t>
      </w:r>
      <w:proofErr w:type="spellEnd"/>
      <w:r>
        <w:t xml:space="preserve"> para</w:t>
      </w:r>
      <w:r w:rsidR="00E34F7F">
        <w:t xml:space="preserve"> </w:t>
      </w:r>
      <w:r>
        <w:t>a primeira parte do experimento foram os seguintes:</w:t>
      </w:r>
    </w:p>
    <w:p w14:paraId="57B74FE2" w14:textId="77777777" w:rsidR="00B605B9" w:rsidRPr="00B605B9" w:rsidRDefault="00B605B9" w:rsidP="001C5C7D">
      <w:pPr>
        <w:pStyle w:val="Legenda"/>
        <w:keepNext/>
        <w:jc w:val="center"/>
        <w:rPr>
          <w:color w:val="auto"/>
        </w:rPr>
      </w:pPr>
      <w:r w:rsidRPr="00B605B9">
        <w:rPr>
          <w:color w:val="auto"/>
        </w:rPr>
        <w:t xml:space="preserve">Tabela </w:t>
      </w:r>
      <w:r w:rsidRPr="00B605B9">
        <w:rPr>
          <w:color w:val="auto"/>
        </w:rPr>
        <w:fldChar w:fldCharType="begin"/>
      </w:r>
      <w:r w:rsidRPr="00B605B9">
        <w:rPr>
          <w:color w:val="auto"/>
        </w:rPr>
        <w:instrText xml:space="preserve"> SEQ Tabela \* ARABIC </w:instrText>
      </w:r>
      <w:r w:rsidRPr="00B605B9">
        <w:rPr>
          <w:color w:val="auto"/>
        </w:rPr>
        <w:fldChar w:fldCharType="separate"/>
      </w:r>
      <w:r w:rsidRPr="00B605B9">
        <w:rPr>
          <w:noProof/>
          <w:color w:val="auto"/>
        </w:rPr>
        <w:t>1</w:t>
      </w:r>
      <w:r w:rsidRPr="00B605B9">
        <w:rPr>
          <w:color w:val="auto"/>
        </w:rPr>
        <w:fldChar w:fldCharType="end"/>
      </w:r>
      <w:r w:rsidRPr="00B605B9">
        <w:rPr>
          <w:color w:val="auto"/>
        </w:rPr>
        <w:t xml:space="preserve"> - Dados experimentais.</w:t>
      </w:r>
    </w:p>
    <w:tbl>
      <w:tblPr>
        <w:tblpPr w:leftFromText="141" w:rightFromText="141" w:vertAnchor="text" w:horzAnchor="margin" w:tblpXSpec="center" w:tblpY="1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93"/>
        <w:gridCol w:w="2127"/>
      </w:tblGrid>
      <w:tr w:rsidR="00505588" w14:paraId="7FE853DB" w14:textId="77777777" w:rsidTr="00505588">
        <w:trPr>
          <w:trHeight w:val="290"/>
        </w:trPr>
        <w:tc>
          <w:tcPr>
            <w:tcW w:w="2293" w:type="dxa"/>
          </w:tcPr>
          <w:p w14:paraId="71E1A039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</w:t>
            </w:r>
          </w:p>
        </w:tc>
        <w:tc>
          <w:tcPr>
            <w:tcW w:w="2127" w:type="dxa"/>
          </w:tcPr>
          <w:p w14:paraId="77CC9E78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</w:tr>
      <w:tr w:rsidR="00505588" w14:paraId="161988A2" w14:textId="77777777" w:rsidTr="00505588">
        <w:trPr>
          <w:trHeight w:val="290"/>
        </w:trPr>
        <w:tc>
          <w:tcPr>
            <w:tcW w:w="2293" w:type="dxa"/>
          </w:tcPr>
          <w:p w14:paraId="0EE5F8EA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2127" w:type="dxa"/>
          </w:tcPr>
          <w:p w14:paraId="278AE254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</w:tr>
      <w:tr w:rsidR="00505588" w14:paraId="39E9D2DD" w14:textId="77777777" w:rsidTr="00505588">
        <w:trPr>
          <w:trHeight w:val="290"/>
        </w:trPr>
        <w:tc>
          <w:tcPr>
            <w:tcW w:w="2293" w:type="dxa"/>
          </w:tcPr>
          <w:p w14:paraId="6C9B79B4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0,033</w:t>
            </w:r>
          </w:p>
        </w:tc>
        <w:tc>
          <w:tcPr>
            <w:tcW w:w="2127" w:type="dxa"/>
          </w:tcPr>
          <w:p w14:paraId="2398D9D7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0,257</w:t>
            </w:r>
          </w:p>
        </w:tc>
      </w:tr>
      <w:tr w:rsidR="00505588" w14:paraId="71BDD7FC" w14:textId="77777777" w:rsidTr="00505588">
        <w:trPr>
          <w:trHeight w:val="290"/>
        </w:trPr>
        <w:tc>
          <w:tcPr>
            <w:tcW w:w="2293" w:type="dxa"/>
          </w:tcPr>
          <w:p w14:paraId="5A4B463E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0,067</w:t>
            </w:r>
          </w:p>
        </w:tc>
        <w:tc>
          <w:tcPr>
            <w:tcW w:w="2127" w:type="dxa"/>
          </w:tcPr>
          <w:p w14:paraId="14D2B030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0,481</w:t>
            </w:r>
          </w:p>
        </w:tc>
      </w:tr>
      <w:tr w:rsidR="00505588" w14:paraId="5952EC5A" w14:textId="77777777" w:rsidTr="00505588">
        <w:trPr>
          <w:trHeight w:val="290"/>
        </w:trPr>
        <w:tc>
          <w:tcPr>
            <w:tcW w:w="2293" w:type="dxa"/>
          </w:tcPr>
          <w:p w14:paraId="1B13C161" w14:textId="7FDABFEC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2127" w:type="dxa"/>
          </w:tcPr>
          <w:p w14:paraId="5FEE7031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0,725</w:t>
            </w:r>
          </w:p>
        </w:tc>
      </w:tr>
      <w:tr w:rsidR="00505588" w14:paraId="56E090CC" w14:textId="77777777" w:rsidTr="00505588">
        <w:trPr>
          <w:trHeight w:val="290"/>
        </w:trPr>
        <w:tc>
          <w:tcPr>
            <w:tcW w:w="2293" w:type="dxa"/>
          </w:tcPr>
          <w:p w14:paraId="5D422FC1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0,133</w:t>
            </w:r>
          </w:p>
        </w:tc>
        <w:tc>
          <w:tcPr>
            <w:tcW w:w="2127" w:type="dxa"/>
          </w:tcPr>
          <w:p w14:paraId="4F2EF101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0,949</w:t>
            </w:r>
          </w:p>
        </w:tc>
      </w:tr>
      <w:tr w:rsidR="00505588" w14:paraId="670BA759" w14:textId="77777777" w:rsidTr="00505588">
        <w:trPr>
          <w:trHeight w:val="290"/>
        </w:trPr>
        <w:tc>
          <w:tcPr>
            <w:tcW w:w="2293" w:type="dxa"/>
          </w:tcPr>
          <w:p w14:paraId="001FCF5C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0,166</w:t>
            </w:r>
          </w:p>
        </w:tc>
        <w:tc>
          <w:tcPr>
            <w:tcW w:w="2127" w:type="dxa"/>
          </w:tcPr>
          <w:p w14:paraId="5F62A974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1,185</w:t>
            </w:r>
          </w:p>
        </w:tc>
      </w:tr>
      <w:tr w:rsidR="00505588" w14:paraId="2F3284BF" w14:textId="77777777" w:rsidTr="00505588">
        <w:trPr>
          <w:trHeight w:val="290"/>
        </w:trPr>
        <w:tc>
          <w:tcPr>
            <w:tcW w:w="2293" w:type="dxa"/>
          </w:tcPr>
          <w:p w14:paraId="451FF240" w14:textId="2BCE9E3E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</w:t>
            </w:r>
            <w:r w:rsidR="0028685C"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2127" w:type="dxa"/>
          </w:tcPr>
          <w:p w14:paraId="759D50D2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1,373</w:t>
            </w:r>
          </w:p>
        </w:tc>
      </w:tr>
      <w:tr w:rsidR="00505588" w14:paraId="6E0515D0" w14:textId="77777777" w:rsidTr="00505588">
        <w:trPr>
          <w:trHeight w:val="290"/>
        </w:trPr>
        <w:tc>
          <w:tcPr>
            <w:tcW w:w="2293" w:type="dxa"/>
          </w:tcPr>
          <w:p w14:paraId="401B61FD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0,233</w:t>
            </w:r>
          </w:p>
        </w:tc>
        <w:tc>
          <w:tcPr>
            <w:tcW w:w="2127" w:type="dxa"/>
          </w:tcPr>
          <w:p w14:paraId="758AEF23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1,611</w:t>
            </w:r>
          </w:p>
        </w:tc>
      </w:tr>
      <w:tr w:rsidR="00505588" w14:paraId="54C0C17F" w14:textId="77777777" w:rsidTr="00505588">
        <w:trPr>
          <w:trHeight w:val="290"/>
        </w:trPr>
        <w:tc>
          <w:tcPr>
            <w:tcW w:w="2293" w:type="dxa"/>
          </w:tcPr>
          <w:p w14:paraId="5422AF64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0,266</w:t>
            </w:r>
          </w:p>
        </w:tc>
        <w:tc>
          <w:tcPr>
            <w:tcW w:w="2127" w:type="dxa"/>
          </w:tcPr>
          <w:p w14:paraId="51AF7FA5" w14:textId="330351F3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1,87</w:t>
            </w:r>
            <w:r w:rsidR="0028685C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505588" w14:paraId="6B35DA81" w14:textId="77777777" w:rsidTr="00505588">
        <w:trPr>
          <w:trHeight w:val="290"/>
        </w:trPr>
        <w:tc>
          <w:tcPr>
            <w:tcW w:w="2293" w:type="dxa"/>
          </w:tcPr>
          <w:p w14:paraId="01CBF5D7" w14:textId="0B9D77A3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</w:t>
            </w:r>
            <w:r w:rsidR="0028685C"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2127" w:type="dxa"/>
          </w:tcPr>
          <w:p w14:paraId="08A2DE46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2,035</w:t>
            </w:r>
          </w:p>
        </w:tc>
      </w:tr>
      <w:tr w:rsidR="00505588" w14:paraId="4E50B2FB" w14:textId="77777777" w:rsidTr="00505588">
        <w:trPr>
          <w:trHeight w:val="290"/>
        </w:trPr>
        <w:tc>
          <w:tcPr>
            <w:tcW w:w="2293" w:type="dxa"/>
          </w:tcPr>
          <w:p w14:paraId="0C0C64BE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0,333</w:t>
            </w:r>
          </w:p>
        </w:tc>
        <w:tc>
          <w:tcPr>
            <w:tcW w:w="2127" w:type="dxa"/>
          </w:tcPr>
          <w:p w14:paraId="52818824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2,229</w:t>
            </w:r>
          </w:p>
        </w:tc>
      </w:tr>
      <w:tr w:rsidR="00505588" w14:paraId="0AD786D7" w14:textId="77777777" w:rsidTr="00505588">
        <w:trPr>
          <w:trHeight w:val="290"/>
        </w:trPr>
        <w:tc>
          <w:tcPr>
            <w:tcW w:w="2293" w:type="dxa"/>
          </w:tcPr>
          <w:p w14:paraId="08EF223A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0,366</w:t>
            </w:r>
          </w:p>
        </w:tc>
        <w:tc>
          <w:tcPr>
            <w:tcW w:w="2127" w:type="dxa"/>
          </w:tcPr>
          <w:p w14:paraId="5900B2C8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2,474</w:t>
            </w:r>
          </w:p>
        </w:tc>
      </w:tr>
      <w:tr w:rsidR="00505588" w14:paraId="3D761E10" w14:textId="77777777" w:rsidTr="00505588">
        <w:trPr>
          <w:trHeight w:val="290"/>
        </w:trPr>
        <w:tc>
          <w:tcPr>
            <w:tcW w:w="2293" w:type="dxa"/>
          </w:tcPr>
          <w:p w14:paraId="095C93F7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0,399</w:t>
            </w:r>
          </w:p>
        </w:tc>
        <w:tc>
          <w:tcPr>
            <w:tcW w:w="2127" w:type="dxa"/>
          </w:tcPr>
          <w:p w14:paraId="3FA52480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2,683</w:t>
            </w:r>
          </w:p>
        </w:tc>
      </w:tr>
      <w:tr w:rsidR="00505588" w14:paraId="0B2FF5F7" w14:textId="77777777" w:rsidTr="00505588">
        <w:trPr>
          <w:trHeight w:val="290"/>
        </w:trPr>
        <w:tc>
          <w:tcPr>
            <w:tcW w:w="2293" w:type="dxa"/>
          </w:tcPr>
          <w:p w14:paraId="776C244D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0,433</w:t>
            </w:r>
          </w:p>
        </w:tc>
        <w:tc>
          <w:tcPr>
            <w:tcW w:w="2127" w:type="dxa"/>
          </w:tcPr>
          <w:p w14:paraId="0AB98BAC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2,892</w:t>
            </w:r>
          </w:p>
        </w:tc>
      </w:tr>
      <w:tr w:rsidR="00505588" w14:paraId="3F72C04B" w14:textId="77777777" w:rsidTr="00505588">
        <w:trPr>
          <w:trHeight w:val="290"/>
        </w:trPr>
        <w:tc>
          <w:tcPr>
            <w:tcW w:w="2293" w:type="dxa"/>
          </w:tcPr>
          <w:p w14:paraId="49FBCC36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0,466</w:t>
            </w:r>
          </w:p>
        </w:tc>
        <w:tc>
          <w:tcPr>
            <w:tcW w:w="2127" w:type="dxa"/>
          </w:tcPr>
          <w:p w14:paraId="5BD61865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3,136</w:t>
            </w:r>
          </w:p>
        </w:tc>
      </w:tr>
      <w:tr w:rsidR="00505588" w14:paraId="625A3217" w14:textId="77777777" w:rsidTr="00505588">
        <w:trPr>
          <w:trHeight w:val="290"/>
        </w:trPr>
        <w:tc>
          <w:tcPr>
            <w:tcW w:w="2293" w:type="dxa"/>
          </w:tcPr>
          <w:p w14:paraId="3047E2C6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0,499</w:t>
            </w:r>
          </w:p>
        </w:tc>
        <w:tc>
          <w:tcPr>
            <w:tcW w:w="2127" w:type="dxa"/>
          </w:tcPr>
          <w:p w14:paraId="50D3A47D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3,308</w:t>
            </w:r>
          </w:p>
        </w:tc>
      </w:tr>
      <w:tr w:rsidR="00505588" w14:paraId="371701C7" w14:textId="77777777" w:rsidTr="00505588">
        <w:trPr>
          <w:trHeight w:val="290"/>
        </w:trPr>
        <w:tc>
          <w:tcPr>
            <w:tcW w:w="2293" w:type="dxa"/>
          </w:tcPr>
          <w:p w14:paraId="39407EAA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0,533</w:t>
            </w:r>
          </w:p>
        </w:tc>
        <w:tc>
          <w:tcPr>
            <w:tcW w:w="2127" w:type="dxa"/>
          </w:tcPr>
          <w:p w14:paraId="7A47FF38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3,575</w:t>
            </w:r>
          </w:p>
        </w:tc>
      </w:tr>
      <w:tr w:rsidR="00505588" w14:paraId="0E827582" w14:textId="77777777" w:rsidTr="00505588">
        <w:trPr>
          <w:trHeight w:val="290"/>
        </w:trPr>
        <w:tc>
          <w:tcPr>
            <w:tcW w:w="2293" w:type="dxa"/>
          </w:tcPr>
          <w:p w14:paraId="08AC01A5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0,566</w:t>
            </w:r>
          </w:p>
        </w:tc>
        <w:tc>
          <w:tcPr>
            <w:tcW w:w="2127" w:type="dxa"/>
          </w:tcPr>
          <w:p w14:paraId="49C7BBF5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3,812</w:t>
            </w:r>
          </w:p>
        </w:tc>
      </w:tr>
      <w:tr w:rsidR="00505588" w14:paraId="4A7F3ED6" w14:textId="77777777" w:rsidTr="00505588">
        <w:trPr>
          <w:trHeight w:val="290"/>
        </w:trPr>
        <w:tc>
          <w:tcPr>
            <w:tcW w:w="2293" w:type="dxa"/>
          </w:tcPr>
          <w:p w14:paraId="3DE2A4FD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0,599</w:t>
            </w:r>
          </w:p>
        </w:tc>
        <w:tc>
          <w:tcPr>
            <w:tcW w:w="2127" w:type="dxa"/>
          </w:tcPr>
          <w:p w14:paraId="3AE0508F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4,021</w:t>
            </w:r>
          </w:p>
        </w:tc>
      </w:tr>
      <w:tr w:rsidR="00505588" w14:paraId="50796F06" w14:textId="77777777" w:rsidTr="00505588">
        <w:trPr>
          <w:trHeight w:val="290"/>
        </w:trPr>
        <w:tc>
          <w:tcPr>
            <w:tcW w:w="2293" w:type="dxa"/>
          </w:tcPr>
          <w:p w14:paraId="0E9A7D20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0,633</w:t>
            </w:r>
          </w:p>
        </w:tc>
        <w:tc>
          <w:tcPr>
            <w:tcW w:w="2127" w:type="dxa"/>
          </w:tcPr>
          <w:p w14:paraId="57BEDEE2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4,222</w:t>
            </w:r>
          </w:p>
        </w:tc>
      </w:tr>
      <w:tr w:rsidR="00505588" w14:paraId="638AC789" w14:textId="77777777" w:rsidTr="00505588">
        <w:trPr>
          <w:trHeight w:val="290"/>
        </w:trPr>
        <w:tc>
          <w:tcPr>
            <w:tcW w:w="2293" w:type="dxa"/>
          </w:tcPr>
          <w:p w14:paraId="5DA51ABC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0,666</w:t>
            </w:r>
          </w:p>
        </w:tc>
        <w:tc>
          <w:tcPr>
            <w:tcW w:w="2127" w:type="dxa"/>
          </w:tcPr>
          <w:p w14:paraId="21FF8B2B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4,475</w:t>
            </w:r>
          </w:p>
        </w:tc>
      </w:tr>
      <w:tr w:rsidR="00505588" w14:paraId="1CB12800" w14:textId="77777777" w:rsidTr="00505588">
        <w:trPr>
          <w:trHeight w:val="290"/>
        </w:trPr>
        <w:tc>
          <w:tcPr>
            <w:tcW w:w="2293" w:type="dxa"/>
          </w:tcPr>
          <w:p w14:paraId="5E15C795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0,699</w:t>
            </w:r>
          </w:p>
        </w:tc>
        <w:tc>
          <w:tcPr>
            <w:tcW w:w="2127" w:type="dxa"/>
          </w:tcPr>
          <w:p w14:paraId="04967FCA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4,676</w:t>
            </w:r>
          </w:p>
        </w:tc>
      </w:tr>
      <w:tr w:rsidR="00505588" w14:paraId="200567BF" w14:textId="77777777" w:rsidTr="00505588">
        <w:trPr>
          <w:trHeight w:val="290"/>
        </w:trPr>
        <w:tc>
          <w:tcPr>
            <w:tcW w:w="2293" w:type="dxa"/>
          </w:tcPr>
          <w:p w14:paraId="535843A4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0,732</w:t>
            </w:r>
          </w:p>
        </w:tc>
        <w:tc>
          <w:tcPr>
            <w:tcW w:w="2127" w:type="dxa"/>
          </w:tcPr>
          <w:p w14:paraId="7C27DAE4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4,892</w:t>
            </w:r>
          </w:p>
        </w:tc>
      </w:tr>
      <w:tr w:rsidR="00505588" w14:paraId="68BBED88" w14:textId="77777777" w:rsidTr="00505588">
        <w:trPr>
          <w:trHeight w:val="290"/>
        </w:trPr>
        <w:tc>
          <w:tcPr>
            <w:tcW w:w="2293" w:type="dxa"/>
          </w:tcPr>
          <w:p w14:paraId="0A69DB3D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0,766</w:t>
            </w:r>
          </w:p>
        </w:tc>
        <w:tc>
          <w:tcPr>
            <w:tcW w:w="2127" w:type="dxa"/>
          </w:tcPr>
          <w:p w14:paraId="1A0C6644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5,122</w:t>
            </w:r>
          </w:p>
        </w:tc>
      </w:tr>
      <w:tr w:rsidR="00505588" w14:paraId="2E7B79EE" w14:textId="77777777" w:rsidTr="00505588">
        <w:trPr>
          <w:trHeight w:val="290"/>
        </w:trPr>
        <w:tc>
          <w:tcPr>
            <w:tcW w:w="2293" w:type="dxa"/>
          </w:tcPr>
          <w:p w14:paraId="0C946868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0,799</w:t>
            </w:r>
          </w:p>
        </w:tc>
        <w:tc>
          <w:tcPr>
            <w:tcW w:w="2127" w:type="dxa"/>
          </w:tcPr>
          <w:p w14:paraId="347603C5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5,367</w:t>
            </w:r>
          </w:p>
        </w:tc>
      </w:tr>
      <w:tr w:rsidR="00505588" w14:paraId="45D28529" w14:textId="77777777" w:rsidTr="00505588">
        <w:trPr>
          <w:trHeight w:val="290"/>
        </w:trPr>
        <w:tc>
          <w:tcPr>
            <w:tcW w:w="2293" w:type="dxa"/>
          </w:tcPr>
          <w:p w14:paraId="52015F60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0,832</w:t>
            </w:r>
          </w:p>
        </w:tc>
        <w:tc>
          <w:tcPr>
            <w:tcW w:w="2127" w:type="dxa"/>
          </w:tcPr>
          <w:p w14:paraId="19B4BD65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5,591</w:t>
            </w:r>
          </w:p>
        </w:tc>
      </w:tr>
      <w:tr w:rsidR="00505588" w14:paraId="02ED5FAA" w14:textId="77777777" w:rsidTr="00505588">
        <w:trPr>
          <w:trHeight w:val="290"/>
        </w:trPr>
        <w:tc>
          <w:tcPr>
            <w:tcW w:w="2293" w:type="dxa"/>
          </w:tcPr>
          <w:p w14:paraId="384B5BF3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0,866</w:t>
            </w:r>
          </w:p>
        </w:tc>
        <w:tc>
          <w:tcPr>
            <w:tcW w:w="2127" w:type="dxa"/>
          </w:tcPr>
          <w:p w14:paraId="3E133BE4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5,849</w:t>
            </w:r>
          </w:p>
        </w:tc>
      </w:tr>
      <w:tr w:rsidR="00505588" w14:paraId="508786CE" w14:textId="77777777" w:rsidTr="00505588">
        <w:trPr>
          <w:trHeight w:val="290"/>
        </w:trPr>
        <w:tc>
          <w:tcPr>
            <w:tcW w:w="2293" w:type="dxa"/>
          </w:tcPr>
          <w:p w14:paraId="677BBB52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0,899</w:t>
            </w:r>
          </w:p>
        </w:tc>
        <w:tc>
          <w:tcPr>
            <w:tcW w:w="2127" w:type="dxa"/>
          </w:tcPr>
          <w:p w14:paraId="10CE2C56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6,102</w:t>
            </w:r>
          </w:p>
        </w:tc>
      </w:tr>
      <w:tr w:rsidR="00505588" w14:paraId="54B5091A" w14:textId="77777777" w:rsidTr="00505588">
        <w:trPr>
          <w:trHeight w:val="290"/>
        </w:trPr>
        <w:tc>
          <w:tcPr>
            <w:tcW w:w="2293" w:type="dxa"/>
          </w:tcPr>
          <w:p w14:paraId="7A4B6313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0,932</w:t>
            </w:r>
          </w:p>
        </w:tc>
        <w:tc>
          <w:tcPr>
            <w:tcW w:w="2127" w:type="dxa"/>
          </w:tcPr>
          <w:p w14:paraId="3924D2BA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6,382</w:t>
            </w:r>
          </w:p>
        </w:tc>
      </w:tr>
      <w:tr w:rsidR="00505588" w14:paraId="1E932410" w14:textId="77777777" w:rsidTr="00505588">
        <w:trPr>
          <w:trHeight w:val="290"/>
        </w:trPr>
        <w:tc>
          <w:tcPr>
            <w:tcW w:w="2293" w:type="dxa"/>
          </w:tcPr>
          <w:p w14:paraId="402B1AFD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0,965</w:t>
            </w:r>
          </w:p>
        </w:tc>
        <w:tc>
          <w:tcPr>
            <w:tcW w:w="2127" w:type="dxa"/>
          </w:tcPr>
          <w:p w14:paraId="50B72F01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6,584</w:t>
            </w:r>
          </w:p>
        </w:tc>
      </w:tr>
      <w:tr w:rsidR="00505588" w14:paraId="7FFBB93C" w14:textId="77777777" w:rsidTr="00505588">
        <w:trPr>
          <w:trHeight w:val="290"/>
        </w:trPr>
        <w:tc>
          <w:tcPr>
            <w:tcW w:w="2293" w:type="dxa"/>
          </w:tcPr>
          <w:p w14:paraId="0DDB4678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0,999</w:t>
            </w:r>
          </w:p>
        </w:tc>
        <w:tc>
          <w:tcPr>
            <w:tcW w:w="2127" w:type="dxa"/>
          </w:tcPr>
          <w:p w14:paraId="302B161A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6,901</w:t>
            </w:r>
          </w:p>
        </w:tc>
      </w:tr>
      <w:tr w:rsidR="00505588" w14:paraId="3F0B0B27" w14:textId="77777777" w:rsidTr="00505588">
        <w:trPr>
          <w:trHeight w:val="290"/>
        </w:trPr>
        <w:tc>
          <w:tcPr>
            <w:tcW w:w="2293" w:type="dxa"/>
          </w:tcPr>
          <w:p w14:paraId="76FE322C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1,032</w:t>
            </w:r>
          </w:p>
        </w:tc>
        <w:tc>
          <w:tcPr>
            <w:tcW w:w="2127" w:type="dxa"/>
          </w:tcPr>
          <w:p w14:paraId="10D7BA19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7,125</w:t>
            </w:r>
          </w:p>
        </w:tc>
      </w:tr>
      <w:tr w:rsidR="00505588" w14:paraId="450C9C3D" w14:textId="77777777" w:rsidTr="00505588">
        <w:trPr>
          <w:trHeight w:val="290"/>
        </w:trPr>
        <w:tc>
          <w:tcPr>
            <w:tcW w:w="2293" w:type="dxa"/>
          </w:tcPr>
          <w:p w14:paraId="25B7A83E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1,065</w:t>
            </w:r>
          </w:p>
        </w:tc>
        <w:tc>
          <w:tcPr>
            <w:tcW w:w="2127" w:type="dxa"/>
          </w:tcPr>
          <w:p w14:paraId="11BE1A88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7,377</w:t>
            </w:r>
          </w:p>
        </w:tc>
      </w:tr>
      <w:tr w:rsidR="00505588" w14:paraId="6907B7CD" w14:textId="77777777" w:rsidTr="00505588">
        <w:trPr>
          <w:trHeight w:val="290"/>
        </w:trPr>
        <w:tc>
          <w:tcPr>
            <w:tcW w:w="2293" w:type="dxa"/>
          </w:tcPr>
          <w:p w14:paraId="0FD298EB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1,099</w:t>
            </w:r>
          </w:p>
        </w:tc>
        <w:tc>
          <w:tcPr>
            <w:tcW w:w="2127" w:type="dxa"/>
          </w:tcPr>
          <w:p w14:paraId="1D413129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7,593</w:t>
            </w:r>
          </w:p>
        </w:tc>
      </w:tr>
      <w:tr w:rsidR="00505588" w14:paraId="4927C056" w14:textId="77777777" w:rsidTr="00505588">
        <w:trPr>
          <w:trHeight w:val="290"/>
        </w:trPr>
        <w:tc>
          <w:tcPr>
            <w:tcW w:w="2293" w:type="dxa"/>
          </w:tcPr>
          <w:p w14:paraId="68231F5E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1,132</w:t>
            </w:r>
          </w:p>
        </w:tc>
        <w:tc>
          <w:tcPr>
            <w:tcW w:w="2127" w:type="dxa"/>
          </w:tcPr>
          <w:p w14:paraId="26774892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7,832</w:t>
            </w:r>
          </w:p>
        </w:tc>
      </w:tr>
      <w:tr w:rsidR="00505588" w14:paraId="083B0486" w14:textId="77777777" w:rsidTr="00505588">
        <w:trPr>
          <w:trHeight w:val="290"/>
        </w:trPr>
        <w:tc>
          <w:tcPr>
            <w:tcW w:w="2293" w:type="dxa"/>
          </w:tcPr>
          <w:p w14:paraId="150A7F08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1,165</w:t>
            </w:r>
          </w:p>
        </w:tc>
        <w:tc>
          <w:tcPr>
            <w:tcW w:w="2127" w:type="dxa"/>
          </w:tcPr>
          <w:p w14:paraId="4EB81CF0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8,163</w:t>
            </w:r>
          </w:p>
        </w:tc>
      </w:tr>
      <w:tr w:rsidR="00505588" w14:paraId="3F95F904" w14:textId="77777777" w:rsidTr="00505588">
        <w:trPr>
          <w:trHeight w:val="290"/>
        </w:trPr>
        <w:tc>
          <w:tcPr>
            <w:tcW w:w="2293" w:type="dxa"/>
          </w:tcPr>
          <w:p w14:paraId="5B293A48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1,198</w:t>
            </w:r>
          </w:p>
        </w:tc>
        <w:tc>
          <w:tcPr>
            <w:tcW w:w="2127" w:type="dxa"/>
          </w:tcPr>
          <w:p w14:paraId="57ADBF6F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8,429</w:t>
            </w:r>
          </w:p>
        </w:tc>
      </w:tr>
      <w:tr w:rsidR="00505588" w14:paraId="03E97D87" w14:textId="77777777" w:rsidTr="00505588">
        <w:trPr>
          <w:trHeight w:val="290"/>
        </w:trPr>
        <w:tc>
          <w:tcPr>
            <w:tcW w:w="2293" w:type="dxa"/>
          </w:tcPr>
          <w:p w14:paraId="777ED34F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1,232</w:t>
            </w:r>
          </w:p>
        </w:tc>
        <w:tc>
          <w:tcPr>
            <w:tcW w:w="2127" w:type="dxa"/>
          </w:tcPr>
          <w:p w14:paraId="577D7B21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8,667</w:t>
            </w:r>
          </w:p>
        </w:tc>
      </w:tr>
      <w:tr w:rsidR="00505588" w14:paraId="7529890A" w14:textId="77777777" w:rsidTr="00505588">
        <w:trPr>
          <w:trHeight w:val="290"/>
        </w:trPr>
        <w:tc>
          <w:tcPr>
            <w:tcW w:w="2293" w:type="dxa"/>
          </w:tcPr>
          <w:p w14:paraId="2F816408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1,265</w:t>
            </w:r>
          </w:p>
        </w:tc>
        <w:tc>
          <w:tcPr>
            <w:tcW w:w="2127" w:type="dxa"/>
          </w:tcPr>
          <w:p w14:paraId="11E76565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8,949</w:t>
            </w:r>
          </w:p>
        </w:tc>
      </w:tr>
      <w:tr w:rsidR="00505588" w14:paraId="507E2C61" w14:textId="77777777" w:rsidTr="00505588">
        <w:trPr>
          <w:trHeight w:val="290"/>
        </w:trPr>
        <w:tc>
          <w:tcPr>
            <w:tcW w:w="2293" w:type="dxa"/>
          </w:tcPr>
          <w:p w14:paraId="557B2B0F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1,298</w:t>
            </w:r>
          </w:p>
        </w:tc>
        <w:tc>
          <w:tcPr>
            <w:tcW w:w="2127" w:type="dxa"/>
          </w:tcPr>
          <w:p w14:paraId="712FC3F9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9,223</w:t>
            </w:r>
          </w:p>
        </w:tc>
      </w:tr>
      <w:tr w:rsidR="00505588" w14:paraId="403F9A75" w14:textId="77777777" w:rsidTr="00505588">
        <w:trPr>
          <w:trHeight w:val="290"/>
        </w:trPr>
        <w:tc>
          <w:tcPr>
            <w:tcW w:w="2293" w:type="dxa"/>
          </w:tcPr>
          <w:p w14:paraId="13796812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1,332</w:t>
            </w:r>
          </w:p>
        </w:tc>
        <w:tc>
          <w:tcPr>
            <w:tcW w:w="2127" w:type="dxa"/>
          </w:tcPr>
          <w:p w14:paraId="339A446B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9,467</w:t>
            </w:r>
          </w:p>
        </w:tc>
      </w:tr>
      <w:tr w:rsidR="00505588" w14:paraId="2A13074B" w14:textId="77777777" w:rsidTr="0028685C">
        <w:trPr>
          <w:trHeight w:val="70"/>
        </w:trPr>
        <w:tc>
          <w:tcPr>
            <w:tcW w:w="2293" w:type="dxa"/>
          </w:tcPr>
          <w:p w14:paraId="63154F52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1,365</w:t>
            </w:r>
          </w:p>
        </w:tc>
        <w:tc>
          <w:tcPr>
            <w:tcW w:w="2127" w:type="dxa"/>
          </w:tcPr>
          <w:p w14:paraId="4390EE4E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9,705</w:t>
            </w:r>
          </w:p>
        </w:tc>
      </w:tr>
      <w:tr w:rsidR="00505588" w14:paraId="7B1827BD" w14:textId="77777777" w:rsidTr="00505588">
        <w:trPr>
          <w:trHeight w:val="290"/>
        </w:trPr>
        <w:tc>
          <w:tcPr>
            <w:tcW w:w="2293" w:type="dxa"/>
          </w:tcPr>
          <w:p w14:paraId="370BA3BC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1,398</w:t>
            </w:r>
          </w:p>
        </w:tc>
        <w:tc>
          <w:tcPr>
            <w:tcW w:w="2127" w:type="dxa"/>
          </w:tcPr>
          <w:p w14:paraId="549534D1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9,943</w:t>
            </w:r>
          </w:p>
        </w:tc>
      </w:tr>
      <w:tr w:rsidR="00505588" w14:paraId="57ECAB0E" w14:textId="77777777" w:rsidTr="00505588">
        <w:trPr>
          <w:trHeight w:val="290"/>
        </w:trPr>
        <w:tc>
          <w:tcPr>
            <w:tcW w:w="2293" w:type="dxa"/>
          </w:tcPr>
          <w:p w14:paraId="68B97A7D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1,431</w:t>
            </w:r>
          </w:p>
        </w:tc>
        <w:tc>
          <w:tcPr>
            <w:tcW w:w="2127" w:type="dxa"/>
          </w:tcPr>
          <w:p w14:paraId="2E9CFEEE" w14:textId="77777777" w:rsidR="00505588" w:rsidRDefault="00505588" w:rsidP="0050558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10,17</w:t>
            </w:r>
          </w:p>
        </w:tc>
      </w:tr>
    </w:tbl>
    <w:p w14:paraId="44656612" w14:textId="5082DD2A" w:rsidR="00B605B9" w:rsidRDefault="00B605B9" w:rsidP="001C5C7D">
      <w:pPr>
        <w:keepNext/>
        <w:jc w:val="center"/>
      </w:pPr>
    </w:p>
    <w:p w14:paraId="1CCA340B" w14:textId="143B4D6F" w:rsidR="00DA2883" w:rsidRDefault="001C5C7D" w:rsidP="00DA2883">
      <w:pPr>
        <w:keepNext/>
        <w:jc w:val="center"/>
      </w:pPr>
      <w:r>
        <w:rPr>
          <w:noProof/>
        </w:rPr>
        <w:drawing>
          <wp:inline distT="0" distB="0" distL="0" distR="0" wp14:anchorId="52A81780" wp14:editId="56EE8B8D">
            <wp:extent cx="5400040" cy="23342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8C72" w14:textId="756BD528" w:rsidR="008B3418" w:rsidRDefault="00B605B9" w:rsidP="00B605B9">
      <w:pPr>
        <w:pStyle w:val="Legenda"/>
        <w:jc w:val="center"/>
        <w:rPr>
          <w:color w:val="auto"/>
        </w:rPr>
      </w:pPr>
      <w:r w:rsidRPr="00B605B9">
        <w:rPr>
          <w:color w:val="auto"/>
        </w:rPr>
        <w:t xml:space="preserve">Figura </w:t>
      </w:r>
      <w:r w:rsidRPr="00B605B9">
        <w:rPr>
          <w:color w:val="auto"/>
        </w:rPr>
        <w:fldChar w:fldCharType="begin"/>
      </w:r>
      <w:r w:rsidRPr="00B605B9">
        <w:rPr>
          <w:color w:val="auto"/>
        </w:rPr>
        <w:instrText xml:space="preserve"> SEQ Figura \* ARABIC </w:instrText>
      </w:r>
      <w:r w:rsidRPr="00B605B9">
        <w:rPr>
          <w:color w:val="auto"/>
        </w:rPr>
        <w:fldChar w:fldCharType="separate"/>
      </w:r>
      <w:r w:rsidR="004E6602">
        <w:rPr>
          <w:noProof/>
          <w:color w:val="auto"/>
        </w:rPr>
        <w:t>3</w:t>
      </w:r>
      <w:r w:rsidRPr="00B605B9">
        <w:rPr>
          <w:color w:val="auto"/>
        </w:rPr>
        <w:fldChar w:fldCharType="end"/>
      </w:r>
      <w:r w:rsidRPr="00B605B9">
        <w:rPr>
          <w:color w:val="auto"/>
        </w:rPr>
        <w:t xml:space="preserve"> - Dados experimentais </w:t>
      </w:r>
      <w:r w:rsidR="001C5C7D">
        <w:rPr>
          <w:color w:val="auto"/>
        </w:rPr>
        <w:t>e ajuste linear</w:t>
      </w:r>
    </w:p>
    <w:p w14:paraId="44DD60A2" w14:textId="77777777" w:rsidR="0028685C" w:rsidRPr="0028685C" w:rsidRDefault="0028685C" w:rsidP="0028685C"/>
    <w:p w14:paraId="58490CE5" w14:textId="6CC911C5" w:rsidR="00DA2883" w:rsidRPr="00B605B9" w:rsidRDefault="00DA2883" w:rsidP="00DA2883">
      <w:pPr>
        <w:pStyle w:val="Legenda"/>
        <w:keepNext/>
        <w:jc w:val="center"/>
        <w:rPr>
          <w:color w:val="auto"/>
        </w:rPr>
      </w:pPr>
      <w:r w:rsidRPr="00B605B9">
        <w:rPr>
          <w:color w:val="auto"/>
        </w:rPr>
        <w:t xml:space="preserve">Tabela </w:t>
      </w:r>
      <w:r>
        <w:rPr>
          <w:color w:val="auto"/>
        </w:rPr>
        <w:t xml:space="preserve">2 </w:t>
      </w:r>
      <w:r w:rsidRPr="00B605B9">
        <w:rPr>
          <w:color w:val="auto"/>
        </w:rPr>
        <w:t>- Dados experimentais.</w:t>
      </w:r>
    </w:p>
    <w:tbl>
      <w:tblPr>
        <w:tblpPr w:leftFromText="141" w:rightFromText="141" w:vertAnchor="text" w:horzAnchor="margin" w:tblpXSpec="center" w:tblpY="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3"/>
        <w:gridCol w:w="1003"/>
      </w:tblGrid>
      <w:tr w:rsidR="0028685C" w14:paraId="3AEA6420" w14:textId="77777777" w:rsidTr="0028685C">
        <w:trPr>
          <w:trHeight w:val="290"/>
        </w:trPr>
        <w:tc>
          <w:tcPr>
            <w:tcW w:w="1003" w:type="dxa"/>
          </w:tcPr>
          <w:p w14:paraId="452491F1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</w:t>
            </w:r>
          </w:p>
        </w:tc>
        <w:tc>
          <w:tcPr>
            <w:tcW w:w="1003" w:type="dxa"/>
          </w:tcPr>
          <w:p w14:paraId="26FFB5B3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</w:tr>
      <w:tr w:rsidR="0028685C" w14:paraId="6BD01693" w14:textId="77777777" w:rsidTr="0028685C">
        <w:trPr>
          <w:trHeight w:val="290"/>
        </w:trPr>
        <w:tc>
          <w:tcPr>
            <w:tcW w:w="1003" w:type="dxa"/>
          </w:tcPr>
          <w:p w14:paraId="4D100022" w14:textId="426F8D74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  <w:r>
              <w:rPr>
                <w:rFonts w:ascii="Calibri" w:hAnsi="Calibri" w:cs="Calibri"/>
                <w:color w:val="000000"/>
              </w:rPr>
              <w:t>,000</w:t>
            </w:r>
          </w:p>
        </w:tc>
        <w:tc>
          <w:tcPr>
            <w:tcW w:w="1003" w:type="dxa"/>
          </w:tcPr>
          <w:p w14:paraId="79E1F064" w14:textId="2192C01E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  <w:r>
              <w:rPr>
                <w:rFonts w:ascii="Calibri" w:hAnsi="Calibri" w:cs="Calibri"/>
                <w:color w:val="000000"/>
              </w:rPr>
              <w:t>,000</w:t>
            </w:r>
          </w:p>
        </w:tc>
      </w:tr>
      <w:tr w:rsidR="0028685C" w14:paraId="3E584280" w14:textId="77777777" w:rsidTr="0028685C">
        <w:trPr>
          <w:trHeight w:val="290"/>
        </w:trPr>
        <w:tc>
          <w:tcPr>
            <w:tcW w:w="1003" w:type="dxa"/>
          </w:tcPr>
          <w:p w14:paraId="28FEF51F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0,033</w:t>
            </w:r>
          </w:p>
        </w:tc>
        <w:tc>
          <w:tcPr>
            <w:tcW w:w="1003" w:type="dxa"/>
          </w:tcPr>
          <w:p w14:paraId="580E7982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</w:t>
            </w:r>
          </w:p>
        </w:tc>
      </w:tr>
      <w:tr w:rsidR="0028685C" w14:paraId="12AB5175" w14:textId="77777777" w:rsidTr="0028685C">
        <w:trPr>
          <w:trHeight w:val="290"/>
        </w:trPr>
        <w:tc>
          <w:tcPr>
            <w:tcW w:w="1003" w:type="dxa"/>
          </w:tcPr>
          <w:p w14:paraId="5AFBECE9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0,067</w:t>
            </w:r>
          </w:p>
        </w:tc>
        <w:tc>
          <w:tcPr>
            <w:tcW w:w="1003" w:type="dxa"/>
          </w:tcPr>
          <w:p w14:paraId="0DBC7A45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2,184</w:t>
            </w:r>
          </w:p>
        </w:tc>
      </w:tr>
      <w:tr w:rsidR="0028685C" w14:paraId="7645444D" w14:textId="77777777" w:rsidTr="0028685C">
        <w:trPr>
          <w:trHeight w:val="290"/>
        </w:trPr>
        <w:tc>
          <w:tcPr>
            <w:tcW w:w="1003" w:type="dxa"/>
          </w:tcPr>
          <w:p w14:paraId="5160A54F" w14:textId="7487FE79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1003" w:type="dxa"/>
          </w:tcPr>
          <w:p w14:paraId="03B29D32" w14:textId="203A4F23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3,14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8685C" w14:paraId="69FACAD4" w14:textId="77777777" w:rsidTr="0028685C">
        <w:trPr>
          <w:trHeight w:val="290"/>
        </w:trPr>
        <w:tc>
          <w:tcPr>
            <w:tcW w:w="1003" w:type="dxa"/>
          </w:tcPr>
          <w:p w14:paraId="5A5A4691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0,133</w:t>
            </w:r>
          </w:p>
        </w:tc>
        <w:tc>
          <w:tcPr>
            <w:tcW w:w="1003" w:type="dxa"/>
          </w:tcPr>
          <w:p w14:paraId="5452079C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4,142</w:t>
            </w:r>
          </w:p>
        </w:tc>
      </w:tr>
      <w:tr w:rsidR="0028685C" w14:paraId="2B84AD8F" w14:textId="77777777" w:rsidTr="0028685C">
        <w:trPr>
          <w:trHeight w:val="290"/>
        </w:trPr>
        <w:tc>
          <w:tcPr>
            <w:tcW w:w="1003" w:type="dxa"/>
          </w:tcPr>
          <w:p w14:paraId="55441B14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0,167</w:t>
            </w:r>
          </w:p>
        </w:tc>
        <w:tc>
          <w:tcPr>
            <w:tcW w:w="1003" w:type="dxa"/>
          </w:tcPr>
          <w:p w14:paraId="30CFB5F8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4,992</w:t>
            </w:r>
          </w:p>
        </w:tc>
      </w:tr>
      <w:tr w:rsidR="0028685C" w14:paraId="699B0D01" w14:textId="77777777" w:rsidTr="0028685C">
        <w:trPr>
          <w:trHeight w:val="290"/>
        </w:trPr>
        <w:tc>
          <w:tcPr>
            <w:tcW w:w="1003" w:type="dxa"/>
          </w:tcPr>
          <w:p w14:paraId="1C02FED9" w14:textId="66525274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1003" w:type="dxa"/>
          </w:tcPr>
          <w:p w14:paraId="39F791A4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5,873</w:t>
            </w:r>
          </w:p>
        </w:tc>
      </w:tr>
      <w:tr w:rsidR="0028685C" w14:paraId="0EAD438C" w14:textId="77777777" w:rsidTr="0028685C">
        <w:trPr>
          <w:trHeight w:val="290"/>
        </w:trPr>
        <w:tc>
          <w:tcPr>
            <w:tcW w:w="1003" w:type="dxa"/>
          </w:tcPr>
          <w:p w14:paraId="7C4EC3B0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0,233</w:t>
            </w:r>
          </w:p>
        </w:tc>
        <w:tc>
          <w:tcPr>
            <w:tcW w:w="1003" w:type="dxa"/>
          </w:tcPr>
          <w:p w14:paraId="74B63F74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6,632</w:t>
            </w:r>
          </w:p>
        </w:tc>
      </w:tr>
      <w:tr w:rsidR="0028685C" w14:paraId="64633B57" w14:textId="77777777" w:rsidTr="0028685C">
        <w:trPr>
          <w:trHeight w:val="290"/>
        </w:trPr>
        <w:tc>
          <w:tcPr>
            <w:tcW w:w="1003" w:type="dxa"/>
          </w:tcPr>
          <w:p w14:paraId="280515D2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0,267</w:t>
            </w:r>
          </w:p>
        </w:tc>
        <w:tc>
          <w:tcPr>
            <w:tcW w:w="1003" w:type="dxa"/>
          </w:tcPr>
          <w:p w14:paraId="6622E976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7,285</w:t>
            </w:r>
          </w:p>
        </w:tc>
      </w:tr>
      <w:tr w:rsidR="0028685C" w14:paraId="48428D0A" w14:textId="77777777" w:rsidTr="0028685C">
        <w:trPr>
          <w:trHeight w:val="290"/>
        </w:trPr>
        <w:tc>
          <w:tcPr>
            <w:tcW w:w="1003" w:type="dxa"/>
          </w:tcPr>
          <w:p w14:paraId="4DE872E3" w14:textId="3EFF2A21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1003" w:type="dxa"/>
          </w:tcPr>
          <w:p w14:paraId="698C5916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7,999</w:t>
            </w:r>
          </w:p>
        </w:tc>
      </w:tr>
      <w:tr w:rsidR="0028685C" w14:paraId="0A6F2B09" w14:textId="77777777" w:rsidTr="0028685C">
        <w:trPr>
          <w:trHeight w:val="290"/>
        </w:trPr>
        <w:tc>
          <w:tcPr>
            <w:tcW w:w="1003" w:type="dxa"/>
          </w:tcPr>
          <w:p w14:paraId="3C298FA0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0,333</w:t>
            </w:r>
          </w:p>
        </w:tc>
        <w:tc>
          <w:tcPr>
            <w:tcW w:w="1003" w:type="dxa"/>
          </w:tcPr>
          <w:p w14:paraId="2177C28C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8,652</w:t>
            </w:r>
          </w:p>
        </w:tc>
      </w:tr>
      <w:tr w:rsidR="0028685C" w14:paraId="1F797C95" w14:textId="77777777" w:rsidTr="0028685C">
        <w:trPr>
          <w:trHeight w:val="290"/>
        </w:trPr>
        <w:tc>
          <w:tcPr>
            <w:tcW w:w="1003" w:type="dxa"/>
          </w:tcPr>
          <w:p w14:paraId="65D2B842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0,367</w:t>
            </w:r>
          </w:p>
        </w:tc>
        <w:tc>
          <w:tcPr>
            <w:tcW w:w="1003" w:type="dxa"/>
          </w:tcPr>
          <w:p w14:paraId="5FF39A76" w14:textId="2ED85672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9,29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8685C" w14:paraId="4D0CDE34" w14:textId="77777777" w:rsidTr="0028685C">
        <w:trPr>
          <w:trHeight w:val="290"/>
        </w:trPr>
        <w:tc>
          <w:tcPr>
            <w:tcW w:w="1003" w:type="dxa"/>
          </w:tcPr>
          <w:p w14:paraId="12AD2032" w14:textId="42CED34F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1003" w:type="dxa"/>
          </w:tcPr>
          <w:p w14:paraId="16B8DD42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9,913</w:t>
            </w:r>
          </w:p>
        </w:tc>
      </w:tr>
      <w:tr w:rsidR="0028685C" w14:paraId="7372D7C8" w14:textId="77777777" w:rsidTr="0028685C">
        <w:trPr>
          <w:trHeight w:val="290"/>
        </w:trPr>
        <w:tc>
          <w:tcPr>
            <w:tcW w:w="1003" w:type="dxa"/>
          </w:tcPr>
          <w:p w14:paraId="01B557B2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0,433</w:t>
            </w:r>
          </w:p>
        </w:tc>
        <w:tc>
          <w:tcPr>
            <w:tcW w:w="1003" w:type="dxa"/>
          </w:tcPr>
          <w:p w14:paraId="24F2033C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</w:tr>
      <w:tr w:rsidR="0028685C" w14:paraId="06B9AB61" w14:textId="77777777" w:rsidTr="0028685C">
        <w:trPr>
          <w:trHeight w:val="290"/>
        </w:trPr>
        <w:tc>
          <w:tcPr>
            <w:tcW w:w="1003" w:type="dxa"/>
          </w:tcPr>
          <w:p w14:paraId="17CD1356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0,467</w:t>
            </w:r>
          </w:p>
        </w:tc>
        <w:tc>
          <w:tcPr>
            <w:tcW w:w="1003" w:type="dxa"/>
          </w:tcPr>
          <w:p w14:paraId="316B9180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10,93</w:t>
            </w:r>
          </w:p>
        </w:tc>
      </w:tr>
      <w:tr w:rsidR="0028685C" w14:paraId="61891354" w14:textId="77777777" w:rsidTr="0028685C">
        <w:trPr>
          <w:trHeight w:val="290"/>
        </w:trPr>
        <w:tc>
          <w:tcPr>
            <w:tcW w:w="1003" w:type="dxa"/>
          </w:tcPr>
          <w:p w14:paraId="1BF04D7B" w14:textId="305E5B11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1003" w:type="dxa"/>
          </w:tcPr>
          <w:p w14:paraId="6CD925B9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11,45</w:t>
            </w:r>
          </w:p>
        </w:tc>
      </w:tr>
      <w:tr w:rsidR="0028685C" w14:paraId="3DFE0317" w14:textId="77777777" w:rsidTr="0028685C">
        <w:trPr>
          <w:trHeight w:val="290"/>
        </w:trPr>
        <w:tc>
          <w:tcPr>
            <w:tcW w:w="1003" w:type="dxa"/>
          </w:tcPr>
          <w:p w14:paraId="62B777B9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0,533</w:t>
            </w:r>
          </w:p>
        </w:tc>
        <w:tc>
          <w:tcPr>
            <w:tcW w:w="1003" w:type="dxa"/>
          </w:tcPr>
          <w:p w14:paraId="3378D7DD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11,93</w:t>
            </w:r>
          </w:p>
        </w:tc>
      </w:tr>
      <w:tr w:rsidR="0028685C" w14:paraId="0CA98FD6" w14:textId="77777777" w:rsidTr="0028685C">
        <w:trPr>
          <w:trHeight w:val="290"/>
        </w:trPr>
        <w:tc>
          <w:tcPr>
            <w:tcW w:w="1003" w:type="dxa"/>
          </w:tcPr>
          <w:p w14:paraId="54C95FF9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0,567</w:t>
            </w:r>
          </w:p>
        </w:tc>
        <w:tc>
          <w:tcPr>
            <w:tcW w:w="1003" w:type="dxa"/>
          </w:tcPr>
          <w:p w14:paraId="4C73AC65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12,42</w:t>
            </w:r>
          </w:p>
        </w:tc>
      </w:tr>
      <w:tr w:rsidR="0028685C" w14:paraId="35744551" w14:textId="77777777" w:rsidTr="0028685C">
        <w:trPr>
          <w:trHeight w:val="290"/>
        </w:trPr>
        <w:tc>
          <w:tcPr>
            <w:tcW w:w="1003" w:type="dxa"/>
          </w:tcPr>
          <w:p w14:paraId="5FFFC2DB" w14:textId="68493469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1003" w:type="dxa"/>
          </w:tcPr>
          <w:p w14:paraId="71E33BA6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12,87</w:t>
            </w:r>
          </w:p>
        </w:tc>
      </w:tr>
      <w:tr w:rsidR="0028685C" w14:paraId="0D722775" w14:textId="77777777" w:rsidTr="0028685C">
        <w:trPr>
          <w:trHeight w:val="290"/>
        </w:trPr>
        <w:tc>
          <w:tcPr>
            <w:tcW w:w="1003" w:type="dxa"/>
          </w:tcPr>
          <w:p w14:paraId="48941190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0,633</w:t>
            </w:r>
          </w:p>
        </w:tc>
        <w:tc>
          <w:tcPr>
            <w:tcW w:w="1003" w:type="dxa"/>
          </w:tcPr>
          <w:p w14:paraId="737292AF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13,33</w:t>
            </w:r>
          </w:p>
        </w:tc>
      </w:tr>
      <w:tr w:rsidR="0028685C" w14:paraId="1EF903BC" w14:textId="77777777" w:rsidTr="0028685C">
        <w:trPr>
          <w:trHeight w:val="290"/>
        </w:trPr>
        <w:tc>
          <w:tcPr>
            <w:tcW w:w="1003" w:type="dxa"/>
          </w:tcPr>
          <w:p w14:paraId="6F606BEC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0,667</w:t>
            </w:r>
          </w:p>
        </w:tc>
        <w:tc>
          <w:tcPr>
            <w:tcW w:w="1003" w:type="dxa"/>
          </w:tcPr>
          <w:p w14:paraId="61193451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13,75</w:t>
            </w:r>
          </w:p>
        </w:tc>
      </w:tr>
      <w:tr w:rsidR="0028685C" w14:paraId="2932DF34" w14:textId="77777777" w:rsidTr="0028685C">
        <w:trPr>
          <w:trHeight w:val="290"/>
        </w:trPr>
        <w:tc>
          <w:tcPr>
            <w:tcW w:w="1003" w:type="dxa"/>
          </w:tcPr>
          <w:p w14:paraId="521103E2" w14:textId="700B769D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1003" w:type="dxa"/>
          </w:tcPr>
          <w:p w14:paraId="71CEE4F7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</w:tr>
      <w:tr w:rsidR="0028685C" w14:paraId="4AC58EF0" w14:textId="77777777" w:rsidTr="0028685C">
        <w:trPr>
          <w:trHeight w:val="290"/>
        </w:trPr>
        <w:tc>
          <w:tcPr>
            <w:tcW w:w="1003" w:type="dxa"/>
          </w:tcPr>
          <w:p w14:paraId="1FA990F4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0,733</w:t>
            </w:r>
          </w:p>
        </w:tc>
        <w:tc>
          <w:tcPr>
            <w:tcW w:w="1003" w:type="dxa"/>
          </w:tcPr>
          <w:p w14:paraId="472AA9EC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14,47</w:t>
            </w:r>
          </w:p>
        </w:tc>
      </w:tr>
      <w:tr w:rsidR="0028685C" w14:paraId="47441D91" w14:textId="77777777" w:rsidTr="0028685C">
        <w:trPr>
          <w:trHeight w:val="290"/>
        </w:trPr>
        <w:tc>
          <w:tcPr>
            <w:tcW w:w="1003" w:type="dxa"/>
          </w:tcPr>
          <w:p w14:paraId="18095C9D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0,767</w:t>
            </w:r>
          </w:p>
        </w:tc>
        <w:tc>
          <w:tcPr>
            <w:tcW w:w="1003" w:type="dxa"/>
          </w:tcPr>
          <w:p w14:paraId="3A32BB31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14,74</w:t>
            </w:r>
          </w:p>
        </w:tc>
      </w:tr>
      <w:tr w:rsidR="0028685C" w14:paraId="03F5267E" w14:textId="77777777" w:rsidTr="0028685C">
        <w:trPr>
          <w:trHeight w:val="290"/>
        </w:trPr>
        <w:tc>
          <w:tcPr>
            <w:tcW w:w="1003" w:type="dxa"/>
          </w:tcPr>
          <w:p w14:paraId="1B2F2A8E" w14:textId="5D3D7E6D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1003" w:type="dxa"/>
          </w:tcPr>
          <w:p w14:paraId="7B804C1E" w14:textId="453DA7C8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  <w:r>
              <w:rPr>
                <w:rFonts w:ascii="Calibri" w:hAnsi="Calibri" w:cs="Calibri"/>
                <w:color w:val="000000"/>
              </w:rPr>
              <w:t>,00</w:t>
            </w:r>
          </w:p>
        </w:tc>
      </w:tr>
      <w:tr w:rsidR="0028685C" w14:paraId="59271BF8" w14:textId="77777777" w:rsidTr="0028685C">
        <w:trPr>
          <w:trHeight w:val="290"/>
        </w:trPr>
        <w:tc>
          <w:tcPr>
            <w:tcW w:w="1003" w:type="dxa"/>
          </w:tcPr>
          <w:p w14:paraId="6ED27288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0,833</w:t>
            </w:r>
          </w:p>
        </w:tc>
        <w:tc>
          <w:tcPr>
            <w:tcW w:w="1003" w:type="dxa"/>
          </w:tcPr>
          <w:p w14:paraId="1A80C58B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15,29</w:t>
            </w:r>
          </w:p>
        </w:tc>
      </w:tr>
      <w:tr w:rsidR="0028685C" w14:paraId="649AC892" w14:textId="77777777" w:rsidTr="0028685C">
        <w:trPr>
          <w:trHeight w:val="290"/>
        </w:trPr>
        <w:tc>
          <w:tcPr>
            <w:tcW w:w="1003" w:type="dxa"/>
          </w:tcPr>
          <w:p w14:paraId="4C68D4F5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0,867</w:t>
            </w:r>
          </w:p>
        </w:tc>
        <w:tc>
          <w:tcPr>
            <w:tcW w:w="1003" w:type="dxa"/>
          </w:tcPr>
          <w:p w14:paraId="6CBE8900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15,44</w:t>
            </w:r>
          </w:p>
        </w:tc>
      </w:tr>
      <w:tr w:rsidR="0028685C" w14:paraId="4589CEBE" w14:textId="77777777" w:rsidTr="0028685C">
        <w:trPr>
          <w:trHeight w:val="290"/>
        </w:trPr>
        <w:tc>
          <w:tcPr>
            <w:tcW w:w="1003" w:type="dxa"/>
          </w:tcPr>
          <w:p w14:paraId="210D87BF" w14:textId="4E1A737E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</w:t>
            </w:r>
            <w:r>
              <w:rPr>
                <w:rFonts w:ascii="Calibri" w:hAnsi="Calibri" w:cs="Calibri"/>
                <w:color w:val="000000"/>
              </w:rPr>
              <w:t>00</w:t>
            </w:r>
          </w:p>
        </w:tc>
        <w:tc>
          <w:tcPr>
            <w:tcW w:w="1003" w:type="dxa"/>
          </w:tcPr>
          <w:p w14:paraId="1F1D63C9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15,55</w:t>
            </w:r>
          </w:p>
        </w:tc>
      </w:tr>
      <w:tr w:rsidR="0028685C" w14:paraId="45D45146" w14:textId="77777777" w:rsidTr="0028685C">
        <w:trPr>
          <w:trHeight w:val="290"/>
        </w:trPr>
        <w:tc>
          <w:tcPr>
            <w:tcW w:w="1003" w:type="dxa"/>
          </w:tcPr>
          <w:p w14:paraId="52CD15C1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0,933</w:t>
            </w:r>
          </w:p>
        </w:tc>
        <w:tc>
          <w:tcPr>
            <w:tcW w:w="1003" w:type="dxa"/>
          </w:tcPr>
          <w:p w14:paraId="20C878F0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15,59</w:t>
            </w:r>
          </w:p>
        </w:tc>
      </w:tr>
      <w:tr w:rsidR="0028685C" w14:paraId="74A67075" w14:textId="77777777" w:rsidTr="0028685C">
        <w:trPr>
          <w:trHeight w:val="290"/>
        </w:trPr>
        <w:tc>
          <w:tcPr>
            <w:tcW w:w="1003" w:type="dxa"/>
          </w:tcPr>
          <w:p w14:paraId="7D3ECC35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0,967</w:t>
            </w:r>
          </w:p>
        </w:tc>
        <w:tc>
          <w:tcPr>
            <w:tcW w:w="1003" w:type="dxa"/>
          </w:tcPr>
          <w:p w14:paraId="6D2D0F07" w14:textId="77777777" w:rsidR="0028685C" w:rsidRDefault="0028685C" w:rsidP="00286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15,66</w:t>
            </w:r>
          </w:p>
        </w:tc>
      </w:tr>
    </w:tbl>
    <w:p w14:paraId="1DB588AD" w14:textId="77777777" w:rsidR="00DA2883" w:rsidRPr="00DA2883" w:rsidRDefault="00DA2883" w:rsidP="00DA2883"/>
    <w:p w14:paraId="6F974096" w14:textId="12C3FA5D" w:rsidR="00DA2883" w:rsidRDefault="00DA2883" w:rsidP="00DA2883"/>
    <w:p w14:paraId="03687723" w14:textId="59AF39C7" w:rsidR="0028685C" w:rsidRDefault="0028685C" w:rsidP="00DA2883"/>
    <w:p w14:paraId="275F07A0" w14:textId="77777777" w:rsidR="0028685C" w:rsidRDefault="0028685C" w:rsidP="00DA2883"/>
    <w:p w14:paraId="6E9BA7ED" w14:textId="5D23DD56" w:rsidR="00DA2883" w:rsidRDefault="00DA2883" w:rsidP="00DA2883">
      <w:r>
        <w:rPr>
          <w:noProof/>
        </w:rPr>
        <w:drawing>
          <wp:inline distT="0" distB="0" distL="0" distR="0" wp14:anchorId="3CD264FF" wp14:editId="45992EC8">
            <wp:extent cx="5400040" cy="23488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C20E" w14:textId="15789B15" w:rsidR="00DA2883" w:rsidRDefault="00DA2883" w:rsidP="00DA2883">
      <w:pPr>
        <w:pStyle w:val="Legenda"/>
        <w:jc w:val="center"/>
        <w:rPr>
          <w:color w:val="auto"/>
        </w:rPr>
      </w:pPr>
      <w:r w:rsidRPr="00B605B9">
        <w:rPr>
          <w:color w:val="auto"/>
        </w:rPr>
        <w:t xml:space="preserve">Figura </w:t>
      </w:r>
      <w:r>
        <w:rPr>
          <w:color w:val="auto"/>
        </w:rPr>
        <w:t>4</w:t>
      </w:r>
      <w:r w:rsidRPr="00B605B9">
        <w:rPr>
          <w:color w:val="auto"/>
        </w:rPr>
        <w:t xml:space="preserve"> - Dados experimentais </w:t>
      </w:r>
      <w:r>
        <w:rPr>
          <w:color w:val="auto"/>
        </w:rPr>
        <w:t>e ajuste linear</w:t>
      </w:r>
    </w:p>
    <w:p w14:paraId="43EF1AD6" w14:textId="77777777" w:rsidR="00DA2883" w:rsidRPr="00DA2883" w:rsidRDefault="00DA2883" w:rsidP="00DA2883"/>
    <w:p w14:paraId="7E05F16B" w14:textId="4BB19FC9" w:rsidR="001C5C7D" w:rsidRPr="001C5C7D" w:rsidRDefault="001C5C7D" w:rsidP="001C5C7D">
      <w:r>
        <w:t>Logo, obtemos os valores de s</w:t>
      </w:r>
      <w:r>
        <w:rPr>
          <w:vertAlign w:val="subscript"/>
        </w:rPr>
        <w:t>0</w:t>
      </w:r>
      <w:r>
        <w:t xml:space="preserve"> e v</w:t>
      </w:r>
      <w:r w:rsidR="00DA2883">
        <w:t xml:space="preserve">, para a primeira parte do experimento, </w:t>
      </w:r>
      <w:r>
        <w:t xml:space="preserve">a partir das informações </w:t>
      </w:r>
      <w:r w:rsidR="00DA2883">
        <w:t>da primeira tabela e do segundo gráfico</w:t>
      </w:r>
      <w:r>
        <w:t>:</w:t>
      </w:r>
    </w:p>
    <w:p w14:paraId="318E705F" w14:textId="25149C12" w:rsidR="00A905B8" w:rsidRPr="00A905B8" w:rsidRDefault="00756A5D" w:rsidP="00A905B8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7,07±0,42</m:t>
              </m:r>
            </m:e>
          </m:d>
          <m:r>
            <w:rPr>
              <w:rFonts w:ascii="Cambria Math" w:hAnsi="Cambria Math"/>
            </w:rPr>
            <m:t xml:space="preserve"> m</m:t>
          </m:r>
        </m:oMath>
      </m:oMathPara>
    </w:p>
    <w:p w14:paraId="3D55C97B" w14:textId="3ACB322B" w:rsidR="008F5438" w:rsidRPr="00DA2883" w:rsidRDefault="00A905B8" w:rsidP="001C5C7D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-0,116±0,035</m:t>
              </m:r>
            </m:e>
          </m:d>
          <m:r>
            <w:rPr>
              <w:rFonts w:ascii="Cambria Math" w:hAnsi="Cambria Math"/>
            </w:rPr>
            <m:t xml:space="preserve"> m/s</m:t>
          </m:r>
        </m:oMath>
      </m:oMathPara>
    </w:p>
    <w:p w14:paraId="4AD9547A" w14:textId="0C781381" w:rsidR="00DA2883" w:rsidRPr="001C5C7D" w:rsidRDefault="00DA2883" w:rsidP="00DA2883">
      <w:r>
        <w:t>depois, obtemos os valores de s</w:t>
      </w:r>
      <w:r>
        <w:rPr>
          <w:vertAlign w:val="subscript"/>
        </w:rPr>
        <w:t>0</w:t>
      </w:r>
      <w:r>
        <w:t xml:space="preserve"> e v, para a segunda parte do experimento, a partir das informações da tabela 2 e do segundo gráfico:</w:t>
      </w:r>
    </w:p>
    <w:p w14:paraId="0E8AAB7C" w14:textId="349D1152" w:rsidR="00DA2883" w:rsidRPr="00A905B8" w:rsidRDefault="00756A5D" w:rsidP="00DA288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0,284±0,060</m:t>
              </m:r>
            </m:e>
          </m:d>
          <m:r>
            <w:rPr>
              <w:rFonts w:ascii="Cambria Math" w:hAnsi="Cambria Math"/>
            </w:rPr>
            <m:t xml:space="preserve"> m</m:t>
          </m:r>
        </m:oMath>
      </m:oMathPara>
    </w:p>
    <w:p w14:paraId="78E15B62" w14:textId="4C5EE477" w:rsidR="00DA2883" w:rsidRPr="00CB245E" w:rsidRDefault="00DA2883" w:rsidP="00DA2883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29,7±0,291</m:t>
              </m:r>
            </m:e>
          </m:d>
          <m:r>
            <w:rPr>
              <w:rFonts w:ascii="Cambria Math" w:hAnsi="Cambria Math"/>
            </w:rPr>
            <m:t xml:space="preserve"> m/s</m:t>
          </m:r>
        </m:oMath>
      </m:oMathPara>
    </w:p>
    <w:p w14:paraId="6F6F77E7" w14:textId="23C1E69C" w:rsidR="00CB245E" w:rsidRPr="00CB245E" w:rsidRDefault="00CB245E" w:rsidP="00CB245E">
      <w:pPr>
        <w:jc w:val="center"/>
        <w:rPr>
          <w:rFonts w:eastAsiaTheme="minorEastAsia"/>
          <w:vertAlign w:val="superscript"/>
        </w:rPr>
      </w:pPr>
      <m:oMath>
        <m:r>
          <w:rPr>
            <w:rFonts w:ascii="Cambria Math" w:eastAsiaTheme="minorEastAsia" w:hAnsi="Cambria Math"/>
          </w:rPr>
          <m:t>a=(-14,2 ±0,291)</m:t>
        </m:r>
      </m:oMath>
      <w:r>
        <w:rPr>
          <w:rFonts w:eastAsiaTheme="minorEastAsia"/>
        </w:rPr>
        <w:t xml:space="preserve"> m/s</w:t>
      </w:r>
      <w:r>
        <w:rPr>
          <w:rFonts w:eastAsiaTheme="minorEastAsia"/>
          <w:vertAlign w:val="superscript"/>
        </w:rPr>
        <w:t>2</w:t>
      </w:r>
    </w:p>
    <w:p w14:paraId="20507D08" w14:textId="77777777" w:rsidR="00DA2883" w:rsidRPr="001C5C7D" w:rsidRDefault="00DA2883" w:rsidP="001C5C7D">
      <w:pPr>
        <w:jc w:val="both"/>
        <w:rPr>
          <w:rFonts w:eastAsiaTheme="minorEastAsia"/>
        </w:rPr>
      </w:pPr>
    </w:p>
    <w:p w14:paraId="1F1F3E04" w14:textId="77777777" w:rsidR="008F5438" w:rsidRPr="006D430C" w:rsidRDefault="008F5438" w:rsidP="008F5438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Resultados e Conclusões</w:t>
      </w:r>
    </w:p>
    <w:p w14:paraId="6917953E" w14:textId="319A5610" w:rsidR="008F5438" w:rsidRDefault="009816B0" w:rsidP="0028685C">
      <w:pPr>
        <w:spacing w:line="240" w:lineRule="auto"/>
        <w:jc w:val="center"/>
      </w:pPr>
      <w:r>
        <w:t xml:space="preserve">O resultado encontrado pela </w:t>
      </w:r>
      <w:proofErr w:type="spellStart"/>
      <w:r>
        <w:t>analise</w:t>
      </w:r>
      <w:proofErr w:type="spellEnd"/>
      <w:r>
        <w:t xml:space="preserve"> no </w:t>
      </w:r>
      <w:proofErr w:type="spellStart"/>
      <w:r>
        <w:t>SciDAVIs</w:t>
      </w:r>
      <w:proofErr w:type="spellEnd"/>
      <w:r>
        <w:t xml:space="preserve"> para a primeira equação fo</w:t>
      </w:r>
      <w:r w:rsidR="00BF61DB">
        <w:t>i</w:t>
      </w:r>
      <w:r>
        <w:t>:</w:t>
      </w:r>
    </w:p>
    <w:p w14:paraId="08E4600F" w14:textId="3562CAD3" w:rsidR="00BF61DB" w:rsidRPr="00BF61DB" w:rsidRDefault="00BF61DB" w:rsidP="009816B0">
      <w:pPr>
        <w:spacing w:line="240" w:lineRule="auto"/>
        <w:ind w:left="36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S=- 0,116+7,07t</m:t>
          </m:r>
        </m:oMath>
      </m:oMathPara>
    </w:p>
    <w:p w14:paraId="16123A2D" w14:textId="77777777" w:rsidR="0028685C" w:rsidRDefault="0028685C" w:rsidP="00BF61DB">
      <w:pPr>
        <w:spacing w:line="240" w:lineRule="auto"/>
        <w:jc w:val="both"/>
        <w:rPr>
          <w:rFonts w:eastAsiaTheme="minorEastAsia"/>
        </w:rPr>
      </w:pPr>
    </w:p>
    <w:p w14:paraId="1B7FA16E" w14:textId="65AC1799" w:rsidR="00BF61DB" w:rsidRDefault="00BF61DB" w:rsidP="0028685C">
      <w:pPr>
        <w:spacing w:line="240" w:lineRule="auto"/>
        <w:jc w:val="center"/>
        <w:rPr>
          <w:rFonts w:eastAsiaTheme="minorEastAsia"/>
        </w:rPr>
      </w:pPr>
      <w:r>
        <w:rPr>
          <w:rFonts w:eastAsiaTheme="minorEastAsia"/>
        </w:rPr>
        <w:t>e para o segundo caso, encontramos a seguinte formula:</w:t>
      </w:r>
    </w:p>
    <w:p w14:paraId="0A4E6C77" w14:textId="7DD9F5A5" w:rsidR="00BF61DB" w:rsidRPr="00BF61DB" w:rsidRDefault="00BF61DB" w:rsidP="00BF61DB">
      <w:pPr>
        <w:spacing w:line="240" w:lineRule="auto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 = 0,284 + 29,7t +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(-14,2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2DB1AF3B" w14:textId="64BADF9E" w:rsidR="00BF61DB" w:rsidRDefault="00BF61DB" w:rsidP="00BF61DB">
      <w:pPr>
        <w:spacing w:line="240" w:lineRule="auto"/>
        <w:jc w:val="both"/>
      </w:pPr>
    </w:p>
    <w:p w14:paraId="1DF54568" w14:textId="2F9614D1" w:rsidR="009816B0" w:rsidRDefault="001C5C7D" w:rsidP="001C5C7D">
      <w:pPr>
        <w:spacing w:line="240" w:lineRule="auto"/>
        <w:ind w:left="360" w:firstLine="348"/>
        <w:jc w:val="both"/>
      </w:pPr>
      <w:r>
        <w:lastRenderedPageBreak/>
        <w:t xml:space="preserve">Podemos concluir então que, com a variedade de programas que existem a nossa disposição atualmente, podemos obter as características de uma equação, como ela se comporta, e os valores de suas raízes, por exemplo, a tecnologia vem ajudado cada vez mais todas as áreas de conhecimento, e a física é uma dessas beneficiadas, </w:t>
      </w:r>
      <w:r w:rsidR="00DA2883">
        <w:t>na sociedade hodierna podemos fazer experimentos e simulações que a não muito tempo atras não eram possíveis.</w:t>
      </w:r>
    </w:p>
    <w:p w14:paraId="6DA64D42" w14:textId="61247267" w:rsidR="009816B0" w:rsidRDefault="009816B0" w:rsidP="009816B0">
      <w:pPr>
        <w:spacing w:line="240" w:lineRule="auto"/>
        <w:jc w:val="both"/>
      </w:pPr>
    </w:p>
    <w:p w14:paraId="41991D50" w14:textId="77777777" w:rsidR="009816B0" w:rsidRDefault="009816B0" w:rsidP="009816B0">
      <w:pPr>
        <w:spacing w:line="240" w:lineRule="auto"/>
        <w:ind w:firstLine="708"/>
        <w:jc w:val="both"/>
      </w:pPr>
    </w:p>
    <w:p w14:paraId="48C55DB7" w14:textId="77777777" w:rsidR="008F5438" w:rsidRPr="006D430C" w:rsidRDefault="008F5438" w:rsidP="008F5438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Bibliografia</w:t>
      </w:r>
    </w:p>
    <w:p w14:paraId="56A9086D" w14:textId="52329996" w:rsidR="00042AD8" w:rsidRDefault="0028685C" w:rsidP="00042AD8">
      <w:pPr>
        <w:jc w:val="both"/>
      </w:pPr>
      <w:r>
        <w:t xml:space="preserve">      </w:t>
      </w:r>
      <w:r w:rsidR="008F5438">
        <w:t xml:space="preserve"> </w:t>
      </w:r>
      <w:r w:rsidR="008F5438" w:rsidRPr="008F5438">
        <w:t>Fundamentos de Física</w:t>
      </w:r>
      <w:r w:rsidR="008F5438">
        <w:t xml:space="preserve"> – Volume 1</w:t>
      </w:r>
      <w:r w:rsidR="008F5438" w:rsidRPr="008F5438">
        <w:t xml:space="preserve">; D. </w:t>
      </w:r>
      <w:proofErr w:type="spellStart"/>
      <w:r w:rsidR="008F5438" w:rsidRPr="008F5438">
        <w:t>Halliday</w:t>
      </w:r>
      <w:proofErr w:type="spellEnd"/>
      <w:r w:rsidR="008F5438" w:rsidRPr="008F5438">
        <w:t xml:space="preserve">, R, </w:t>
      </w:r>
      <w:proofErr w:type="spellStart"/>
      <w:r w:rsidR="008F5438" w:rsidRPr="008F5438">
        <w:t>Resnick</w:t>
      </w:r>
      <w:proofErr w:type="spellEnd"/>
      <w:r w:rsidR="008F5438" w:rsidRPr="008F5438">
        <w:t>, J. Walker; LTC Editora (2006).</w:t>
      </w:r>
    </w:p>
    <w:sectPr w:rsidR="00042AD8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602AF" w14:textId="77777777" w:rsidR="00756A5D" w:rsidRDefault="00756A5D" w:rsidP="00042AD8">
      <w:pPr>
        <w:spacing w:after="0" w:line="240" w:lineRule="auto"/>
      </w:pPr>
      <w:r>
        <w:separator/>
      </w:r>
    </w:p>
  </w:endnote>
  <w:endnote w:type="continuationSeparator" w:id="0">
    <w:p w14:paraId="1754C696" w14:textId="77777777" w:rsidR="00756A5D" w:rsidRDefault="00756A5D" w:rsidP="0004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8711548"/>
      <w:docPartObj>
        <w:docPartGallery w:val="Page Numbers (Bottom of Page)"/>
        <w:docPartUnique/>
      </w:docPartObj>
    </w:sdtPr>
    <w:sdtEndPr/>
    <w:sdtContent>
      <w:p w14:paraId="362DF840" w14:textId="77777777" w:rsidR="00042AD8" w:rsidRDefault="00042AD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5438">
          <w:rPr>
            <w:noProof/>
          </w:rPr>
          <w:t>4</w:t>
        </w:r>
        <w:r>
          <w:fldChar w:fldCharType="end"/>
        </w:r>
      </w:p>
    </w:sdtContent>
  </w:sdt>
  <w:p w14:paraId="1C997F6D" w14:textId="77777777" w:rsidR="00042AD8" w:rsidRDefault="00042A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574E4" w14:textId="77777777" w:rsidR="00756A5D" w:rsidRDefault="00756A5D" w:rsidP="00042AD8">
      <w:pPr>
        <w:spacing w:after="0" w:line="240" w:lineRule="auto"/>
      </w:pPr>
      <w:r>
        <w:separator/>
      </w:r>
    </w:p>
  </w:footnote>
  <w:footnote w:type="continuationSeparator" w:id="0">
    <w:p w14:paraId="7839761D" w14:textId="77777777" w:rsidR="00756A5D" w:rsidRDefault="00756A5D" w:rsidP="00042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865B3"/>
    <w:multiLevelType w:val="hybridMultilevel"/>
    <w:tmpl w:val="22BC0A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334F1"/>
    <w:multiLevelType w:val="hybridMultilevel"/>
    <w:tmpl w:val="AB1A9D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C6BA9"/>
    <w:multiLevelType w:val="hybridMultilevel"/>
    <w:tmpl w:val="7744CF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AD8"/>
    <w:rsid w:val="00005D05"/>
    <w:rsid w:val="00042AD8"/>
    <w:rsid w:val="001173D7"/>
    <w:rsid w:val="00173D6F"/>
    <w:rsid w:val="001C5C7D"/>
    <w:rsid w:val="0028685C"/>
    <w:rsid w:val="004C5A70"/>
    <w:rsid w:val="004E6602"/>
    <w:rsid w:val="00505588"/>
    <w:rsid w:val="005E034F"/>
    <w:rsid w:val="00664862"/>
    <w:rsid w:val="006D430C"/>
    <w:rsid w:val="00756A5D"/>
    <w:rsid w:val="0077744D"/>
    <w:rsid w:val="008800DD"/>
    <w:rsid w:val="00894CBB"/>
    <w:rsid w:val="008B3418"/>
    <w:rsid w:val="008F5438"/>
    <w:rsid w:val="009816B0"/>
    <w:rsid w:val="00A1308D"/>
    <w:rsid w:val="00A25513"/>
    <w:rsid w:val="00A905B8"/>
    <w:rsid w:val="00B36AF2"/>
    <w:rsid w:val="00B605B9"/>
    <w:rsid w:val="00BF61DB"/>
    <w:rsid w:val="00CB245E"/>
    <w:rsid w:val="00CF5AD2"/>
    <w:rsid w:val="00DA2883"/>
    <w:rsid w:val="00DC5FBF"/>
    <w:rsid w:val="00DD56B7"/>
    <w:rsid w:val="00E16DBD"/>
    <w:rsid w:val="00E34F7F"/>
    <w:rsid w:val="00E721E5"/>
    <w:rsid w:val="00F0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8F4E0"/>
  <w15:chartTrackingRefBased/>
  <w15:docId w15:val="{E851C932-A83E-4989-A4F3-C99AA1398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2A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AD8"/>
  </w:style>
  <w:style w:type="paragraph" w:styleId="Rodap">
    <w:name w:val="footer"/>
    <w:basedOn w:val="Normal"/>
    <w:link w:val="RodapChar"/>
    <w:uiPriority w:val="99"/>
    <w:unhideWhenUsed/>
    <w:rsid w:val="00042A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AD8"/>
  </w:style>
  <w:style w:type="character" w:styleId="Hyperlink">
    <w:name w:val="Hyperlink"/>
    <w:basedOn w:val="Fontepargpadro"/>
    <w:uiPriority w:val="99"/>
    <w:unhideWhenUsed/>
    <w:rsid w:val="00E16DB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D430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CF5AD2"/>
    <w:rPr>
      <w:color w:val="808080"/>
    </w:rPr>
  </w:style>
  <w:style w:type="table" w:styleId="Tabelacomgrade">
    <w:name w:val="Table Grid"/>
    <w:basedOn w:val="Tabelanormal"/>
    <w:uiPriority w:val="39"/>
    <w:rsid w:val="00CF5A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CF5A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6648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AF4F8-A16E-437B-A591-E65FE859E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980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R Barbosa</dc:creator>
  <cp:keywords/>
  <dc:description/>
  <cp:lastModifiedBy>Gustavo Dias</cp:lastModifiedBy>
  <cp:revision>4</cp:revision>
  <dcterms:created xsi:type="dcterms:W3CDTF">2021-04-15T23:21:00Z</dcterms:created>
  <dcterms:modified xsi:type="dcterms:W3CDTF">2021-04-16T20:56:00Z</dcterms:modified>
</cp:coreProperties>
</file>