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29F523C0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3BC83952" w:rsidR="00DF70C8" w:rsidRPr="00702640" w:rsidRDefault="00BD6693" w:rsidP="00C91EB4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UNI </w:t>
            </w:r>
            <w:r w:rsidR="00C91EB4">
              <w:rPr>
                <w:rFonts w:ascii="Book Antiqua" w:hAnsi="Book Antiqua"/>
                <w:b/>
                <w:i/>
                <w:sz w:val="48"/>
                <w:szCs w:val="48"/>
              </w:rPr>
              <w:t>53K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36534A1B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45F5DE65" w:rsidR="00DF70C8" w:rsidRPr="00702640" w:rsidRDefault="00DF70C8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>Rev. 0.0</w:t>
            </w:r>
            <w:r w:rsidR="00474AB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4E2993E0" w14:textId="24A0B5B7" w:rsidR="006B080F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5017283" w:history="1">
        <w:r w:rsidR="006B080F" w:rsidRPr="00FB67A2">
          <w:rPr>
            <w:rStyle w:val="aa"/>
            <w:noProof/>
          </w:rPr>
          <w:t>1.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Introduction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2C1AD2BD" w14:textId="634744FB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4" w:history="1">
        <w:r w:rsidR="006B080F" w:rsidRPr="00FB67A2">
          <w:rPr>
            <w:rStyle w:val="aa"/>
            <w:noProof/>
          </w:rPr>
          <w:t>1.1.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Purpose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1C1378C0" w14:textId="48298059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5" w:history="1">
        <w:r w:rsidR="006B080F" w:rsidRPr="00FB67A2">
          <w:rPr>
            <w:rStyle w:val="aa"/>
            <w:noProof/>
          </w:rPr>
          <w:t>1.2.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Scope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320C1A4B" w14:textId="24814600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6" w:history="1">
        <w:r w:rsidR="006B080F" w:rsidRPr="00FB67A2">
          <w:rPr>
            <w:rStyle w:val="aa"/>
            <w:noProof/>
          </w:rPr>
          <w:t>1.3.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Definitions, Acronyms, and Abbreviations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4</w:t>
        </w:r>
        <w:r w:rsidR="006B080F">
          <w:rPr>
            <w:noProof/>
            <w:webHidden/>
          </w:rPr>
          <w:fldChar w:fldCharType="end"/>
        </w:r>
      </w:hyperlink>
    </w:p>
    <w:p w14:paraId="15598019" w14:textId="294D6B06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7" w:history="1">
        <w:r w:rsidR="006B080F" w:rsidRPr="00FB67A2">
          <w:rPr>
            <w:rStyle w:val="aa"/>
            <w:noProof/>
          </w:rPr>
          <w:t>1.4.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Reference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5</w:t>
        </w:r>
        <w:r w:rsidR="006B080F">
          <w:rPr>
            <w:noProof/>
            <w:webHidden/>
          </w:rPr>
          <w:fldChar w:fldCharType="end"/>
        </w:r>
      </w:hyperlink>
    </w:p>
    <w:p w14:paraId="2593F22F" w14:textId="6140B7EC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88" w:history="1">
        <w:r w:rsidR="006B080F" w:rsidRPr="00FB67A2">
          <w:rPr>
            <w:rStyle w:val="aa"/>
            <w:noProof/>
          </w:rPr>
          <w:t>1.5.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Overview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5</w:t>
        </w:r>
        <w:r w:rsidR="006B080F">
          <w:rPr>
            <w:noProof/>
            <w:webHidden/>
          </w:rPr>
          <w:fldChar w:fldCharType="end"/>
        </w:r>
      </w:hyperlink>
    </w:p>
    <w:p w14:paraId="37BECA45" w14:textId="52286724" w:rsidR="006B080F" w:rsidRDefault="009E084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289" w:history="1">
        <w:r w:rsidR="006B080F" w:rsidRPr="00FB67A2">
          <w:rPr>
            <w:rStyle w:val="aa"/>
            <w:noProof/>
          </w:rPr>
          <w:t>2.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Overall Description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_Toc45017289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2D6280B3" w14:textId="538C3C45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0" w:history="1">
        <w:r w:rsidR="006B080F" w:rsidRPr="00FB67A2">
          <w:rPr>
            <w:rStyle w:val="aa"/>
            <w:noProof/>
          </w:rPr>
          <w:t>2.1.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Product Perspective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36F01F61" w14:textId="4803AEE3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1" w:history="1">
        <w:r w:rsidR="006B080F" w:rsidRPr="00FB67A2">
          <w:rPr>
            <w:rStyle w:val="aa"/>
            <w:noProof/>
          </w:rPr>
          <w:t>2.1.1.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System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34F0A99A" w14:textId="02E017D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2" w:history="1">
        <w:r w:rsidR="006B080F" w:rsidRPr="00FB67A2">
          <w:rPr>
            <w:rStyle w:val="aa"/>
            <w:noProof/>
          </w:rPr>
          <w:t>2.1.2.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6</w:t>
        </w:r>
        <w:r w:rsidR="006B080F">
          <w:rPr>
            <w:noProof/>
            <w:webHidden/>
          </w:rPr>
          <w:fldChar w:fldCharType="end"/>
        </w:r>
      </w:hyperlink>
    </w:p>
    <w:p w14:paraId="0FA738DD" w14:textId="1CEE5526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3" w:history="1">
        <w:r w:rsidR="006B080F" w:rsidRPr="00FB67A2">
          <w:rPr>
            <w:rStyle w:val="aa"/>
            <w:noProof/>
          </w:rPr>
          <w:t>2.1.3.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Hardware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7</w:t>
        </w:r>
        <w:r w:rsidR="006B080F">
          <w:rPr>
            <w:noProof/>
            <w:webHidden/>
          </w:rPr>
          <w:fldChar w:fldCharType="end"/>
        </w:r>
      </w:hyperlink>
    </w:p>
    <w:p w14:paraId="1D3D2771" w14:textId="4213706D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4" w:history="1">
        <w:r w:rsidR="006B080F" w:rsidRPr="00FB67A2">
          <w:rPr>
            <w:rStyle w:val="aa"/>
            <w:noProof/>
          </w:rPr>
          <w:t>2.1.4.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8</w:t>
        </w:r>
        <w:r w:rsidR="006B080F">
          <w:rPr>
            <w:noProof/>
            <w:webHidden/>
          </w:rPr>
          <w:fldChar w:fldCharType="end"/>
        </w:r>
      </w:hyperlink>
    </w:p>
    <w:p w14:paraId="4E1ED385" w14:textId="1196C08A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5" w:history="1">
        <w:r w:rsidR="006B080F" w:rsidRPr="00FB67A2">
          <w:rPr>
            <w:rStyle w:val="aa"/>
            <w:noProof/>
          </w:rPr>
          <w:t>2.1.5.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Communications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0FA57B5F" w14:textId="46FDA160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6" w:history="1">
        <w:r w:rsidR="006B080F" w:rsidRPr="00FB67A2">
          <w:rPr>
            <w:rStyle w:val="aa"/>
            <w:noProof/>
          </w:rPr>
          <w:t>2.1.6.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Memory Constraints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5A7AAE1F" w14:textId="1D2E998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297" w:history="1">
        <w:r w:rsidR="006B080F" w:rsidRPr="00FB67A2">
          <w:rPr>
            <w:rStyle w:val="aa"/>
            <w:noProof/>
          </w:rPr>
          <w:t>2.1.7.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Operations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9</w:t>
        </w:r>
        <w:r w:rsidR="006B080F">
          <w:rPr>
            <w:noProof/>
            <w:webHidden/>
          </w:rPr>
          <w:fldChar w:fldCharType="end"/>
        </w:r>
      </w:hyperlink>
    </w:p>
    <w:p w14:paraId="2F76C776" w14:textId="71D6DC52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8" w:history="1">
        <w:r w:rsidR="006B080F" w:rsidRPr="00FB67A2">
          <w:rPr>
            <w:rStyle w:val="aa"/>
            <w:noProof/>
          </w:rPr>
          <w:t>2.2.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Characteristics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10</w:t>
        </w:r>
        <w:r w:rsidR="006B080F">
          <w:rPr>
            <w:noProof/>
            <w:webHidden/>
          </w:rPr>
          <w:fldChar w:fldCharType="end"/>
        </w:r>
      </w:hyperlink>
    </w:p>
    <w:p w14:paraId="7ACEB86E" w14:textId="573806F9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299" w:history="1">
        <w:r w:rsidR="006B080F" w:rsidRPr="00FB67A2">
          <w:rPr>
            <w:rStyle w:val="aa"/>
            <w:noProof/>
          </w:rPr>
          <w:t>2.3.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Constraints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_Toc45017299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10</w:t>
        </w:r>
        <w:r w:rsidR="006B080F">
          <w:rPr>
            <w:noProof/>
            <w:webHidden/>
          </w:rPr>
          <w:fldChar w:fldCharType="end"/>
        </w:r>
      </w:hyperlink>
    </w:p>
    <w:p w14:paraId="67864780" w14:textId="40290B15" w:rsidR="006B080F" w:rsidRDefault="009E084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00" w:history="1">
        <w:r w:rsidR="006B080F" w:rsidRPr="00FB67A2">
          <w:rPr>
            <w:rStyle w:val="aa"/>
            <w:noProof/>
          </w:rPr>
          <w:t>3.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Requirements Specification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2571D6F0" w14:textId="330FA888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01" w:history="1">
        <w:r w:rsidR="006B080F" w:rsidRPr="00FB67A2">
          <w:rPr>
            <w:rStyle w:val="aa"/>
            <w:noProof/>
          </w:rPr>
          <w:t>3.1.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External Interface Requirements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1B4F7C12" w14:textId="63A80046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2" w:history="1">
        <w:r w:rsidR="006B080F" w:rsidRPr="00FB67A2">
          <w:rPr>
            <w:rStyle w:val="aa"/>
            <w:noProof/>
          </w:rPr>
          <w:t>3.1.1.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User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535791EF" w14:textId="32AE295B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3" w:history="1">
        <w:r w:rsidR="006B080F" w:rsidRPr="00FB67A2">
          <w:rPr>
            <w:rStyle w:val="aa"/>
            <w:noProof/>
          </w:rPr>
          <w:t>3.1.2.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Hardware Interfaces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61865E08" w14:textId="58A6C150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04" w:history="1">
        <w:r w:rsidR="006B080F" w:rsidRPr="00FB67A2">
          <w:rPr>
            <w:rStyle w:val="aa"/>
            <w:noProof/>
          </w:rPr>
          <w:t>3.2.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Functional Requirements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7AD23B6F" w14:textId="58D9BCC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5" w:history="1">
        <w:r w:rsidR="006B080F" w:rsidRPr="00FB67A2">
          <w:rPr>
            <w:rStyle w:val="aa"/>
            <w:noProof/>
          </w:rPr>
          <w:t>3.2.1.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Device Entry Setup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6E3F0C0E" w14:textId="336E6D61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6" w:history="1">
        <w:r w:rsidR="006B080F" w:rsidRPr="00FB67A2">
          <w:rPr>
            <w:rStyle w:val="aa"/>
            <w:noProof/>
          </w:rPr>
          <w:t>3.2.2.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DUT Map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11</w:t>
        </w:r>
        <w:r w:rsidR="006B080F">
          <w:rPr>
            <w:noProof/>
            <w:webHidden/>
          </w:rPr>
          <w:fldChar w:fldCharType="end"/>
        </w:r>
      </w:hyperlink>
    </w:p>
    <w:p w14:paraId="03BE634F" w14:textId="401ADA5A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7" w:history="1">
        <w:r w:rsidR="006B080F" w:rsidRPr="00FB67A2">
          <w:rPr>
            <w:rStyle w:val="aa"/>
            <w:noProof/>
          </w:rPr>
          <w:t>3.2.3.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Handler Sequence Setup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39F488AB" w14:textId="29920C0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8" w:history="1">
        <w:r w:rsidR="006B080F" w:rsidRPr="00FB67A2">
          <w:rPr>
            <w:rStyle w:val="aa"/>
            <w:noProof/>
          </w:rPr>
          <w:t>3.2.4.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 xml:space="preserve">Test Log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저장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방식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변경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752BE016" w14:textId="05673DA7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09" w:history="1">
        <w:r w:rsidR="006B080F" w:rsidRPr="00FB67A2">
          <w:rPr>
            <w:rStyle w:val="aa"/>
            <w:noProof/>
          </w:rPr>
          <w:t>3.2.5.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DIAG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_Toc45017309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12</w:t>
        </w:r>
        <w:r w:rsidR="006B080F">
          <w:rPr>
            <w:noProof/>
            <w:webHidden/>
          </w:rPr>
          <w:fldChar w:fldCharType="end"/>
        </w:r>
      </w:hyperlink>
    </w:p>
    <w:p w14:paraId="2F408F46" w14:textId="0B668983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0" w:history="1">
        <w:r w:rsidR="006B080F" w:rsidRPr="00FB67A2">
          <w:rPr>
            <w:rStyle w:val="aa"/>
            <w:noProof/>
          </w:rPr>
          <w:t>3.2.6.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AC53DD4" w14:textId="211B43F4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1" w:history="1">
        <w:r w:rsidR="006B080F" w:rsidRPr="00FB67A2">
          <w:rPr>
            <w:rStyle w:val="aa"/>
            <w:noProof/>
          </w:rPr>
          <w:t>3.2.7.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Initialization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BE1E034" w14:textId="688E9853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2" w:history="1">
        <w:r w:rsidR="006B080F" w:rsidRPr="00FB67A2">
          <w:rPr>
            <w:rStyle w:val="aa"/>
            <w:noProof/>
          </w:rPr>
          <w:t>3.2.8.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Load Result File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03632434" w14:textId="7FFD3E8A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3" w:history="1">
        <w:r w:rsidR="006B080F" w:rsidRPr="00FB67A2">
          <w:rPr>
            <w:rStyle w:val="aa"/>
            <w:noProof/>
          </w:rPr>
          <w:t>3.2.9.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Save Result File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0D70954B" w14:textId="29DA3A9E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4" w:history="1">
        <w:r w:rsidR="006B080F" w:rsidRPr="00FB67A2">
          <w:rPr>
            <w:rStyle w:val="aa"/>
            <w:noProof/>
          </w:rPr>
          <w:t>3.2.10.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PCAL Apply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331C0CC7" w14:textId="1D616674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5" w:history="1">
        <w:r w:rsidR="006B080F" w:rsidRPr="00FB67A2">
          <w:rPr>
            <w:rStyle w:val="aa"/>
            <w:noProof/>
          </w:rPr>
          <w:t>3.2.11.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 xml:space="preserve">Main Controller, Sub Controller, CPLD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변경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사항</w:t>
        </w:r>
        <w:r w:rsidR="006B080F" w:rsidRPr="00FB67A2">
          <w:rPr>
            <w:rStyle w:val="aa"/>
            <w:noProof/>
          </w:rPr>
          <w:t xml:space="preserve"> </w:t>
        </w:r>
        <w:r w:rsidR="006B080F" w:rsidRPr="00FB67A2">
          <w:rPr>
            <w:rStyle w:val="aa"/>
            <w:rFonts w:ascii="맑은 고딕" w:eastAsia="맑은 고딕" w:hAnsi="맑은 고딕" w:cs="맑은 고딕" w:hint="eastAsia"/>
            <w:noProof/>
          </w:rPr>
          <w:t>수정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13</w:t>
        </w:r>
        <w:r w:rsidR="006B080F">
          <w:rPr>
            <w:noProof/>
            <w:webHidden/>
          </w:rPr>
          <w:fldChar w:fldCharType="end"/>
        </w:r>
      </w:hyperlink>
    </w:p>
    <w:p w14:paraId="5623006A" w14:textId="02E57452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6" w:history="1">
        <w:r w:rsidR="006B080F" w:rsidRPr="00FB67A2">
          <w:rPr>
            <w:rStyle w:val="aa"/>
            <w:noProof/>
          </w:rPr>
          <w:t>3.2.12.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Flash Download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14</w:t>
        </w:r>
        <w:r w:rsidR="006B080F">
          <w:rPr>
            <w:noProof/>
            <w:webHidden/>
          </w:rPr>
          <w:fldChar w:fldCharType="end"/>
        </w:r>
      </w:hyperlink>
    </w:p>
    <w:p w14:paraId="17D3BF59" w14:textId="613D229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7" w:history="1">
        <w:r w:rsidR="006B080F" w:rsidRPr="00FB67A2">
          <w:rPr>
            <w:rStyle w:val="aa"/>
            <w:noProof/>
          </w:rPr>
          <w:t>3.2.13.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Boad ID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31606ED5" w14:textId="3291A528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8" w:history="1">
        <w:r w:rsidR="006B080F" w:rsidRPr="00FB67A2">
          <w:rPr>
            <w:rStyle w:val="aa"/>
            <w:noProof/>
          </w:rPr>
          <w:t>3.2.14.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Fixed Power Control(On BCB)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5B88AF61" w14:textId="12E4620D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19" w:history="1">
        <w:r w:rsidR="006B080F" w:rsidRPr="00FB67A2">
          <w:rPr>
            <w:rStyle w:val="aa"/>
            <w:noProof/>
          </w:rPr>
          <w:t>3.2.15.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_Toc45017319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25BCF973" w14:textId="2CA5BB67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0" w:history="1">
        <w:r w:rsidR="006B080F" w:rsidRPr="00FB67A2">
          <w:rPr>
            <w:rStyle w:val="aa"/>
            <w:noProof/>
          </w:rPr>
          <w:t>3.2.16.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15</w:t>
        </w:r>
        <w:r w:rsidR="006B080F">
          <w:rPr>
            <w:noProof/>
            <w:webHidden/>
          </w:rPr>
          <w:fldChar w:fldCharType="end"/>
        </w:r>
      </w:hyperlink>
    </w:p>
    <w:p w14:paraId="5DBA891E" w14:textId="129C0D98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1" w:history="1">
        <w:r w:rsidR="006B080F" w:rsidRPr="00FB67A2">
          <w:rPr>
            <w:rStyle w:val="aa"/>
            <w:noProof/>
          </w:rPr>
          <w:t>3.2.17.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ADC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16</w:t>
        </w:r>
        <w:r w:rsidR="006B080F">
          <w:rPr>
            <w:noProof/>
            <w:webHidden/>
          </w:rPr>
          <w:fldChar w:fldCharType="end"/>
        </w:r>
      </w:hyperlink>
    </w:p>
    <w:p w14:paraId="582B23A8" w14:textId="434862AD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2" w:history="1">
        <w:r w:rsidR="006B080F" w:rsidRPr="00FB67A2">
          <w:rPr>
            <w:rStyle w:val="aa"/>
            <w:noProof/>
          </w:rPr>
          <w:t>3.2.18.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16</w:t>
        </w:r>
        <w:r w:rsidR="006B080F">
          <w:rPr>
            <w:noProof/>
            <w:webHidden/>
          </w:rPr>
          <w:fldChar w:fldCharType="end"/>
        </w:r>
      </w:hyperlink>
    </w:p>
    <w:p w14:paraId="0A03C31E" w14:textId="1CF5446C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3" w:history="1">
        <w:r w:rsidR="006B080F" w:rsidRPr="00FB67A2">
          <w:rPr>
            <w:rStyle w:val="aa"/>
            <w:noProof/>
          </w:rPr>
          <w:t>3.2.19.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17</w:t>
        </w:r>
        <w:r w:rsidR="006B080F">
          <w:rPr>
            <w:noProof/>
            <w:webHidden/>
          </w:rPr>
          <w:fldChar w:fldCharType="end"/>
        </w:r>
      </w:hyperlink>
    </w:p>
    <w:p w14:paraId="4D611CA1" w14:textId="4A2693B8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4" w:history="1">
        <w:r w:rsidR="006B080F" w:rsidRPr="00FB67A2">
          <w:rPr>
            <w:rStyle w:val="aa"/>
            <w:noProof/>
          </w:rPr>
          <w:t>3.2.20.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Current Measure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17</w:t>
        </w:r>
        <w:r w:rsidR="006B080F">
          <w:rPr>
            <w:noProof/>
            <w:webHidden/>
          </w:rPr>
          <w:fldChar w:fldCharType="end"/>
        </w:r>
      </w:hyperlink>
    </w:p>
    <w:p w14:paraId="21943850" w14:textId="5A3B6066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5" w:history="1">
        <w:r w:rsidR="006B080F" w:rsidRPr="00FB67A2">
          <w:rPr>
            <w:rStyle w:val="aa"/>
            <w:noProof/>
          </w:rPr>
          <w:t>3.2.21.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PPS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18</w:t>
        </w:r>
        <w:r w:rsidR="006B080F">
          <w:rPr>
            <w:noProof/>
            <w:webHidden/>
          </w:rPr>
          <w:fldChar w:fldCharType="end"/>
        </w:r>
      </w:hyperlink>
    </w:p>
    <w:p w14:paraId="4E411726" w14:textId="70E351FF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6" w:history="1">
        <w:r w:rsidR="006B080F" w:rsidRPr="00FB67A2">
          <w:rPr>
            <w:rStyle w:val="aa"/>
            <w:noProof/>
          </w:rPr>
          <w:t>3.2.22.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Control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_Toc45017326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19</w:t>
        </w:r>
        <w:r w:rsidR="006B080F">
          <w:rPr>
            <w:noProof/>
            <w:webHidden/>
          </w:rPr>
          <w:fldChar w:fldCharType="end"/>
        </w:r>
      </w:hyperlink>
    </w:p>
    <w:p w14:paraId="3221EE96" w14:textId="7ADF832D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7" w:history="1">
        <w:r w:rsidR="006B080F" w:rsidRPr="00FB67A2">
          <w:rPr>
            <w:rStyle w:val="aa"/>
            <w:noProof/>
          </w:rPr>
          <w:t>3.2.23.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_Toc45017327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19</w:t>
        </w:r>
        <w:r w:rsidR="006B080F">
          <w:rPr>
            <w:noProof/>
            <w:webHidden/>
          </w:rPr>
          <w:fldChar w:fldCharType="end"/>
        </w:r>
      </w:hyperlink>
    </w:p>
    <w:p w14:paraId="5ACACBE7" w14:textId="1A4F2D0B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8" w:history="1">
        <w:r w:rsidR="006B080F" w:rsidRPr="00FB67A2">
          <w:rPr>
            <w:rStyle w:val="aa"/>
            <w:noProof/>
          </w:rPr>
          <w:t>3.2.24.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Current Measure Calibration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_Toc45017328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20</w:t>
        </w:r>
        <w:r w:rsidR="006B080F">
          <w:rPr>
            <w:noProof/>
            <w:webHidden/>
          </w:rPr>
          <w:fldChar w:fldCharType="end"/>
        </w:r>
      </w:hyperlink>
    </w:p>
    <w:p w14:paraId="30FD4DD6" w14:textId="41A389F9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29" w:history="1">
        <w:r w:rsidR="006B080F" w:rsidRPr="00FB67A2">
          <w:rPr>
            <w:rStyle w:val="aa"/>
            <w:noProof/>
          </w:rPr>
          <w:t>3.2.25.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PMU Calibration Check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_Toc45017329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009FDA52" w14:textId="6924DEC8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30" w:history="1">
        <w:r w:rsidR="006B080F" w:rsidRPr="00FB67A2">
          <w:rPr>
            <w:rStyle w:val="aa"/>
            <w:noProof/>
          </w:rPr>
          <w:t>3.2.26.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DC-TEST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_Toc45017330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0F872B86" w14:textId="409AC4CE" w:rsidR="006B080F" w:rsidRDefault="009E0847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5017331" w:history="1">
        <w:r w:rsidR="006B080F" w:rsidRPr="00FB67A2">
          <w:rPr>
            <w:rStyle w:val="aa"/>
            <w:noProof/>
          </w:rPr>
          <w:t>3.2.27.</w:t>
        </w:r>
        <w:r w:rsidR="006B080F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OCP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_Toc45017331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21</w:t>
        </w:r>
        <w:r w:rsidR="006B080F">
          <w:rPr>
            <w:noProof/>
            <w:webHidden/>
          </w:rPr>
          <w:fldChar w:fldCharType="end"/>
        </w:r>
      </w:hyperlink>
    </w:p>
    <w:p w14:paraId="4F9D5BD8" w14:textId="2D4BD4A5" w:rsidR="006B080F" w:rsidRDefault="009E084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32" w:history="1">
        <w:r w:rsidR="006B080F" w:rsidRPr="00FB67A2">
          <w:rPr>
            <w:rStyle w:val="aa"/>
            <w:noProof/>
          </w:rPr>
          <w:t>4.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Reuse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_Toc45017332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22</w:t>
        </w:r>
        <w:r w:rsidR="006B080F">
          <w:rPr>
            <w:noProof/>
            <w:webHidden/>
          </w:rPr>
          <w:fldChar w:fldCharType="end"/>
        </w:r>
      </w:hyperlink>
    </w:p>
    <w:p w14:paraId="62D93A3B" w14:textId="41E4BA05" w:rsidR="006B080F" w:rsidRDefault="009E0847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5017333" w:history="1">
        <w:r w:rsidR="006B080F" w:rsidRPr="00FB67A2">
          <w:rPr>
            <w:rStyle w:val="aa"/>
            <w:noProof/>
          </w:rPr>
          <w:t>5.</w:t>
        </w:r>
        <w:r w:rsidR="006B080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Supporting Information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_Toc45017333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429BD9FA" w14:textId="54B75210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34" w:history="1">
        <w:r w:rsidR="006B080F" w:rsidRPr="00FB67A2">
          <w:rPr>
            <w:rStyle w:val="aa"/>
            <w:noProof/>
          </w:rPr>
          <w:t>5.1.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Software Specific Requirement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_Toc45017334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70061EEA" w14:textId="3E5A8821" w:rsidR="006B080F" w:rsidRDefault="009E0847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5017335" w:history="1">
        <w:r w:rsidR="006B080F" w:rsidRPr="00FB67A2">
          <w:rPr>
            <w:rStyle w:val="aa"/>
            <w:noProof/>
          </w:rPr>
          <w:t>5.2.</w:t>
        </w:r>
        <w:r w:rsidR="006B080F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6B080F" w:rsidRPr="00FB67A2">
          <w:rPr>
            <w:rStyle w:val="aa"/>
            <w:noProof/>
          </w:rPr>
          <w:t>Revision History</w:t>
        </w:r>
        <w:r w:rsidR="006B080F">
          <w:rPr>
            <w:noProof/>
            <w:webHidden/>
          </w:rPr>
          <w:tab/>
        </w:r>
        <w:r w:rsidR="006B080F">
          <w:rPr>
            <w:noProof/>
            <w:webHidden/>
          </w:rPr>
          <w:fldChar w:fldCharType="begin"/>
        </w:r>
        <w:r w:rsidR="006B080F">
          <w:rPr>
            <w:noProof/>
            <w:webHidden/>
          </w:rPr>
          <w:instrText xml:space="preserve"> PAGEREF _Toc45017335 \h </w:instrText>
        </w:r>
        <w:r w:rsidR="006B080F">
          <w:rPr>
            <w:noProof/>
            <w:webHidden/>
          </w:rPr>
        </w:r>
        <w:r w:rsidR="006B080F">
          <w:rPr>
            <w:noProof/>
            <w:webHidden/>
          </w:rPr>
          <w:fldChar w:fldCharType="separate"/>
        </w:r>
        <w:r w:rsidR="007F0E3E">
          <w:rPr>
            <w:noProof/>
            <w:webHidden/>
          </w:rPr>
          <w:t>24</w:t>
        </w:r>
        <w:r w:rsidR="006B080F">
          <w:rPr>
            <w:noProof/>
            <w:webHidden/>
          </w:rPr>
          <w:fldChar w:fldCharType="end"/>
        </w:r>
      </w:hyperlink>
    </w:p>
    <w:p w14:paraId="3FF26580" w14:textId="1301FBE7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7F66779E" w:rsidR="00CC1787" w:rsidRPr="00702640" w:rsidRDefault="00EC4098" w:rsidP="00CC1787">
      <w:pPr>
        <w:pStyle w:val="af8"/>
      </w:pPr>
      <w:r w:rsidRPr="00702640">
        <w:br w:type="page"/>
      </w:r>
    </w:p>
    <w:p w14:paraId="6FDC081D" w14:textId="79D51F50" w:rsidR="00C76F2B" w:rsidRDefault="00C76F2B" w:rsidP="00B2190C">
      <w:pPr>
        <w:pStyle w:val="1"/>
      </w:pPr>
      <w:bookmarkStart w:id="3" w:name="_Toc45017283"/>
      <w:r w:rsidRPr="00702640">
        <w:lastRenderedPageBreak/>
        <w:t>Introduction</w:t>
      </w:r>
      <w:bookmarkEnd w:id="3"/>
    </w:p>
    <w:p w14:paraId="34015366" w14:textId="77777777" w:rsidR="0092738D" w:rsidRDefault="00063EFF" w:rsidP="0092738D">
      <w:r>
        <w:rPr>
          <w:rFonts w:hint="eastAsia"/>
        </w:rPr>
        <w:t xml:space="preserve"> </w:t>
      </w:r>
      <w:r w:rsidR="0092738D">
        <w:rPr>
          <w:rFonts w:hint="eastAsia"/>
        </w:rPr>
        <w:t xml:space="preserve">본 문서는 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92738D">
        <w:rPr>
          <w:rFonts w:ascii="Segoe UI" w:hAnsi="Segoe UI" w:cs="Segoe UI"/>
          <w:color w:val="24292E"/>
          <w:shd w:val="clear" w:color="auto" w:fill="FFFFFF"/>
        </w:rPr>
        <w:t>에서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사용되는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92738D">
        <w:rPr>
          <w:rFonts w:ascii="Segoe UI" w:hAnsi="Segoe UI" w:cs="Segoe UI"/>
          <w:color w:val="24292E"/>
          <w:shd w:val="clear" w:color="auto" w:fill="FFFFFF"/>
        </w:rPr>
        <w:t>파일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92738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738D">
        <w:rPr>
          <w:rFonts w:ascii="Segoe UI" w:hAnsi="Segoe UI" w:cs="Segoe UI"/>
          <w:color w:val="24292E"/>
          <w:shd w:val="clear" w:color="auto" w:fill="FFFFFF"/>
        </w:rPr>
        <w:t>대한</w:t>
      </w:r>
      <w:r w:rsidR="0092738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 요구사항(</w:t>
      </w:r>
      <w:r w:rsidR="0092738D">
        <w:t>Software Requirement Specification)</w:t>
      </w:r>
      <w:r w:rsidR="0092738D">
        <w:rPr>
          <w:rFonts w:hint="eastAsia"/>
        </w:rPr>
        <w:t>에 대하여 기술한다.</w:t>
      </w:r>
    </w:p>
    <w:p w14:paraId="6E226E0A" w14:textId="0AA34100" w:rsidR="00044F11" w:rsidRPr="0092738D" w:rsidRDefault="00044F11" w:rsidP="0092738D"/>
    <w:p w14:paraId="540967BD" w14:textId="69F9D4D1" w:rsidR="00C055FF" w:rsidRDefault="009F2BEF" w:rsidP="00B2190C">
      <w:pPr>
        <w:pStyle w:val="2"/>
      </w:pPr>
      <w:bookmarkStart w:id="4" w:name="_Toc45017284"/>
      <w:r>
        <w:t>Purpose</w:t>
      </w:r>
      <w:bookmarkEnd w:id="4"/>
    </w:p>
    <w:p w14:paraId="0D2865BD" w14:textId="77777777" w:rsidR="0092738D" w:rsidRPr="00A84772" w:rsidRDefault="00063EFF" w:rsidP="0092738D">
      <w:pPr>
        <w:ind w:leftChars="100" w:left="200" w:firstLineChars="100" w:firstLine="200"/>
      </w:pPr>
      <w:r>
        <w:rPr>
          <w:rFonts w:hint="eastAsia"/>
        </w:rPr>
        <w:t xml:space="preserve"> </w:t>
      </w:r>
      <w:r w:rsidR="0092738D">
        <w:t>Pattern Viewer Program</w:t>
      </w:r>
      <w:r w:rsidR="0092738D">
        <w:rPr>
          <w:rFonts w:hint="eastAsia"/>
        </w:rPr>
        <w:t>의 소프트웨어</w:t>
      </w:r>
      <w:r w:rsidR="0092738D">
        <w:t xml:space="preserve"> </w:t>
      </w:r>
      <w:r w:rsidR="0092738D">
        <w:rPr>
          <w:rFonts w:hint="eastAsia"/>
        </w:rPr>
        <w:t>요구사항을 분석하고 정의한다. 개발 방향 결정,</w:t>
      </w:r>
      <w:r w:rsidR="0092738D">
        <w:t xml:space="preserve"> Software Architecture </w:t>
      </w:r>
      <w:r w:rsidR="0092738D">
        <w:rPr>
          <w:rFonts w:hint="eastAsia"/>
        </w:rPr>
        <w:t>설계,</w:t>
      </w:r>
      <w:r w:rsidR="0092738D">
        <w:t xml:space="preserve"> Software Function Block </w:t>
      </w:r>
      <w:r w:rsidR="0092738D">
        <w:rPr>
          <w:rFonts w:hint="eastAsia"/>
        </w:rPr>
        <w:t>문서의 기준으로 사용하기 위해 작성한다.</w:t>
      </w:r>
    </w:p>
    <w:p w14:paraId="61D3BB08" w14:textId="77777777" w:rsidR="0092738D" w:rsidRPr="00631879" w:rsidRDefault="0092738D" w:rsidP="0092738D">
      <w:pPr>
        <w:ind w:leftChars="100" w:left="200"/>
      </w:pPr>
      <w:r>
        <w:rPr>
          <w:rFonts w:hint="eastAsia"/>
        </w:rPr>
        <w:t>본 문서의 기술은 소프트웨어</w:t>
      </w:r>
      <w:r>
        <w:t xml:space="preserve"> </w:t>
      </w:r>
      <w:r>
        <w:rPr>
          <w:rFonts w:hint="eastAsia"/>
        </w:rPr>
        <w:t>관점에서 기술한다. 사용자의 요구사항 사항을 분석하고 작성한 문서이다.</w:t>
      </w:r>
      <w:r>
        <w:t xml:space="preserve"> </w:t>
      </w:r>
      <w:r>
        <w:rPr>
          <w:rFonts w:hint="eastAsia"/>
        </w:rPr>
        <w:t>사용자 기준에서의 흐름도,</w:t>
      </w:r>
      <w:r>
        <w:t xml:space="preserve"> UML</w:t>
      </w:r>
      <w:r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사용자와 관련 기능을 공유하며 </w:t>
      </w:r>
      <w:r>
        <w:t xml:space="preserve">Software </w:t>
      </w:r>
      <w:r>
        <w:rPr>
          <w:rFonts w:hint="eastAsia"/>
        </w:rPr>
        <w:t>요구사항(기능)이 충족하는지 살펴보는 것을 문서의 기준으로 한다.</w:t>
      </w:r>
      <w:r>
        <w:t xml:space="preserve"> </w:t>
      </w:r>
      <w:r>
        <w:rPr>
          <w:rFonts w:hint="eastAsia"/>
        </w:rPr>
        <w:t>결국 사용자의 요구사항 및 요구 기능을 누락 없이 설계에 반영하고 그러한 요구사항을 구현하기 위해서 필요한 부분을 기술하는 문서이다.</w:t>
      </w:r>
    </w:p>
    <w:p w14:paraId="6360126E" w14:textId="4CC71974" w:rsidR="00044F11" w:rsidRPr="0092738D" w:rsidRDefault="00044F11" w:rsidP="0092738D"/>
    <w:p w14:paraId="0D6C465D" w14:textId="1F313105" w:rsidR="009F2BEF" w:rsidRDefault="009F2BEF" w:rsidP="00C055FF">
      <w:pPr>
        <w:pStyle w:val="2"/>
      </w:pPr>
      <w:bookmarkStart w:id="5" w:name="_Toc45017285"/>
      <w:r>
        <w:t>Scope</w:t>
      </w:r>
      <w:bookmarkEnd w:id="5"/>
    </w:p>
    <w:p w14:paraId="2C7EF793" w14:textId="16A3D3A4" w:rsidR="008436E3" w:rsidRDefault="008436E3" w:rsidP="008436E3">
      <w:r>
        <w:rPr>
          <w:rFonts w:hint="eastAsia"/>
        </w:rPr>
        <w:t xml:space="preserve"> </w:t>
      </w:r>
      <w:r w:rsidR="0092738D">
        <w:t>Pattern Viewer Program</w:t>
      </w:r>
      <w:r w:rsidR="00B6351E">
        <w:rPr>
          <w:rFonts w:hint="eastAsia"/>
        </w:rPr>
        <w:t>을 구성 할 GUI</w:t>
      </w:r>
      <w:r>
        <w:rPr>
          <w:rFonts w:hint="eastAsia"/>
        </w:rPr>
        <w:t>의 동작을 규정 한다.</w:t>
      </w:r>
    </w:p>
    <w:p w14:paraId="42684435" w14:textId="24891A27" w:rsidR="00D27F25" w:rsidRDefault="0092738D" w:rsidP="0015657F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Search </w:t>
      </w:r>
      <w:r w:rsidR="00D27F25">
        <w:rPr>
          <w:rFonts w:hint="eastAsia"/>
        </w:rPr>
        <w:t>기능</w:t>
      </w:r>
    </w:p>
    <w:p w14:paraId="343DEBD6" w14:textId="5032E266" w:rsidR="00D27F25" w:rsidRDefault="00D27F25" w:rsidP="0015657F">
      <w:pPr>
        <w:pStyle w:val="ac"/>
        <w:numPr>
          <w:ilvl w:val="0"/>
          <w:numId w:val="9"/>
        </w:numPr>
        <w:ind w:leftChars="0"/>
      </w:pPr>
      <w:r>
        <w:t xml:space="preserve">Control GUI </w:t>
      </w:r>
      <w:r>
        <w:rPr>
          <w:rFonts w:hint="eastAsia"/>
        </w:rPr>
        <w:t>제공</w:t>
      </w:r>
    </w:p>
    <w:p w14:paraId="7BACC37F" w14:textId="513E2EA6" w:rsidR="00F86AC4" w:rsidRDefault="00CB2C5E" w:rsidP="0015657F">
      <w:pPr>
        <w:pStyle w:val="ac"/>
        <w:numPr>
          <w:ilvl w:val="0"/>
          <w:numId w:val="9"/>
        </w:numPr>
        <w:ind w:leftChars="0"/>
      </w:pPr>
      <w:r>
        <w:t>Test</w:t>
      </w:r>
      <w:r>
        <w:rPr>
          <w:rFonts w:hint="eastAsia"/>
        </w:rPr>
        <w:t xml:space="preserve"> Log</w:t>
      </w:r>
      <w:r>
        <w:t xml:space="preserve"> </w:t>
      </w:r>
      <w:r>
        <w:rPr>
          <w:rFonts w:hint="eastAsia"/>
        </w:rPr>
        <w:t>저장 기능</w:t>
      </w:r>
    </w:p>
    <w:p w14:paraId="4B14AAAC" w14:textId="77777777" w:rsidR="002A6489" w:rsidRPr="008436E3" w:rsidRDefault="002A6489" w:rsidP="002A6489">
      <w:pPr>
        <w:pStyle w:val="ac"/>
        <w:ind w:leftChars="0" w:left="465"/>
      </w:pPr>
    </w:p>
    <w:p w14:paraId="5870CDA7" w14:textId="5F8C62BE" w:rsidR="009F2BEF" w:rsidRDefault="009F2BEF" w:rsidP="009F2BEF">
      <w:pPr>
        <w:pStyle w:val="2"/>
      </w:pPr>
      <w:bookmarkStart w:id="6" w:name="_Toc45017286"/>
      <w:r>
        <w:t>Definitions, Acronyms, and Abbreviations</w:t>
      </w:r>
      <w:bookmarkEnd w:id="6"/>
    </w:p>
    <w:p w14:paraId="1B5A1FE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 Algorithmic Pattern Generator</w:t>
      </w:r>
    </w:p>
    <w:p w14:paraId="6B872C45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Unified Modeling Language</w:t>
      </w:r>
    </w:p>
    <w:p w14:paraId="3BBA5238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14:paraId="75F1119F" w14:textId="77777777" w:rsidR="0092738D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14:paraId="3C3DF474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Array</w:t>
      </w:r>
    </w:p>
    <w:p w14:paraId="2FD7CB00" w14:textId="77777777" w:rsidR="0092738D" w:rsidRPr="00FD6854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04939612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2CF0E690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30C9FABB" w14:textId="77777777" w:rsidR="0092738D" w:rsidRPr="00FB590F" w:rsidRDefault="0092738D" w:rsidP="0092738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 xml:space="preserve">: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4FA4984C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78737692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0098AC83" w14:textId="77777777" w:rsidR="0092738D" w:rsidRDefault="0092738D" w:rsidP="0092738D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14:paraId="3B6A17CA" w14:textId="77777777" w:rsidR="00EC7DB8" w:rsidRDefault="00EC7DB8" w:rsidP="00B6351E">
      <w:pPr>
        <w:pStyle w:val="af4"/>
        <w:ind w:firstLineChars="50" w:firstLine="100"/>
      </w:pPr>
    </w:p>
    <w:p w14:paraId="3206B8AF" w14:textId="3F051096" w:rsidR="009F2BEF" w:rsidRDefault="009F2BEF" w:rsidP="009F2BEF">
      <w:pPr>
        <w:pStyle w:val="2"/>
      </w:pPr>
      <w:bookmarkStart w:id="7" w:name="_Toc45017287"/>
      <w:r>
        <w:rPr>
          <w:rFonts w:hint="eastAsia"/>
        </w:rPr>
        <w:t>Reference</w:t>
      </w:r>
      <w:bookmarkEnd w:id="7"/>
    </w:p>
    <w:p w14:paraId="4776B07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mpat file format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2F5D779D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14:paraId="2FC2917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>
        <w:rPr>
          <w:rFonts w:asciiTheme="minorHAnsi" w:eastAsiaTheme="minorHAnsi" w:hAnsiTheme="minorHAnsi"/>
        </w:rPr>
        <w:t>.PAT</w:t>
      </w:r>
    </w:p>
    <w:p w14:paraId="56532406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14:paraId="4E99D0F2" w14:textId="77777777" w:rsidR="0092738D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14:paraId="7DF1BACA" w14:textId="77777777" w:rsidR="0092738D" w:rsidRPr="005C4A8F" w:rsidRDefault="0092738D" w:rsidP="0092738D">
      <w:pPr>
        <w:pStyle w:val="af4"/>
        <w:numPr>
          <w:ilvl w:val="0"/>
          <w:numId w:val="27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.MIF</w:t>
      </w:r>
    </w:p>
    <w:p w14:paraId="5C1640E6" w14:textId="77777777" w:rsidR="008D2FC3" w:rsidRPr="0092738D" w:rsidRDefault="008D2FC3" w:rsidP="008D2FC3">
      <w:pPr>
        <w:pStyle w:val="af4"/>
      </w:pPr>
    </w:p>
    <w:p w14:paraId="5B050946" w14:textId="54040261" w:rsidR="009F2BEF" w:rsidRDefault="009F2BEF" w:rsidP="009F2BEF">
      <w:pPr>
        <w:pStyle w:val="2"/>
      </w:pPr>
      <w:bookmarkStart w:id="8" w:name="_Toc45017288"/>
      <w:r>
        <w:t>Overview</w:t>
      </w:r>
      <w:bookmarkEnd w:id="8"/>
    </w:p>
    <w:p w14:paraId="4A53BB1E" w14:textId="77777777" w:rsidR="0092738D" w:rsidRPr="00396D82" w:rsidRDefault="0092738D" w:rsidP="0092738D">
      <w:pPr>
        <w:pStyle w:val="af4"/>
        <w:rPr>
          <w:rFonts w:asciiTheme="majorEastAsia" w:eastAsiaTheme="majorEastAsia" w:hAnsiTheme="majorEastAsia"/>
        </w:rPr>
      </w:pPr>
      <w:r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Pr="00314D4A">
        <w:rPr>
          <w:rFonts w:asciiTheme="minorHAnsi" w:eastAsiaTheme="minorHAnsi" w:hAnsiTheme="minorHAnsi"/>
        </w:rPr>
        <w:t xml:space="preserve">Module </w:t>
      </w:r>
      <w:r w:rsidRPr="00314D4A">
        <w:rPr>
          <w:rFonts w:asciiTheme="minorHAnsi" w:eastAsiaTheme="minorHAnsi" w:hAnsiTheme="minorHAnsi" w:hint="eastAsia"/>
        </w:rPr>
        <w:t>단위이다.</w:t>
      </w:r>
      <w:r w:rsidRPr="00314D4A">
        <w:rPr>
          <w:rFonts w:asciiTheme="minorHAnsi" w:eastAsiaTheme="minorHAnsi" w:hAnsiTheme="minorHAnsi"/>
        </w:rPr>
        <w:t xml:space="preserve"> </w:t>
      </w:r>
      <w:r>
        <w:rPr>
          <w:rFonts w:asciiTheme="majorEastAsia" w:eastAsiaTheme="majorEastAsia" w:hAnsiTheme="majorEastAsia" w:hint="eastAsia"/>
        </w:rPr>
        <w:t>구성의</w:t>
      </w:r>
      <w:r w:rsidRPr="00396D82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기술 방향은 </w:t>
      </w:r>
      <w:r w:rsidRPr="00396D82">
        <w:rPr>
          <w:rFonts w:asciiTheme="majorEastAsia" w:eastAsiaTheme="majorEastAsia" w:hAnsiTheme="majorEastAsia" w:hint="eastAsia"/>
        </w:rPr>
        <w:t>아래와 같다.</w:t>
      </w:r>
    </w:p>
    <w:p w14:paraId="093E4B7D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14:paraId="35E2A8DE" w14:textId="77777777" w:rsidR="0092738D" w:rsidRPr="00396D82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작동을</w:t>
      </w:r>
      <w:r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Pr="00396D82">
        <w:rPr>
          <w:rFonts w:asciiTheme="majorEastAsia" w:eastAsiaTheme="majorEastAsia" w:hAnsiTheme="majorEastAsia" w:hint="eastAsia"/>
        </w:rPr>
        <w:t xml:space="preserve"> 처리하거나 충족해야</w:t>
      </w:r>
      <w:r>
        <w:rPr>
          <w:rFonts w:asciiTheme="majorEastAsia" w:eastAsiaTheme="majorEastAsia" w:hAnsiTheme="majorEastAsia" w:hint="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하는 제약사항 혹은 서비스를 기술한다.</w:t>
      </w:r>
    </w:p>
    <w:p w14:paraId="537517CD" w14:textId="77777777" w:rsidR="0092738D" w:rsidRDefault="0092738D" w:rsidP="0092738D">
      <w:pPr>
        <w:pStyle w:val="af4"/>
        <w:numPr>
          <w:ilvl w:val="0"/>
          <w:numId w:val="2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 xml:space="preserve">더욱 편리하게 사용할 수 있을 기능 </w:t>
      </w:r>
      <w:r w:rsidRPr="00396D82">
        <w:rPr>
          <w:rFonts w:asciiTheme="majorEastAsia" w:eastAsiaTheme="majorEastAsia" w:hAnsiTheme="majorEastAsia" w:hint="eastAsia"/>
        </w:rPr>
        <w:t>사항들을 기술한다.</w:t>
      </w:r>
    </w:p>
    <w:p w14:paraId="0988F7AB" w14:textId="77777777" w:rsidR="00380AFA" w:rsidRPr="00380AFA" w:rsidRDefault="00380AFA" w:rsidP="0092738D">
      <w:pPr>
        <w:pStyle w:val="af4"/>
        <w:rPr>
          <w:rFonts w:ascii="돋움" w:hAnsi="돋움"/>
        </w:rPr>
      </w:pPr>
    </w:p>
    <w:p w14:paraId="63EC4AEB" w14:textId="77777777" w:rsidR="009F2BEF" w:rsidRPr="0092738D" w:rsidRDefault="009F2BEF" w:rsidP="00C055FF">
      <w:pPr>
        <w:pStyle w:val="af4"/>
      </w:pPr>
    </w:p>
    <w:p w14:paraId="34D38AB3" w14:textId="1F0136FB" w:rsidR="00C76F2B" w:rsidRPr="00702640" w:rsidRDefault="00C76F2B" w:rsidP="00C76F2B">
      <w:pPr>
        <w:pStyle w:val="BODYFull"/>
        <w:jc w:val="center"/>
      </w:pPr>
    </w:p>
    <w:p w14:paraId="684C10ED" w14:textId="77777777" w:rsidR="00A61F29" w:rsidRPr="00702640" w:rsidRDefault="00A61F29" w:rsidP="005A0A9D">
      <w:pPr>
        <w:pStyle w:val="BODYFull"/>
      </w:pPr>
    </w:p>
    <w:p w14:paraId="49322FF6" w14:textId="17AF6A22" w:rsidR="00EC4098" w:rsidRPr="00702640" w:rsidRDefault="00A61F29" w:rsidP="007C2F4E">
      <w:pPr>
        <w:pStyle w:val="1"/>
      </w:pPr>
      <w:r w:rsidRPr="00702640">
        <w:br w:type="page"/>
      </w:r>
      <w:bookmarkStart w:id="9" w:name="_Toc45017289"/>
      <w:bookmarkEnd w:id="2"/>
      <w:r w:rsidR="009F2BEF">
        <w:lastRenderedPageBreak/>
        <w:t>Overall Description</w:t>
      </w:r>
      <w:bookmarkEnd w:id="9"/>
    </w:p>
    <w:p w14:paraId="2566BE5F" w14:textId="056ABFF9" w:rsidR="00EC4098" w:rsidRDefault="00EC4098" w:rsidP="00B446B4">
      <w:pPr>
        <w:pStyle w:val="BodyTap"/>
        <w:ind w:leftChars="0" w:left="0"/>
      </w:pPr>
    </w:p>
    <w:p w14:paraId="670C8445" w14:textId="352460FB" w:rsidR="00583D86" w:rsidRDefault="009F2BEF" w:rsidP="00FF64C9">
      <w:pPr>
        <w:pStyle w:val="2"/>
      </w:pPr>
      <w:bookmarkStart w:id="10" w:name="_Toc45017290"/>
      <w:r>
        <w:rPr>
          <w:rFonts w:hint="eastAsia"/>
        </w:rPr>
        <w:t>Product Perspective</w:t>
      </w:r>
      <w:bookmarkEnd w:id="10"/>
    </w:p>
    <w:p w14:paraId="177C0FD5" w14:textId="35BE6976" w:rsidR="009F2BEF" w:rsidRDefault="006E1E92" w:rsidP="00B2190C">
      <w:pPr>
        <w:pStyle w:val="3"/>
      </w:pPr>
      <w:bookmarkStart w:id="11" w:name="_Toc326524947"/>
      <w:bookmarkStart w:id="12" w:name="_Toc45017291"/>
      <w:r w:rsidRPr="00246B33">
        <w:rPr>
          <w:rFonts w:hint="eastAsia"/>
        </w:rPr>
        <w:t>System Interfaces</w:t>
      </w:r>
      <w:bookmarkEnd w:id="11"/>
      <w:bookmarkEnd w:id="12"/>
    </w:p>
    <w:p w14:paraId="64E0A72F" w14:textId="2C32F4B6" w:rsidR="0092738D" w:rsidRPr="0092738D" w:rsidRDefault="0092738D" w:rsidP="0092738D">
      <w:r w:rsidRPr="0083558F">
        <w:rPr>
          <w:noProof/>
        </w:rPr>
        <w:drawing>
          <wp:inline distT="0" distB="0" distL="0" distR="0" wp14:anchorId="39E2C17C" wp14:editId="4B2583F1">
            <wp:extent cx="5181600" cy="291457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76A" w14:textId="77777777" w:rsidR="0092738D" w:rsidRDefault="0092738D" w:rsidP="0092738D">
      <w:pPr>
        <w:pStyle w:val="af2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Pattern Viewer Program</w:t>
      </w:r>
      <w:r>
        <w:t xml:space="preserve"> System</w:t>
      </w:r>
    </w:p>
    <w:p w14:paraId="78C8D675" w14:textId="77777777" w:rsidR="0092738D" w:rsidRDefault="0092738D" w:rsidP="0092738D">
      <w:pPr>
        <w:pStyle w:val="ac"/>
        <w:ind w:leftChars="0"/>
      </w:pPr>
    </w:p>
    <w:p w14:paraId="30B1A0D3" w14:textId="5FD7E714" w:rsid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Pattern Viewer Program은 </w:t>
      </w:r>
      <w:r>
        <w:t>PAT file</w:t>
      </w:r>
      <w:r>
        <w:rPr>
          <w:rFonts w:hint="eastAsia"/>
        </w:rPr>
        <w:t>을 읽어 들여 내용을 구성한다.</w:t>
      </w:r>
    </w:p>
    <w:p w14:paraId="29739CB0" w14:textId="77777777" w:rsidR="0092738D" w:rsidRDefault="0092738D" w:rsidP="0092738D">
      <w:pPr>
        <w:pStyle w:val="ac"/>
        <w:ind w:leftChars="0"/>
      </w:pPr>
    </w:p>
    <w:p w14:paraId="534EE434" w14:textId="77777777" w:rsidR="0092738D" w:rsidRDefault="0092738D" w:rsidP="0092738D">
      <w:pPr>
        <w:pStyle w:val="ac"/>
        <w:numPr>
          <w:ilvl w:val="0"/>
          <w:numId w:val="28"/>
        </w:numPr>
        <w:ind w:leftChars="0"/>
      </w:pPr>
      <w:r>
        <w:t>m</w:t>
      </w:r>
      <w:r>
        <w:rPr>
          <w:rFonts w:hint="eastAsia"/>
        </w:rPr>
        <w:t>pat</w:t>
      </w:r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14:paraId="149577AF" w14:textId="77777777" w:rsidR="0092738D" w:rsidRDefault="0092738D" w:rsidP="0092738D">
      <w:r>
        <w:rPr>
          <w:rFonts w:hint="eastAsia"/>
        </w:rPr>
        <w:t xml:space="preserve">  </w:t>
      </w:r>
    </w:p>
    <w:p w14:paraId="0DC4F167" w14:textId="59214A0C" w:rsidR="00722444" w:rsidRPr="0092738D" w:rsidRDefault="0092738D" w:rsidP="0092738D">
      <w:pPr>
        <w:pStyle w:val="ac"/>
        <w:numPr>
          <w:ilvl w:val="0"/>
          <w:numId w:val="28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14:paraId="015203ED" w14:textId="17B53399" w:rsidR="00722444" w:rsidRDefault="00722444" w:rsidP="003272AB">
      <w:pPr>
        <w:pStyle w:val="ac"/>
        <w:ind w:leftChars="0"/>
      </w:pPr>
    </w:p>
    <w:p w14:paraId="60331F8F" w14:textId="72DB0E6D" w:rsidR="003018C8" w:rsidRPr="003018C8" w:rsidRDefault="003018C8" w:rsidP="003018C8"/>
    <w:p w14:paraId="4F4C8C6E" w14:textId="63F1C4C4" w:rsidR="006E1E92" w:rsidRDefault="006E1E92" w:rsidP="00B2190C">
      <w:pPr>
        <w:pStyle w:val="3"/>
      </w:pPr>
      <w:bookmarkStart w:id="13" w:name="_Toc326524948"/>
      <w:bookmarkStart w:id="14" w:name="_Toc45017292"/>
      <w:r w:rsidRPr="00246B33">
        <w:rPr>
          <w:rFonts w:hint="eastAsia"/>
        </w:rPr>
        <w:t>User</w:t>
      </w:r>
      <w:r w:rsidRPr="00246B33">
        <w:t xml:space="preserve"> Interfaces</w:t>
      </w:r>
      <w:bookmarkEnd w:id="13"/>
      <w:bookmarkEnd w:id="14"/>
    </w:p>
    <w:p w14:paraId="16B0AE3C" w14:textId="77777777" w:rsidR="0092738D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bookmarkStart w:id="15" w:name="_Toc326524949"/>
      <w:bookmarkStart w:id="16" w:name="_Toc45017293"/>
      <w:r w:rsidRPr="00205AB1">
        <w:rPr>
          <w:rFonts w:asciiTheme="minorHAnsi" w:eastAsiaTheme="minorHAnsi" w:hAnsiTheme="minorHAnsi" w:hint="eastAsia"/>
        </w:rPr>
        <w:t xml:space="preserve">사용자에게 </w:t>
      </w:r>
      <w:r>
        <w:rPr>
          <w:rFonts w:asciiTheme="minorHAnsi" w:eastAsiaTheme="minorHAnsi" w:hAnsiTheme="minorHAnsi" w:hint="eastAsia"/>
        </w:rPr>
        <w:t xml:space="preserve">컴파일된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 내용을 </w:t>
      </w:r>
      <w:r>
        <w:rPr>
          <w:rFonts w:asciiTheme="minorHAnsi" w:eastAsiaTheme="minorHAnsi" w:hAnsiTheme="minorHAnsi"/>
        </w:rPr>
        <w:t>GUI</w:t>
      </w:r>
      <w:r>
        <w:rPr>
          <w:rFonts w:asciiTheme="minorHAnsi" w:eastAsiaTheme="minorHAnsi" w:hAnsiTheme="minorHAnsi" w:hint="eastAsia"/>
        </w:rPr>
        <w:t>를 통해 제공한다.</w:t>
      </w:r>
    </w:p>
    <w:p w14:paraId="1318FE94" w14:textId="77777777" w:rsidR="0092738D" w:rsidRPr="009E3893" w:rsidRDefault="0092738D" w:rsidP="0092738D">
      <w:pPr>
        <w:pStyle w:val="af4"/>
        <w:rPr>
          <w:rFonts w:asciiTheme="minorHAnsi" w:eastAsiaTheme="minorHAnsi" w:hAnsiTheme="minorHAnsi"/>
        </w:rPr>
      </w:pPr>
    </w:p>
    <w:p w14:paraId="40EB31E2" w14:textId="77777777" w:rsidR="0092738D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mpat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14:paraId="19E574D5" w14:textId="77777777" w:rsidR="0092738D" w:rsidRPr="00205AB1" w:rsidRDefault="0092738D" w:rsidP="0092738D">
      <w:pPr>
        <w:pStyle w:val="af4"/>
        <w:rPr>
          <w:rFonts w:asciiTheme="minorHAnsi" w:eastAsiaTheme="minorHAnsi" w:hAnsiTheme="minorHAnsi"/>
        </w:rPr>
      </w:pPr>
    </w:p>
    <w:p w14:paraId="12BFDF08" w14:textId="77777777" w:rsidR="0092738D" w:rsidRPr="006D276F" w:rsidRDefault="0092738D" w:rsidP="0092738D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 가지를 제공한다.</w:t>
      </w:r>
    </w:p>
    <w:p w14:paraId="054FDC1A" w14:textId="1C52D1A2" w:rsidR="006E1E92" w:rsidRDefault="006E1E92" w:rsidP="00B2190C">
      <w:pPr>
        <w:pStyle w:val="3"/>
      </w:pPr>
      <w:r w:rsidRPr="00246B33">
        <w:t>Hardware Interfaces</w:t>
      </w:r>
      <w:bookmarkEnd w:id="15"/>
      <w:bookmarkEnd w:id="16"/>
    </w:p>
    <w:p w14:paraId="7575192E" w14:textId="5EA5A3E5" w:rsidR="00BA22F4" w:rsidRDefault="00BA22F4" w:rsidP="0092738D">
      <w:pPr>
        <w:pStyle w:val="af4"/>
        <w:ind w:left="1200"/>
      </w:pPr>
    </w:p>
    <w:p w14:paraId="0D218F13" w14:textId="0219D838" w:rsidR="006E1E92" w:rsidRDefault="006E1E92" w:rsidP="00B2190C">
      <w:pPr>
        <w:pStyle w:val="3"/>
      </w:pPr>
      <w:bookmarkStart w:id="17" w:name="_Toc326524950"/>
      <w:bookmarkStart w:id="18" w:name="_Toc45017294"/>
      <w:r w:rsidRPr="00246B33">
        <w:lastRenderedPageBreak/>
        <w:t>Software Interfaces</w:t>
      </w:r>
      <w:bookmarkEnd w:id="17"/>
      <w:bookmarkEnd w:id="18"/>
    </w:p>
    <w:p w14:paraId="31BA743B" w14:textId="77777777" w:rsidR="0092738D" w:rsidRPr="00205AB1" w:rsidRDefault="0092738D" w:rsidP="0092738D">
      <w:pPr>
        <w:pStyle w:val="ac"/>
        <w:numPr>
          <w:ilvl w:val="0"/>
          <w:numId w:val="30"/>
        </w:numPr>
        <w:ind w:leftChars="0"/>
        <w:rPr>
          <w:rFonts w:asciiTheme="minorHAnsi" w:eastAsiaTheme="minorHAnsi" w:hAnsiTheme="minorHAnsi"/>
        </w:rPr>
      </w:pPr>
      <w:bookmarkStart w:id="19" w:name="_Toc326524951"/>
      <w:bookmarkStart w:id="20" w:name="_Toc45017295"/>
      <w:r w:rsidRPr="00205AB1">
        <w:rPr>
          <w:rFonts w:asciiTheme="minorHAnsi" w:eastAsiaTheme="minorHAnsi" w:hAnsiTheme="minorHAnsi" w:hint="eastAsia"/>
        </w:rPr>
        <w:t>개발 환경</w:t>
      </w:r>
    </w:p>
    <w:p w14:paraId="5909D0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>
        <w:rPr>
          <w:rFonts w:asciiTheme="minorHAnsi" w:eastAsiaTheme="minorHAnsi" w:hAnsiTheme="minorHAnsi"/>
        </w:rPr>
        <w:t>CentOS7 1811</w:t>
      </w:r>
    </w:p>
    <w:p w14:paraId="688438E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Pr="001545DA">
        <w:rPr>
          <w:rFonts w:asciiTheme="minorHAnsi" w:eastAsiaTheme="minorHAnsi" w:hAnsiTheme="minorHAnsi"/>
        </w:rPr>
        <w:t>Linux 3.10.0-1127.el7.x86_64</w:t>
      </w:r>
    </w:p>
    <w:p w14:paraId="33878E45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Pr="007D220B">
        <w:rPr>
          <w:rFonts w:asciiTheme="minorHAnsi" w:eastAsiaTheme="minorHAnsi" w:hAnsiTheme="minorHAnsi"/>
        </w:rPr>
        <w:t>Qt version 5.8.0</w:t>
      </w:r>
    </w:p>
    <w:p w14:paraId="7269C82D" w14:textId="77777777" w:rsidR="0092738D" w:rsidRPr="00205AB1" w:rsidRDefault="0092738D" w:rsidP="0092738D">
      <w:pPr>
        <w:pStyle w:val="ac"/>
        <w:numPr>
          <w:ilvl w:val="1"/>
          <w:numId w:val="31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14:paraId="5F3161C1" w14:textId="77777777" w:rsidR="0092738D" w:rsidRPr="00205AB1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14:paraId="04800940" w14:textId="77777777" w:rsidR="0092738D" w:rsidRDefault="0092738D" w:rsidP="0092738D">
      <w:pPr>
        <w:pStyle w:val="ac"/>
        <w:numPr>
          <w:ilvl w:val="2"/>
          <w:numId w:val="14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14:paraId="42FFEC8F" w14:textId="2F7A6D7B" w:rsidR="006E1E92" w:rsidRDefault="006E1E92" w:rsidP="00B2190C">
      <w:pPr>
        <w:pStyle w:val="3"/>
      </w:pPr>
      <w:r w:rsidRPr="00246B33">
        <w:t>Communications Interfaces</w:t>
      </w:r>
      <w:bookmarkEnd w:id="19"/>
      <w:bookmarkEnd w:id="20"/>
    </w:p>
    <w:p w14:paraId="06DAFA12" w14:textId="5F5739FE" w:rsidR="006E1E92" w:rsidRDefault="006E1E92" w:rsidP="00B2190C">
      <w:pPr>
        <w:pStyle w:val="3"/>
      </w:pPr>
      <w:bookmarkStart w:id="21" w:name="_Toc326524952"/>
      <w:bookmarkStart w:id="22" w:name="_Toc45017296"/>
      <w:r w:rsidRPr="00246B33">
        <w:t>Memory Constraints</w:t>
      </w:r>
      <w:bookmarkEnd w:id="21"/>
      <w:bookmarkEnd w:id="22"/>
    </w:p>
    <w:p w14:paraId="7907F1E5" w14:textId="7BF62269" w:rsidR="006E1E92" w:rsidRDefault="006E1E92" w:rsidP="00B2190C">
      <w:pPr>
        <w:pStyle w:val="3"/>
      </w:pPr>
      <w:bookmarkStart w:id="23" w:name="_Toc326524953"/>
      <w:bookmarkStart w:id="24" w:name="_Toc45017297"/>
      <w:r w:rsidRPr="00246B33">
        <w:t>Operations</w:t>
      </w:r>
      <w:bookmarkEnd w:id="23"/>
      <w:bookmarkEnd w:id="24"/>
    </w:p>
    <w:p w14:paraId="59EA3D2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bookmarkStart w:id="25" w:name="_Toc326524954"/>
      <w:bookmarkStart w:id="26" w:name="_Toc45017298"/>
      <w:r w:rsidRPr="00205AB1">
        <w:rPr>
          <w:rFonts w:asciiTheme="minorHAnsi" w:eastAsiaTheme="minorHAnsi" w:hAnsiTheme="minorHAnsi" w:hint="eastAsia"/>
        </w:rPr>
        <w:t xml:space="preserve">사용자는 </w:t>
      </w:r>
      <w:r>
        <w:rPr>
          <w:rFonts w:asciiTheme="minorHAnsi" w:eastAsiaTheme="minorHAnsi" w:hAnsiTheme="minorHAnsi" w:hint="eastAsia"/>
        </w:rPr>
        <w:t>exe를 실행시킨 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선택하며 프로그램을 시작한다.</w:t>
      </w:r>
      <w:r>
        <w:rPr>
          <w:rFonts w:asciiTheme="minorHAnsi" w:eastAsiaTheme="minorHAnsi" w:hAnsiTheme="minorHAnsi"/>
        </w:rPr>
        <w:t xml:space="preserve"> </w:t>
      </w:r>
    </w:p>
    <w:p w14:paraId="0A380B0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14:paraId="230B1469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14:paraId="7B1ABAF6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Pr="00205AB1">
        <w:rPr>
          <w:rFonts w:asciiTheme="minorHAnsi" w:eastAsiaTheme="minorHAnsi" w:hAnsiTheme="minorHAnsi" w:hint="eastAsia"/>
        </w:rPr>
        <w:t>.</w:t>
      </w:r>
    </w:p>
    <w:p w14:paraId="4B835FC2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14:paraId="09FD8101" w14:textId="77777777" w:rsidR="0092738D" w:rsidRPr="00205AB1" w:rsidRDefault="0092738D" w:rsidP="0092738D">
      <w:pPr>
        <w:pStyle w:val="af4"/>
        <w:numPr>
          <w:ilvl w:val="0"/>
          <w:numId w:val="3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14:paraId="1051B642" w14:textId="497E9D0B" w:rsidR="006E1E92" w:rsidRDefault="006E1E92" w:rsidP="006E1E92">
      <w:pPr>
        <w:pStyle w:val="2"/>
      </w:pPr>
      <w:r w:rsidRPr="00246B33">
        <w:rPr>
          <w:rFonts w:hint="eastAsia"/>
        </w:rPr>
        <w:t>User Characteristics</w:t>
      </w:r>
      <w:bookmarkEnd w:id="25"/>
      <w:bookmarkEnd w:id="26"/>
    </w:p>
    <w:p w14:paraId="4FCA1ECF" w14:textId="77777777" w:rsidR="002E69BE" w:rsidRPr="00205AB1" w:rsidRDefault="0036427F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hint="eastAsia"/>
        </w:rPr>
        <w:t xml:space="preserve"> </w:t>
      </w:r>
      <w:r w:rsidR="002E69BE" w:rsidRPr="00205AB1">
        <w:rPr>
          <w:rFonts w:asciiTheme="minorHAnsi" w:eastAsiaTheme="minorHAnsi" w:hAnsiTheme="minorHAnsi" w:hint="eastAsia"/>
        </w:rPr>
        <w:t xml:space="preserve">사용자는 </w:t>
      </w:r>
      <w:r w:rsidR="002E69BE">
        <w:rPr>
          <w:rFonts w:asciiTheme="minorHAnsi" w:eastAsiaTheme="minorHAnsi" w:hAnsiTheme="minorHAnsi"/>
        </w:rPr>
        <w:t>ALPG</w:t>
      </w:r>
      <w:r w:rsidR="002E69BE">
        <w:rPr>
          <w:rFonts w:asciiTheme="minorHAnsi" w:eastAsiaTheme="minorHAnsi" w:hAnsiTheme="minorHAnsi" w:hint="eastAsia"/>
        </w:rPr>
        <w:t>에</w:t>
      </w:r>
      <w:r w:rsidR="002E69BE" w:rsidRPr="00205AB1">
        <w:rPr>
          <w:rFonts w:asciiTheme="minorHAnsi" w:eastAsiaTheme="minorHAnsi" w:hAnsiTheme="minorHAnsi" w:hint="eastAsia"/>
        </w:rPr>
        <w:t xml:space="preserve"> </w:t>
      </w:r>
      <w:r w:rsidR="002E69BE">
        <w:rPr>
          <w:rFonts w:asciiTheme="minorHAnsi" w:eastAsiaTheme="minorHAnsi" w:hAnsiTheme="minorHAnsi" w:hint="eastAsia"/>
        </w:rPr>
        <w:t xml:space="preserve">대해서 </w:t>
      </w:r>
      <w:r w:rsidR="002E69BE"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="002E69BE" w:rsidRPr="00205AB1">
        <w:rPr>
          <w:rFonts w:asciiTheme="minorHAnsi" w:eastAsiaTheme="minorHAnsi" w:hAnsiTheme="minorHAnsi"/>
        </w:rPr>
        <w:t xml:space="preserve"> </w:t>
      </w:r>
    </w:p>
    <w:p w14:paraId="180CC3C4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컴파일러 동작 절차에 대해서 이해하고 있어야</w:t>
      </w:r>
      <w:r w:rsidRPr="00205AB1">
        <w:rPr>
          <w:rFonts w:asciiTheme="minorHAnsi" w:eastAsiaTheme="minorHAnsi" w:hAnsiTheme="minorHAnsi" w:hint="eastAsia"/>
        </w:rPr>
        <w:t xml:space="preserve"> 한다.</w:t>
      </w:r>
      <w:r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그뿐만 아니라 </w:t>
      </w:r>
      <w:r>
        <w:rPr>
          <w:rFonts w:asciiTheme="minorHAnsi" w:eastAsiaTheme="minorHAnsi" w:hAnsiTheme="minorHAnsi"/>
        </w:rPr>
        <w:t xml:space="preserve">ASC </w:t>
      </w:r>
      <w:r>
        <w:rPr>
          <w:rFonts w:asciiTheme="minorHAnsi" w:eastAsiaTheme="minorHAnsi" w:hAnsiTheme="minorHAnsi" w:hint="eastAsia"/>
        </w:rPr>
        <w:t>파일과 컴파일된 바이너리 파일을 직접 비교하여 컴파일러가 정상 동작하는지 확인할 수 있어야 한다.</w:t>
      </w:r>
    </w:p>
    <w:p w14:paraId="3CBF0481" w14:textId="77777777" w:rsidR="002E69BE" w:rsidRDefault="002E69BE" w:rsidP="002E69B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UNIN</w:t>
      </w:r>
      <w:r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PAT 컴파일 문법에 대해 </w:t>
      </w:r>
      <w:r w:rsidRPr="00205AB1">
        <w:rPr>
          <w:rFonts w:asciiTheme="minorHAnsi" w:eastAsiaTheme="minorHAnsi" w:hAnsiTheme="minorHAnsi" w:hint="eastAsia"/>
        </w:rPr>
        <w:t>숙지하고 있는 사용자로 가정한다.</w:t>
      </w:r>
    </w:p>
    <w:p w14:paraId="3932327D" w14:textId="0B222227" w:rsidR="006E1E92" w:rsidRDefault="006E1E92" w:rsidP="006E1E92">
      <w:pPr>
        <w:pStyle w:val="2"/>
      </w:pPr>
      <w:bookmarkStart w:id="27" w:name="_Toc326524955"/>
      <w:bookmarkStart w:id="28" w:name="_Toc45017299"/>
      <w:r w:rsidRPr="00246B33">
        <w:rPr>
          <w:rFonts w:hint="eastAsia"/>
        </w:rPr>
        <w:t>Constraints</w:t>
      </w:r>
      <w:bookmarkEnd w:id="27"/>
      <w:bookmarkEnd w:id="28"/>
    </w:p>
    <w:p w14:paraId="42ABF884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bookmarkStart w:id="29" w:name="_Toc534966394"/>
      <w:r w:rsidRPr="00205AB1">
        <w:rPr>
          <w:rFonts w:asciiTheme="minorHAnsi" w:eastAsiaTheme="minorHAnsi" w:hAnsiTheme="minorHAnsi" w:hint="eastAsia"/>
        </w:rPr>
        <w:t xml:space="preserve">Program을 작성할 때 </w:t>
      </w:r>
      <w:r>
        <w:rPr>
          <w:rFonts w:asciiTheme="minorHAnsi" w:eastAsiaTheme="minorHAnsi" w:hAnsiTheme="minorHAnsi" w:hint="eastAsia"/>
        </w:rPr>
        <w:t xml:space="preserve">제공받은 </w:t>
      </w:r>
      <w:r w:rsidRPr="000F1CA3">
        <w:rPr>
          <w:rFonts w:asciiTheme="minorHAnsi" w:eastAsiaTheme="minorHAnsi" w:hAnsiTheme="minorHAnsi"/>
        </w:rPr>
        <w:t>mpat file format</w:t>
      </w:r>
      <w:r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14:paraId="5A69AABB" w14:textId="77777777" w:rsidR="002E69BE" w:rsidRPr="00205AB1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14:paraId="22C7AC6A" w14:textId="77777777" w:rsidR="002E69BE" w:rsidRDefault="002E69BE" w:rsidP="002E69BE">
      <w:pPr>
        <w:pStyle w:val="af4"/>
        <w:numPr>
          <w:ilvl w:val="0"/>
          <w:numId w:val="3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양식으로 만 사용 가능하다.</w:t>
      </w:r>
    </w:p>
    <w:p w14:paraId="5A0C2B5C" w14:textId="77777777" w:rsidR="00AD09D1" w:rsidRPr="002E69BE" w:rsidRDefault="00AD09D1">
      <w:pPr>
        <w:widowControl/>
        <w:wordWrap/>
        <w:autoSpaceDE/>
        <w:autoSpaceDN/>
        <w:jc w:val="left"/>
      </w:pPr>
    </w:p>
    <w:p w14:paraId="004C5C6D" w14:textId="77777777" w:rsidR="00AD09D1" w:rsidRDefault="00AD09D1">
      <w:pPr>
        <w:widowControl/>
        <w:wordWrap/>
        <w:autoSpaceDE/>
        <w:autoSpaceDN/>
        <w:jc w:val="left"/>
      </w:pPr>
    </w:p>
    <w:p w14:paraId="6C0AD411" w14:textId="77777777" w:rsidR="00AD09D1" w:rsidRPr="00A62232" w:rsidRDefault="00AD09D1">
      <w:pPr>
        <w:widowControl/>
        <w:wordWrap/>
        <w:autoSpaceDE/>
        <w:autoSpaceDN/>
        <w:jc w:val="left"/>
      </w:pPr>
    </w:p>
    <w:p w14:paraId="2E8BF625" w14:textId="77777777" w:rsidR="00AD09D1" w:rsidRDefault="00AD09D1">
      <w:pPr>
        <w:widowControl/>
        <w:wordWrap/>
        <w:autoSpaceDE/>
        <w:autoSpaceDN/>
        <w:jc w:val="left"/>
      </w:pPr>
    </w:p>
    <w:p w14:paraId="3EB7406E" w14:textId="7CE44EFF" w:rsidR="00267E46" w:rsidRDefault="00267E46">
      <w:pPr>
        <w:widowControl/>
        <w:wordWrap/>
        <w:autoSpaceDE/>
        <w:autoSpaceDN/>
        <w:jc w:val="left"/>
      </w:pPr>
    </w:p>
    <w:p w14:paraId="5DB79767" w14:textId="197A9B89" w:rsidR="00AD09D1" w:rsidRDefault="00AD09D1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0FAD96D6" w14:textId="242AB1A5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14EDC343" w14:textId="0E215620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2FF1AF51" w14:textId="0BC1D7FD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2687B4F1" w14:textId="434F60A3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573B185E" w14:textId="0D399327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74CF067F" w14:textId="2BBBC572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5D926DAB" w14:textId="298CDFFB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1C796798" w14:textId="09AF51BD" w:rsidR="00EB797A" w:rsidRDefault="00EB797A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03BBF03B" w14:textId="2756E39A" w:rsidR="006151D8" w:rsidRDefault="006151D8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40584414" w14:textId="72E683A1" w:rsidR="006E1E92" w:rsidRDefault="004660ED" w:rsidP="006E1E92">
      <w:pPr>
        <w:pStyle w:val="1"/>
      </w:pPr>
      <w:bookmarkStart w:id="30" w:name="_Toc34824563"/>
      <w:bookmarkStart w:id="31" w:name="_Toc45017300"/>
      <w:bookmarkEnd w:id="29"/>
      <w:r>
        <w:rPr>
          <w:rFonts w:eastAsiaTheme="minorEastAsia"/>
        </w:rPr>
        <w:t xml:space="preserve">Software Requirements </w:t>
      </w:r>
      <w:r>
        <w:rPr>
          <w:rFonts w:eastAsiaTheme="minorEastAsia" w:hint="eastAsia"/>
        </w:rPr>
        <w:t>Specification</w:t>
      </w:r>
      <w:bookmarkEnd w:id="30"/>
      <w:bookmarkEnd w:id="31"/>
    </w:p>
    <w:p w14:paraId="1854584B" w14:textId="1715F92B" w:rsidR="006E1E92" w:rsidRDefault="006E1E92" w:rsidP="00AB75E4">
      <w:pPr>
        <w:pStyle w:val="2"/>
      </w:pPr>
      <w:bookmarkStart w:id="32" w:name="_Toc326524958"/>
      <w:bookmarkStart w:id="33" w:name="_Toc45017301"/>
      <w:r w:rsidRPr="00246B33">
        <w:rPr>
          <w:rFonts w:hint="eastAsia"/>
        </w:rPr>
        <w:t>External Interface Requirements</w:t>
      </w:r>
      <w:bookmarkEnd w:id="32"/>
      <w:bookmarkEnd w:id="33"/>
    </w:p>
    <w:p w14:paraId="07DFEAE9" w14:textId="52A186B6" w:rsidR="006E1E92" w:rsidRDefault="006E1E92" w:rsidP="00AB75E4">
      <w:pPr>
        <w:pStyle w:val="3"/>
      </w:pPr>
      <w:bookmarkStart w:id="34" w:name="_Toc326524959"/>
      <w:bookmarkStart w:id="35" w:name="_Toc45017302"/>
      <w:r w:rsidRPr="006E1E92">
        <w:rPr>
          <w:rFonts w:hint="eastAsia"/>
        </w:rPr>
        <w:t>User</w:t>
      </w:r>
      <w:r w:rsidRPr="00246B33">
        <w:rPr>
          <w:rFonts w:hint="eastAsia"/>
        </w:rPr>
        <w:t xml:space="preserve"> Interfaces</w:t>
      </w:r>
      <w:bookmarkEnd w:id="34"/>
      <w:bookmarkEnd w:id="35"/>
    </w:p>
    <w:p w14:paraId="58F0B187" w14:textId="6F574D55" w:rsidR="00FA43C3" w:rsidRPr="00C84933" w:rsidRDefault="0092738D" w:rsidP="00C84933">
      <w:pPr>
        <w:pStyle w:val="ac"/>
        <w:numPr>
          <w:ilvl w:val="0"/>
          <w:numId w:val="17"/>
        </w:numPr>
        <w:ind w:leftChars="0"/>
        <w:rPr>
          <w:rFonts w:ascii="굴림" w:eastAsia="굴림" w:hAnsi="굴림" w:cs="Arial"/>
        </w:rPr>
      </w:pPr>
      <w:r>
        <w:rPr>
          <w:rFonts w:ascii="굴림" w:eastAsia="굴림" w:hAnsi="굴림" w:cs="Arial"/>
        </w:rPr>
        <w:t xml:space="preserve">Format </w:t>
      </w:r>
      <w:r>
        <w:rPr>
          <w:rFonts w:ascii="굴림" w:eastAsia="굴림" w:hAnsi="굴림" w:cs="Arial" w:hint="eastAsia"/>
        </w:rPr>
        <w:t xml:space="preserve">파일을 해석하는 </w:t>
      </w:r>
      <w:r>
        <w:rPr>
          <w:rFonts w:ascii="굴림" w:eastAsia="굴림" w:hAnsi="굴림" w:cs="Arial"/>
        </w:rPr>
        <w:t>Pattern Viewer Program</w:t>
      </w:r>
    </w:p>
    <w:p w14:paraId="583E81B5" w14:textId="468663DE" w:rsidR="006E1E92" w:rsidRDefault="006E1E92" w:rsidP="00B92F1F">
      <w:pPr>
        <w:pStyle w:val="3"/>
      </w:pPr>
      <w:bookmarkStart w:id="36" w:name="_Toc326524960"/>
      <w:bookmarkStart w:id="37" w:name="_Toc45017303"/>
      <w:r w:rsidRPr="00246B33">
        <w:rPr>
          <w:rFonts w:hint="eastAsia"/>
        </w:rPr>
        <w:t>Hardware</w:t>
      </w:r>
      <w:r w:rsidRPr="00246B33">
        <w:t xml:space="preserve"> Interfaces</w:t>
      </w:r>
      <w:bookmarkEnd w:id="36"/>
      <w:bookmarkEnd w:id="37"/>
    </w:p>
    <w:p w14:paraId="23948304" w14:textId="77777777" w:rsidR="0078218F" w:rsidRPr="00283876" w:rsidRDefault="0078218F" w:rsidP="0078218F">
      <w:bookmarkStart w:id="38" w:name="_Toc326524961"/>
    </w:p>
    <w:p w14:paraId="0B9FFA12" w14:textId="5299FC57" w:rsidR="006E1E92" w:rsidRDefault="006E1E92" w:rsidP="006E1E92">
      <w:pPr>
        <w:pStyle w:val="2"/>
      </w:pPr>
      <w:bookmarkStart w:id="39" w:name="_Toc45017304"/>
      <w:r w:rsidRPr="00246B33">
        <w:rPr>
          <w:rFonts w:hint="eastAsia"/>
        </w:rPr>
        <w:t>Functional Requirements</w:t>
      </w:r>
      <w:bookmarkEnd w:id="38"/>
      <w:bookmarkEnd w:id="39"/>
    </w:p>
    <w:p w14:paraId="0438CB60" w14:textId="4904CA2F" w:rsidR="009E0847" w:rsidRDefault="009E0847" w:rsidP="009E49CC">
      <w:pPr>
        <w:ind w:firstLine="600"/>
      </w:pP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File, Search String</w:t>
      </w:r>
      <w:r>
        <w:t>, View File Format Viewer, Select Ite</w:t>
      </w:r>
      <w:r>
        <w:rPr>
          <w:rFonts w:hint="eastAsia"/>
        </w:rPr>
        <w:t>m에 대한 내용을 기입한다.</w:t>
      </w:r>
      <w:r>
        <w:t xml:space="preserve"> </w:t>
      </w:r>
    </w:p>
    <w:p w14:paraId="543BDC73" w14:textId="622A676D" w:rsidR="00D112FD" w:rsidRDefault="00D112FD" w:rsidP="00C96048">
      <w:pPr>
        <w:ind w:firstLine="600"/>
      </w:pPr>
    </w:p>
    <w:p w14:paraId="701EA568" w14:textId="77777777" w:rsidR="00CF3631" w:rsidRPr="0088674F" w:rsidRDefault="00CF3631" w:rsidP="00C96048">
      <w:pPr>
        <w:ind w:firstLine="600"/>
      </w:pPr>
    </w:p>
    <w:p w14:paraId="28D62516" w14:textId="585B9975" w:rsidR="00231E80" w:rsidRDefault="009E0847" w:rsidP="009E0847">
      <w:pPr>
        <w:pStyle w:val="3"/>
      </w:pPr>
      <w:r w:rsidRPr="009E0847">
        <w:t>Load</w:t>
      </w:r>
      <w:r>
        <w:t xml:space="preserve"> File</w:t>
      </w:r>
    </w:p>
    <w:p w14:paraId="47F678C6" w14:textId="733E820E" w:rsidR="00231E80" w:rsidRDefault="009E0847" w:rsidP="00231E80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프로그램이 시작할 때 Pat파일을 선택합니다.</w:t>
      </w:r>
      <w:r>
        <w:t xml:space="preserve"> </w:t>
      </w:r>
      <w:r>
        <w:rPr>
          <w:rFonts w:hint="eastAsia"/>
        </w:rPr>
        <w:t>이후에도 버튼을 통해 새로 Pat파일을 선택할 수 있습니다.</w:t>
      </w:r>
      <w:r>
        <w:t xml:space="preserve"> </w:t>
      </w:r>
    </w:p>
    <w:p w14:paraId="335C79F5" w14:textId="04F63DC5" w:rsidR="00DE2953" w:rsidRDefault="00DE2953" w:rsidP="00DE2953"/>
    <w:p w14:paraId="4722C5E2" w14:textId="7210BE61" w:rsidR="001D670A" w:rsidRDefault="009E0847" w:rsidP="009E0847">
      <w:pPr>
        <w:pStyle w:val="3"/>
      </w:pPr>
      <w:bookmarkStart w:id="40" w:name="_Toc45017306"/>
      <w:r w:rsidRPr="009E0847">
        <w:t>Search String</w:t>
      </w:r>
      <w:r w:rsidR="00197AC6">
        <w:t xml:space="preserve"> </w:t>
      </w:r>
      <w:bookmarkEnd w:id="40"/>
    </w:p>
    <w:p w14:paraId="1370F4D2" w14:textId="113ADB12" w:rsidR="00CF3631" w:rsidRDefault="009E0847" w:rsidP="00505F2B">
      <w:pPr>
        <w:pStyle w:val="ac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GUI에 Line Edit에 문자열 입력하고 버튼을 클릭하여 </w:t>
      </w:r>
      <w:r>
        <w:t>edit text</w:t>
      </w:r>
      <w:r>
        <w:rPr>
          <w:rFonts w:hint="eastAsia"/>
        </w:rPr>
        <w:t>에서 데이터를 확인할 수 있습니다.</w:t>
      </w:r>
    </w:p>
    <w:p w14:paraId="19F2FE4F" w14:textId="66521996" w:rsidR="009E0847" w:rsidRDefault="009E0847" w:rsidP="00505F2B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next버튼을 클릭해서 다음 문자열을 찾을 수 있습니다.</w:t>
      </w:r>
      <w:r>
        <w:t xml:space="preserve"> </w:t>
      </w:r>
    </w:p>
    <w:p w14:paraId="76AC83DA" w14:textId="77777777" w:rsidR="009E0847" w:rsidRDefault="009E0847" w:rsidP="009E0847">
      <w:pPr>
        <w:rPr>
          <w:rFonts w:hint="eastAsia"/>
        </w:rPr>
      </w:pPr>
    </w:p>
    <w:p w14:paraId="58FF5E06" w14:textId="0683C2E9" w:rsidR="00197AC6" w:rsidRDefault="00197AC6" w:rsidP="00CF3631">
      <w:pPr>
        <w:pStyle w:val="ac"/>
        <w:ind w:leftChars="0" w:left="1211"/>
      </w:pPr>
    </w:p>
    <w:p w14:paraId="5CA0C4BE" w14:textId="77777777" w:rsidR="00DE2953" w:rsidRDefault="00DE2953" w:rsidP="00DE2953"/>
    <w:p w14:paraId="2F288516" w14:textId="7B6ED240" w:rsidR="001D670A" w:rsidRDefault="009E0847" w:rsidP="009E0847">
      <w:pPr>
        <w:pStyle w:val="3"/>
      </w:pPr>
      <w:r w:rsidRPr="009E0847">
        <w:lastRenderedPageBreak/>
        <w:t>View Format</w:t>
      </w:r>
      <w:r w:rsidR="00555E33">
        <w:t xml:space="preserve"> </w:t>
      </w:r>
      <w:r w:rsidR="00555E33">
        <w:rPr>
          <w:rFonts w:hint="eastAsia"/>
        </w:rPr>
        <w:t>File</w:t>
      </w:r>
      <w:r w:rsidRPr="009E0847">
        <w:t xml:space="preserve"> Viewer</w:t>
      </w:r>
    </w:p>
    <w:p w14:paraId="29FA8876" w14:textId="367EE71C" w:rsidR="003D20CD" w:rsidRDefault="00555E33" w:rsidP="003D20C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PAT파일을 </w:t>
      </w:r>
      <w:r>
        <w:t>hex</w:t>
      </w:r>
      <w:r>
        <w:rPr>
          <w:rFonts w:hint="eastAsia"/>
        </w:rPr>
        <w:t>값과 포맷 별 hex값으로 확인할 수 있습니다.</w:t>
      </w:r>
      <w:r>
        <w:t xml:space="preserve"> </w:t>
      </w:r>
    </w:p>
    <w:p w14:paraId="1638DEAE" w14:textId="77777777" w:rsidR="00DE2953" w:rsidRPr="00555E33" w:rsidRDefault="00DE2953" w:rsidP="00DE2953"/>
    <w:p w14:paraId="7E0D9CC1" w14:textId="1D299A63" w:rsidR="001D670A" w:rsidRDefault="00186E7F" w:rsidP="00186E7F">
      <w:pPr>
        <w:pStyle w:val="3"/>
      </w:pPr>
      <w:r w:rsidRPr="00186E7F">
        <w:t>Select Item</w:t>
      </w:r>
    </w:p>
    <w:p w14:paraId="1A00BB24" w14:textId="2B1DE3BD" w:rsidR="001D670A" w:rsidRDefault="00B63685" w:rsidP="00186E7F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>포맷 별 hex값</w:t>
      </w:r>
      <w:bookmarkStart w:id="41" w:name="_GoBack"/>
      <w:bookmarkEnd w:id="41"/>
      <w:r w:rsidR="00186E7F">
        <w:rPr>
          <w:noProof/>
        </w:rPr>
        <w:t xml:space="preserve"> </w:t>
      </w:r>
    </w:p>
    <w:p w14:paraId="77DCDE4F" w14:textId="77777777" w:rsidR="0055369A" w:rsidRDefault="0055369A" w:rsidP="0055369A"/>
    <w:p w14:paraId="08F642BA" w14:textId="407FDA04" w:rsidR="00E37D4B" w:rsidRPr="00E37D4B" w:rsidRDefault="00AB75E4" w:rsidP="004F1B3B">
      <w:pPr>
        <w:pStyle w:val="1"/>
      </w:pPr>
      <w:bookmarkStart w:id="42" w:name="_Toc45017332"/>
      <w:r>
        <w:t xml:space="preserve">Software </w:t>
      </w:r>
      <w:r w:rsidR="00E37D4B">
        <w:rPr>
          <w:rFonts w:hint="eastAsia"/>
        </w:rPr>
        <w:t>Reuse</w:t>
      </w:r>
      <w:bookmarkEnd w:id="42"/>
    </w:p>
    <w:p w14:paraId="725469BB" w14:textId="25D208FF" w:rsidR="001A3BB9" w:rsidRDefault="004F1B3B" w:rsidP="001C6ADB">
      <w:pPr>
        <w:pStyle w:val="ac"/>
        <w:numPr>
          <w:ilvl w:val="0"/>
          <w:numId w:val="20"/>
        </w:numPr>
        <w:ind w:leftChars="0" w:left="641" w:hanging="357"/>
      </w:pPr>
      <w:r>
        <w:t>UNI</w:t>
      </w:r>
      <w:r w:rsidR="001C6ADB">
        <w:t>92</w:t>
      </w:r>
      <w:r w:rsidR="001C6ADB">
        <w:rPr>
          <w:rFonts w:hint="eastAsia"/>
        </w:rPr>
        <w:t>K</w:t>
      </w:r>
      <w:r>
        <w:rPr>
          <w:rFonts w:hint="eastAsia"/>
        </w:rPr>
        <w:t xml:space="preserve">를 </w:t>
      </w:r>
      <w:r>
        <w:t>BASE</w:t>
      </w:r>
      <w:r>
        <w:rPr>
          <w:rFonts w:hint="eastAsia"/>
        </w:rPr>
        <w:t xml:space="preserve">로 </w:t>
      </w:r>
      <w:r w:rsidR="005E50A5">
        <w:rPr>
          <w:rFonts w:hint="eastAsia"/>
        </w:rPr>
        <w:t>만</w:t>
      </w:r>
      <w:r w:rsidR="005E50A5">
        <w:t>든</w:t>
      </w:r>
      <w:r w:rsidR="005E50A5">
        <w:rPr>
          <w:rFonts w:hint="eastAsia"/>
        </w:rPr>
        <w:t>다.</w:t>
      </w:r>
    </w:p>
    <w:p w14:paraId="61C207EE" w14:textId="68AFE492" w:rsidR="005E50A5" w:rsidRDefault="005E50A5" w:rsidP="005E50A5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USER API는 UNI9</w:t>
      </w:r>
      <w:r w:rsidR="001C6ADB">
        <w:t>2K</w:t>
      </w:r>
      <w:r>
        <w:rPr>
          <w:rFonts w:hint="eastAsia"/>
        </w:rPr>
        <w:t xml:space="preserve">를 </w:t>
      </w:r>
      <w:r>
        <w:t>BASE</w:t>
      </w:r>
      <w:r>
        <w:rPr>
          <w:rFonts w:hint="eastAsia"/>
        </w:rPr>
        <w:t>로 하며,</w:t>
      </w:r>
      <w:r>
        <w:t xml:space="preserve"> </w:t>
      </w:r>
      <w:r w:rsidR="001C6ADB">
        <w:t xml:space="preserve">HW </w:t>
      </w:r>
      <w:r w:rsidR="001C6ADB">
        <w:rPr>
          <w:rFonts w:hint="eastAsia"/>
        </w:rPr>
        <w:t xml:space="preserve">변경으로 인한 </w:t>
      </w:r>
      <w:r>
        <w:rPr>
          <w:rFonts w:hint="eastAsia"/>
        </w:rPr>
        <w:t>사항</w:t>
      </w:r>
      <w:r w:rsidR="001C6ADB">
        <w:rPr>
          <w:rFonts w:hint="eastAsia"/>
        </w:rPr>
        <w:t>을</w:t>
      </w:r>
      <w:r>
        <w:rPr>
          <w:rFonts w:hint="eastAsia"/>
        </w:rPr>
        <w:t xml:space="preserve"> 추가 한다.</w:t>
      </w:r>
    </w:p>
    <w:p w14:paraId="7E41DF4C" w14:textId="7B28AED5" w:rsidR="005E50A5" w:rsidRDefault="005E50A5" w:rsidP="005E50A5">
      <w:pPr>
        <w:pStyle w:val="ac"/>
        <w:numPr>
          <w:ilvl w:val="1"/>
          <w:numId w:val="20"/>
        </w:numPr>
        <w:ind w:leftChars="0"/>
      </w:pPr>
      <w:r>
        <w:t>API</w:t>
      </w:r>
      <w:r>
        <w:rPr>
          <w:rFonts w:hint="eastAsia"/>
        </w:rPr>
        <w:t xml:space="preserve"> 관련 내용은 API 문서를 참조한다.</w:t>
      </w:r>
    </w:p>
    <w:p w14:paraId="6FF27408" w14:textId="5348A1F7" w:rsidR="001C6ADB" w:rsidRDefault="001C6ADB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 xml:space="preserve">GUI의 </w:t>
      </w:r>
      <w:r w:rsidR="00FD36BD">
        <w:rPr>
          <w:rFonts w:hint="eastAsia"/>
        </w:rPr>
        <w:t>Mainframe</w:t>
      </w:r>
      <w:r w:rsidR="00FD36BD">
        <w:t xml:space="preserve"> </w:t>
      </w:r>
      <w:r>
        <w:rPr>
          <w:rFonts w:hint="eastAsia"/>
        </w:rPr>
        <w:t xml:space="preserve">Layout은 기존 </w:t>
      </w:r>
      <w:r>
        <w:t>U</w:t>
      </w:r>
      <w:r>
        <w:rPr>
          <w:rFonts w:hint="eastAsia"/>
        </w:rPr>
        <w:t>ni92</w:t>
      </w:r>
      <w:r w:rsidR="007312E5">
        <w:t>k의 GUI</w:t>
      </w:r>
      <w:r w:rsidR="007312E5">
        <w:rPr>
          <w:rFonts w:hint="eastAsia"/>
        </w:rPr>
        <w:t>를 약간의 수정으로 사용 하며,</w:t>
      </w:r>
      <w:r w:rsidR="007312E5">
        <w:t xml:space="preserve"> Utility</w:t>
      </w:r>
      <w:r w:rsidR="007312E5">
        <w:rPr>
          <w:rFonts w:hint="eastAsia"/>
        </w:rPr>
        <w:t>는</w:t>
      </w:r>
      <w:r>
        <w:rPr>
          <w:rFonts w:hint="eastAsia"/>
        </w:rPr>
        <w:t xml:space="preserve"> </w:t>
      </w:r>
      <w:r w:rsidR="007312E5">
        <w:t>기존 GUI</w:t>
      </w:r>
      <w:r w:rsidR="007312E5">
        <w:rPr>
          <w:rFonts w:hint="eastAsia"/>
        </w:rPr>
        <w:t>를 사용 한다.</w:t>
      </w:r>
    </w:p>
    <w:p w14:paraId="42D75852" w14:textId="6940A478" w:rsidR="001A3BB9" w:rsidRDefault="001A3BB9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 xml:space="preserve">Pcal, Diag는 </w:t>
      </w:r>
      <w:r>
        <w:t xml:space="preserve">GUI </w:t>
      </w:r>
      <w:r>
        <w:rPr>
          <w:rFonts w:hint="eastAsia"/>
        </w:rPr>
        <w:t>변경 최소화로 진행하고,</w:t>
      </w:r>
      <w:r>
        <w:t xml:space="preserve"> Item </w:t>
      </w:r>
      <w:r>
        <w:rPr>
          <w:rFonts w:hint="eastAsia"/>
        </w:rPr>
        <w:t xml:space="preserve">관련 내용에 대해서 추가 </w:t>
      </w:r>
      <w:r>
        <w:t xml:space="preserve">Update </w:t>
      </w:r>
      <w:r>
        <w:rPr>
          <w:rFonts w:hint="eastAsia"/>
        </w:rPr>
        <w:t>한다.</w:t>
      </w:r>
    </w:p>
    <w:p w14:paraId="0B66BD6C" w14:textId="05AED86C" w:rsidR="007312E5" w:rsidRPr="007312E5" w:rsidRDefault="007312E5" w:rsidP="007312E5">
      <w:pPr>
        <w:pStyle w:val="ac"/>
        <w:numPr>
          <w:ilvl w:val="0"/>
          <w:numId w:val="20"/>
        </w:numPr>
        <w:ind w:leftChars="0" w:left="641" w:hanging="357"/>
      </w:pPr>
      <w:r>
        <w:t>F/W Download</w:t>
      </w:r>
      <w:r>
        <w:rPr>
          <w:rFonts w:hint="eastAsia"/>
        </w:rPr>
        <w:t xml:space="preserve">는 </w:t>
      </w:r>
      <w:r>
        <w:t>U</w:t>
      </w:r>
      <w:r>
        <w:rPr>
          <w:rFonts w:hint="eastAsia"/>
        </w:rPr>
        <w:t>ni92</w:t>
      </w:r>
      <w:r>
        <w:t xml:space="preserve">k </w:t>
      </w:r>
      <w:r>
        <w:rPr>
          <w:rFonts w:hint="eastAsia"/>
        </w:rPr>
        <w:t>GUI및 기능을 그대로 사용 하도록 한다.</w:t>
      </w:r>
      <w:r w:rsidRPr="007312E5">
        <w:t xml:space="preserve"> </w:t>
      </w:r>
    </w:p>
    <w:p w14:paraId="67F721BE" w14:textId="05ED5F83" w:rsidR="007312E5" w:rsidRDefault="00FD36BD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Analysis</w:t>
      </w:r>
      <w:r>
        <w:t xml:space="preserve"> Utility</w:t>
      </w:r>
      <w:r>
        <w:rPr>
          <w:rFonts w:hint="eastAsia"/>
        </w:rPr>
        <w:t xml:space="preserve">는 </w:t>
      </w:r>
      <w:r>
        <w:t>기존 GUI</w:t>
      </w:r>
      <w:r>
        <w:rPr>
          <w:rFonts w:hint="eastAsia"/>
        </w:rPr>
        <w:t xml:space="preserve">를 사용 </w:t>
      </w:r>
      <w: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기능도 기존 기능을 그대로 사용 한다.</w:t>
      </w:r>
    </w:p>
    <w:p w14:paraId="20D91759" w14:textId="646D42A0" w:rsidR="007312E5" w:rsidRDefault="00FD36BD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L</w:t>
      </w:r>
      <w:r>
        <w:t>ot Setup, Lot Reset, Initialize, Test Start</w:t>
      </w:r>
      <w:r>
        <w:rPr>
          <w:rFonts w:hint="eastAsia"/>
        </w:rPr>
        <w:t>등 T</w:t>
      </w:r>
      <w:r>
        <w:t xml:space="preserve">est </w:t>
      </w:r>
      <w:r>
        <w:rPr>
          <w:rFonts w:hint="eastAsia"/>
        </w:rPr>
        <w:t>관련 기능들은 기존 G</w:t>
      </w:r>
      <w:r>
        <w:t>UI</w:t>
      </w:r>
      <w:r>
        <w:rPr>
          <w:rFonts w:hint="eastAsia"/>
        </w:rPr>
        <w:t>및 기능을 그대로 사용 한다.</w:t>
      </w:r>
    </w:p>
    <w:p w14:paraId="4EA1F141" w14:textId="5BD500D6" w:rsidR="00FD36BD" w:rsidRDefault="00711762" w:rsidP="001A3BB9">
      <w:pPr>
        <w:pStyle w:val="ac"/>
        <w:numPr>
          <w:ilvl w:val="0"/>
          <w:numId w:val="20"/>
        </w:numPr>
        <w:ind w:leftChars="0" w:left="641" w:hanging="357"/>
      </w:pPr>
      <w:r>
        <w:t>R</w:t>
      </w:r>
      <w:r>
        <w:rPr>
          <w:rFonts w:hint="eastAsia"/>
        </w:rPr>
        <w:t>ecipe</w:t>
      </w:r>
      <w:r>
        <w:t xml:space="preserve"> Utility</w:t>
      </w:r>
      <w:r>
        <w:rPr>
          <w:rFonts w:hint="eastAsia"/>
        </w:rPr>
        <w:t xml:space="preserve">는 </w:t>
      </w:r>
      <w:r>
        <w:t>기존 GUI</w:t>
      </w:r>
      <w:r>
        <w:rPr>
          <w:rFonts w:hint="eastAsia"/>
        </w:rPr>
        <w:t xml:space="preserve">를 사용 </w:t>
      </w:r>
      <w: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기능도 기존 기능을 그대로 사용 한다.</w:t>
      </w:r>
    </w:p>
    <w:p w14:paraId="4EC8CF17" w14:textId="61A9B4D1" w:rsidR="00FD36BD" w:rsidRDefault="00FD36BD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O</w:t>
      </w:r>
      <w:r>
        <w:t>CP</w:t>
      </w:r>
      <w:r>
        <w:rPr>
          <w:rFonts w:hint="eastAsia"/>
        </w:rPr>
        <w:t xml:space="preserve"> Test Program은 </w:t>
      </w:r>
      <w:r w:rsidR="00711762">
        <w:rPr>
          <w:rFonts w:hint="eastAsia"/>
        </w:rPr>
        <w:t>상기(</w:t>
      </w:r>
      <w:r w:rsidR="00711762">
        <w:t>3.2.27</w:t>
      </w:r>
      <w:r w:rsidR="00711762">
        <w:rPr>
          <w:rFonts w:hint="eastAsia"/>
        </w:rPr>
        <w:t>)에 언급한 내용을 제외한 나머지를 그대로 사용한다.</w:t>
      </w:r>
    </w:p>
    <w:p w14:paraId="468AACC3" w14:textId="713C0004" w:rsidR="00711762" w:rsidRDefault="00711762" w:rsidP="00711762">
      <w:pPr>
        <w:pStyle w:val="ac"/>
        <w:numPr>
          <w:ilvl w:val="1"/>
          <w:numId w:val="20"/>
        </w:numPr>
        <w:ind w:leftChars="0"/>
      </w:pPr>
      <w:r>
        <w:rPr>
          <w:rFonts w:hint="eastAsia"/>
        </w:rPr>
        <w:t>P</w:t>
      </w:r>
      <w:r>
        <w:t>L</w:t>
      </w:r>
      <w:r>
        <w:rPr>
          <w:rFonts w:hint="eastAsia"/>
        </w:rPr>
        <w:t xml:space="preserve">의 </w:t>
      </w:r>
      <w:r>
        <w:t xml:space="preserve">Register </w:t>
      </w:r>
      <w:r>
        <w:rPr>
          <w:rFonts w:hint="eastAsia"/>
        </w:rPr>
        <w:t>변경 및 내용 추가 시 해당 내용 수정 필요</w:t>
      </w:r>
    </w:p>
    <w:p w14:paraId="40FBDDCE" w14:textId="1F2B86A5" w:rsidR="005E50A5" w:rsidRDefault="00711762" w:rsidP="00711762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H</w:t>
      </w:r>
      <w:r>
        <w:t>OST &lt;-&gt; OCP</w:t>
      </w:r>
      <w:r>
        <w:rPr>
          <w:rFonts w:hint="eastAsia"/>
        </w:rPr>
        <w:t xml:space="preserve">간 통신 하는 내용중 Test Log를 제외한 나머지는 기존 </w:t>
      </w:r>
      <w:r>
        <w:t>Concept</w:t>
      </w:r>
      <w:r>
        <w:rPr>
          <w:rFonts w:hint="eastAsia"/>
        </w:rPr>
        <w:t>를 사용한다.</w:t>
      </w:r>
    </w:p>
    <w:p w14:paraId="34A4773E" w14:textId="66DAB2E7" w:rsidR="005E50A5" w:rsidRDefault="005E50A5" w:rsidP="005E50A5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 xml:space="preserve">Network </w:t>
      </w:r>
      <w:r w:rsidR="00711762">
        <w:rPr>
          <w:rFonts w:hint="eastAsia"/>
        </w:rPr>
        <w:t xml:space="preserve">구성은 UNI92K와 </w:t>
      </w:r>
      <w:r w:rsidR="00274581">
        <w:rPr>
          <w:rFonts w:hint="eastAsia"/>
        </w:rPr>
        <w:t xml:space="preserve">거의 같지만 </w:t>
      </w:r>
      <w:r w:rsidR="00274581">
        <w:t>SYSTEM</w:t>
      </w:r>
      <w:r w:rsidR="00274581">
        <w:rPr>
          <w:rFonts w:hint="eastAsia"/>
        </w:rPr>
        <w:t xml:space="preserve">에서 </w:t>
      </w:r>
      <w:r w:rsidR="00274581">
        <w:t>PG</w:t>
      </w:r>
      <w:r w:rsidR="00274581">
        <w:rPr>
          <w:rFonts w:hint="eastAsia"/>
        </w:rPr>
        <w:t>가 많아질 경우에 하기 그림 과 같이 구성 해야 한다.(PG기준으로 구성 되었으며,</w:t>
      </w:r>
      <w:r w:rsidR="00274581">
        <w:t xml:space="preserve"> </w:t>
      </w:r>
      <w:r w:rsidR="00274581">
        <w:rPr>
          <w:rFonts w:hint="eastAsia"/>
        </w:rPr>
        <w:t>Main CTRL은 구성에 포함 하지 않음)</w:t>
      </w:r>
    </w:p>
    <w:p w14:paraId="6F0E3490" w14:textId="0A2F172F" w:rsidR="00274581" w:rsidRDefault="00274581" w:rsidP="00274581">
      <w:pPr>
        <w:pStyle w:val="ac"/>
        <w:ind w:leftChars="0" w:left="2051"/>
      </w:pPr>
      <w:r>
        <w:rPr>
          <w:noProof/>
        </w:rPr>
        <w:drawing>
          <wp:inline distT="0" distB="0" distL="0" distR="0" wp14:anchorId="4B992F47" wp14:editId="4EB7A264">
            <wp:extent cx="3423712" cy="1575303"/>
            <wp:effectExtent l="0" t="0" r="5715" b="635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179" cy="15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09A5" w14:textId="33D3E650" w:rsidR="00274581" w:rsidRDefault="00274581" w:rsidP="00274581">
      <w:pPr>
        <w:pStyle w:val="ac"/>
        <w:ind w:leftChars="0" w:left="641"/>
      </w:pPr>
    </w:p>
    <w:p w14:paraId="46106BB9" w14:textId="31E24343" w:rsidR="00274581" w:rsidRDefault="00274581" w:rsidP="00274581">
      <w:pPr>
        <w:pStyle w:val="ac"/>
        <w:ind w:leftChars="0" w:left="641"/>
        <w:jc w:val="center"/>
      </w:pPr>
      <w:r>
        <w:rPr>
          <w:rFonts w:hint="eastAsia"/>
        </w:rPr>
        <w:t xml:space="preserve">그림 </w:t>
      </w:r>
      <w:r>
        <w:t xml:space="preserve">17, UNI53K </w:t>
      </w:r>
      <w:r>
        <w:rPr>
          <w:rFonts w:hint="eastAsia"/>
        </w:rPr>
        <w:t xml:space="preserve">PG </w:t>
      </w:r>
      <w:r>
        <w:t xml:space="preserve">Network </w:t>
      </w:r>
      <w:r>
        <w:rPr>
          <w:rFonts w:hint="eastAsia"/>
        </w:rPr>
        <w:t>구성</w:t>
      </w:r>
    </w:p>
    <w:p w14:paraId="6A617AA3" w14:textId="77777777" w:rsidR="007312E5" w:rsidRDefault="007312E5" w:rsidP="007312E5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 xml:space="preserve">SERVER </w:t>
      </w:r>
      <w:r>
        <w:t xml:space="preserve">Part </w:t>
      </w:r>
      <w:r>
        <w:rPr>
          <w:rFonts w:hint="eastAsia"/>
        </w:rPr>
        <w:t>(</w:t>
      </w:r>
      <w:r>
        <w:t xml:space="preserve"> TBD )</w:t>
      </w:r>
    </w:p>
    <w:p w14:paraId="608C1F2E" w14:textId="77777777" w:rsidR="007312E5" w:rsidRDefault="007312E5" w:rsidP="007312E5">
      <w:pPr>
        <w:pStyle w:val="ac"/>
        <w:numPr>
          <w:ilvl w:val="0"/>
          <w:numId w:val="20"/>
        </w:numPr>
        <w:ind w:leftChars="0" w:left="641" w:hanging="357"/>
      </w:pPr>
      <w:r>
        <w:t xml:space="preserve">Pattern 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 xml:space="preserve">는 </w:t>
      </w:r>
      <w:r>
        <w:t>Instruction map</w:t>
      </w:r>
      <w:r>
        <w:rPr>
          <w:rFonts w:hint="eastAsia"/>
        </w:rPr>
        <w:t>에 따라 변경 할 수 있다.</w:t>
      </w:r>
    </w:p>
    <w:p w14:paraId="7A950225" w14:textId="77777777" w:rsidR="007312E5" w:rsidRDefault="007312E5" w:rsidP="007312E5">
      <w:pPr>
        <w:pStyle w:val="ac"/>
        <w:numPr>
          <w:ilvl w:val="0"/>
          <w:numId w:val="20"/>
        </w:numPr>
        <w:ind w:leftChars="0" w:left="641" w:hanging="357"/>
      </w:pPr>
      <w:r>
        <w:t>Socket Compiler</w:t>
      </w:r>
      <w:r>
        <w:rPr>
          <w:rFonts w:hint="eastAsia"/>
        </w:rPr>
        <w:t xml:space="preserve">는 </w:t>
      </w:r>
      <w:r>
        <w:t xml:space="preserve">Pin </w:t>
      </w:r>
      <w:r>
        <w:rPr>
          <w:rFonts w:hint="eastAsia"/>
        </w:rPr>
        <w:t>m</w:t>
      </w:r>
      <w:r>
        <w:t>ap, Channel map</w:t>
      </w:r>
      <w:r>
        <w:rPr>
          <w:rFonts w:hint="eastAsia"/>
        </w:rPr>
        <w:t>에 따라 변경 가능 하다.</w:t>
      </w:r>
    </w:p>
    <w:p w14:paraId="3EBD123A" w14:textId="47D1CF37" w:rsidR="00E821A3" w:rsidRDefault="00E821A3" w:rsidP="00F80D05">
      <w:r>
        <w:br w:type="page"/>
      </w:r>
    </w:p>
    <w:p w14:paraId="7F148E18" w14:textId="1C999F54" w:rsidR="00A00181" w:rsidRPr="00C84933" w:rsidRDefault="00A00181" w:rsidP="00124C62">
      <w:pPr>
        <w:pStyle w:val="1"/>
      </w:pPr>
      <w:bookmarkStart w:id="43" w:name="_Ref211225135"/>
      <w:bookmarkStart w:id="44" w:name="_Toc326525066"/>
      <w:bookmarkStart w:id="45" w:name="_Toc45017333"/>
      <w:r w:rsidRPr="00246B33">
        <w:rPr>
          <w:rFonts w:hint="eastAsia"/>
        </w:rPr>
        <w:lastRenderedPageBreak/>
        <w:t>Supporting Information</w:t>
      </w:r>
      <w:bookmarkEnd w:id="43"/>
      <w:bookmarkEnd w:id="44"/>
      <w:bookmarkEnd w:id="45"/>
    </w:p>
    <w:p w14:paraId="43C46B17" w14:textId="0E11E07B" w:rsidR="00A00181" w:rsidRDefault="00A00181" w:rsidP="006E1E92">
      <w:pPr>
        <w:pStyle w:val="2"/>
      </w:pPr>
      <w:bookmarkStart w:id="46" w:name="_Toc326525067"/>
      <w:bookmarkStart w:id="47" w:name="_Toc45017334"/>
      <w:r w:rsidRPr="00246B33">
        <w:rPr>
          <w:rFonts w:hint="eastAsia"/>
        </w:rPr>
        <w:t>Software Specific Requirement</w:t>
      </w:r>
      <w:bookmarkEnd w:id="46"/>
      <w:bookmarkEnd w:id="47"/>
    </w:p>
    <w:p w14:paraId="0DB561D2" w14:textId="0789759F" w:rsidR="00A00181" w:rsidRDefault="00A00181" w:rsidP="00B92F1F">
      <w:pPr>
        <w:pStyle w:val="2"/>
      </w:pPr>
      <w:bookmarkStart w:id="48" w:name="_Toc326525068"/>
      <w:bookmarkStart w:id="49" w:name="_Toc45017335"/>
      <w:r w:rsidRPr="00246B33">
        <w:rPr>
          <w:rFonts w:hint="eastAsia"/>
        </w:rPr>
        <w:t>Revision History</w:t>
      </w:r>
      <w:bookmarkEnd w:id="48"/>
      <w:bookmarkEnd w:id="49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1B47F8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748C3CB8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43025C46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03FB930B" w14:textId="71DF0B46" w:rsidR="006A7061" w:rsidRPr="00702640" w:rsidRDefault="006A7061" w:rsidP="004A33E3"/>
    <w:p w14:paraId="647F1CAA" w14:textId="77777777" w:rsidR="0011553E" w:rsidRDefault="0011553E" w:rsidP="004A33E3">
      <w:p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049FC" w14:textId="77777777" w:rsidR="00055D29" w:rsidRDefault="00055D29" w:rsidP="00A21E3E">
      <w:r>
        <w:separator/>
      </w:r>
    </w:p>
    <w:p w14:paraId="07430CBD" w14:textId="77777777" w:rsidR="00055D29" w:rsidRDefault="00055D29"/>
  </w:endnote>
  <w:endnote w:type="continuationSeparator" w:id="0">
    <w:p w14:paraId="36BF9180" w14:textId="77777777" w:rsidR="00055D29" w:rsidRDefault="00055D29" w:rsidP="00A21E3E">
      <w:r>
        <w:continuationSeparator/>
      </w:r>
    </w:p>
    <w:p w14:paraId="6E3DB15E" w14:textId="77777777" w:rsidR="00055D29" w:rsidRDefault="00055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9E0847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9E0847" w:rsidRPr="000F68C4" w:rsidRDefault="009E0847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42CAAE47" w:rsidR="009E0847" w:rsidRPr="000F68C4" w:rsidRDefault="009E0847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B63685" w:rsidRPr="00B63685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8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9E0847" w:rsidRDefault="009E0847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9E0847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7661E56A" w:rsidR="009E0847" w:rsidRPr="000F68C4" w:rsidRDefault="009E0847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B63685" w:rsidRPr="00B63685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9E0847" w:rsidRPr="000F68C4" w:rsidRDefault="009E0847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9E0847" w:rsidRDefault="009E0847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4BE97" w14:textId="77777777" w:rsidR="00055D29" w:rsidRDefault="00055D29" w:rsidP="00A21E3E">
      <w:r>
        <w:separator/>
      </w:r>
    </w:p>
    <w:p w14:paraId="4EC06B0A" w14:textId="77777777" w:rsidR="00055D29" w:rsidRDefault="00055D29"/>
  </w:footnote>
  <w:footnote w:type="continuationSeparator" w:id="0">
    <w:p w14:paraId="4B4D783B" w14:textId="77777777" w:rsidR="00055D29" w:rsidRDefault="00055D29" w:rsidP="00A21E3E">
      <w:r>
        <w:continuationSeparator/>
      </w:r>
    </w:p>
    <w:p w14:paraId="760A4479" w14:textId="77777777" w:rsidR="00055D29" w:rsidRDefault="00055D2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9E0847" w:rsidRPr="000C05FA" w:rsidRDefault="009E0847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9E0847" w:rsidRDefault="009E0847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9E0847" w:rsidRPr="00BB71EC" w:rsidRDefault="009E0847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D896D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9E0847" w:rsidRPr="00AF5F60" w:rsidRDefault="009E0847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9E0847" w:rsidRDefault="009E08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9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1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2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22"/>
  </w:num>
  <w:num w:numId="5">
    <w:abstractNumId w:val="5"/>
  </w:num>
  <w:num w:numId="6">
    <w:abstractNumId w:val="1"/>
  </w:num>
  <w:num w:numId="7">
    <w:abstractNumId w:val="14"/>
  </w:num>
  <w:num w:numId="8">
    <w:abstractNumId w:val="4"/>
  </w:num>
  <w:num w:numId="9">
    <w:abstractNumId w:val="19"/>
  </w:num>
  <w:num w:numId="10">
    <w:abstractNumId w:val="27"/>
  </w:num>
  <w:num w:numId="11">
    <w:abstractNumId w:val="7"/>
  </w:num>
  <w:num w:numId="12">
    <w:abstractNumId w:val="25"/>
  </w:num>
  <w:num w:numId="13">
    <w:abstractNumId w:val="24"/>
  </w:num>
  <w:num w:numId="14">
    <w:abstractNumId w:val="21"/>
  </w:num>
  <w:num w:numId="15">
    <w:abstractNumId w:val="6"/>
  </w:num>
  <w:num w:numId="16">
    <w:abstractNumId w:val="29"/>
  </w:num>
  <w:num w:numId="17">
    <w:abstractNumId w:val="12"/>
  </w:num>
  <w:num w:numId="18">
    <w:abstractNumId w:val="31"/>
  </w:num>
  <w:num w:numId="19">
    <w:abstractNumId w:val="15"/>
  </w:num>
  <w:num w:numId="20">
    <w:abstractNumId w:val="1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0"/>
  </w:num>
  <w:num w:numId="24">
    <w:abstractNumId w:val="2"/>
  </w:num>
  <w:num w:numId="25">
    <w:abstractNumId w:val="18"/>
  </w:num>
  <w:num w:numId="26">
    <w:abstractNumId w:val="5"/>
    <w:lvlOverride w:ilvl="0">
      <w:startOverride w:val="3"/>
    </w:lvlOverride>
    <w:lvlOverride w:ilvl="1">
      <w:startOverride w:val="2"/>
    </w:lvlOverride>
    <w:lvlOverride w:ilvl="2">
      <w:startOverride w:val="6"/>
    </w:lvlOverride>
  </w:num>
  <w:num w:numId="27">
    <w:abstractNumId w:val="3"/>
  </w:num>
  <w:num w:numId="28">
    <w:abstractNumId w:val="20"/>
  </w:num>
  <w:num w:numId="29">
    <w:abstractNumId w:val="17"/>
  </w:num>
  <w:num w:numId="30">
    <w:abstractNumId w:val="9"/>
  </w:num>
  <w:num w:numId="31">
    <w:abstractNumId w:val="16"/>
  </w:num>
  <w:num w:numId="32">
    <w:abstractNumId w:val="8"/>
  </w:num>
  <w:num w:numId="3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177"/>
    <w:rsid w:val="00000402"/>
    <w:rsid w:val="00004AB7"/>
    <w:rsid w:val="000050AC"/>
    <w:rsid w:val="00005780"/>
    <w:rsid w:val="0000639C"/>
    <w:rsid w:val="00006C48"/>
    <w:rsid w:val="000077A7"/>
    <w:rsid w:val="00011845"/>
    <w:rsid w:val="000119A1"/>
    <w:rsid w:val="00012007"/>
    <w:rsid w:val="000120B4"/>
    <w:rsid w:val="00012348"/>
    <w:rsid w:val="000126D3"/>
    <w:rsid w:val="00014C5E"/>
    <w:rsid w:val="00014CFA"/>
    <w:rsid w:val="000151F4"/>
    <w:rsid w:val="00015F59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2FA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5127"/>
    <w:rsid w:val="00046D30"/>
    <w:rsid w:val="000476CC"/>
    <w:rsid w:val="000478B8"/>
    <w:rsid w:val="00052188"/>
    <w:rsid w:val="00052549"/>
    <w:rsid w:val="00052986"/>
    <w:rsid w:val="000535D8"/>
    <w:rsid w:val="00053CC8"/>
    <w:rsid w:val="0005506F"/>
    <w:rsid w:val="00055D29"/>
    <w:rsid w:val="000579B8"/>
    <w:rsid w:val="00061076"/>
    <w:rsid w:val="00061D4F"/>
    <w:rsid w:val="000630AB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2FF6"/>
    <w:rsid w:val="000736E7"/>
    <w:rsid w:val="00075450"/>
    <w:rsid w:val="00080702"/>
    <w:rsid w:val="00082A54"/>
    <w:rsid w:val="00082FA4"/>
    <w:rsid w:val="000844C8"/>
    <w:rsid w:val="000851EA"/>
    <w:rsid w:val="00085836"/>
    <w:rsid w:val="000864C9"/>
    <w:rsid w:val="00086DB6"/>
    <w:rsid w:val="0008764E"/>
    <w:rsid w:val="0009227F"/>
    <w:rsid w:val="00093125"/>
    <w:rsid w:val="00093909"/>
    <w:rsid w:val="000941B8"/>
    <w:rsid w:val="00095DB8"/>
    <w:rsid w:val="000A04C9"/>
    <w:rsid w:val="000A10DB"/>
    <w:rsid w:val="000A1393"/>
    <w:rsid w:val="000A2A08"/>
    <w:rsid w:val="000A2DAD"/>
    <w:rsid w:val="000A2FBE"/>
    <w:rsid w:val="000A3B40"/>
    <w:rsid w:val="000A466B"/>
    <w:rsid w:val="000A65F3"/>
    <w:rsid w:val="000A75DC"/>
    <w:rsid w:val="000A7C81"/>
    <w:rsid w:val="000B078C"/>
    <w:rsid w:val="000B0A6C"/>
    <w:rsid w:val="000B0AD1"/>
    <w:rsid w:val="000B14A4"/>
    <w:rsid w:val="000B158E"/>
    <w:rsid w:val="000B170A"/>
    <w:rsid w:val="000B176A"/>
    <w:rsid w:val="000B2145"/>
    <w:rsid w:val="000B277F"/>
    <w:rsid w:val="000B361A"/>
    <w:rsid w:val="000B3B01"/>
    <w:rsid w:val="000B3F96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249"/>
    <w:rsid w:val="000D2596"/>
    <w:rsid w:val="000D299C"/>
    <w:rsid w:val="000D396D"/>
    <w:rsid w:val="000D4CDD"/>
    <w:rsid w:val="000D50E0"/>
    <w:rsid w:val="000D5844"/>
    <w:rsid w:val="000D7C39"/>
    <w:rsid w:val="000D7CA7"/>
    <w:rsid w:val="000E242D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100547"/>
    <w:rsid w:val="00100615"/>
    <w:rsid w:val="001012EA"/>
    <w:rsid w:val="00103A4F"/>
    <w:rsid w:val="0010470B"/>
    <w:rsid w:val="0010540C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35E8"/>
    <w:rsid w:val="00184A44"/>
    <w:rsid w:val="00185B8A"/>
    <w:rsid w:val="001860EF"/>
    <w:rsid w:val="00186E7F"/>
    <w:rsid w:val="00190C3F"/>
    <w:rsid w:val="001930AC"/>
    <w:rsid w:val="00194013"/>
    <w:rsid w:val="0019434A"/>
    <w:rsid w:val="0019558A"/>
    <w:rsid w:val="00196396"/>
    <w:rsid w:val="00197AC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6ADB"/>
    <w:rsid w:val="001C7D26"/>
    <w:rsid w:val="001D4488"/>
    <w:rsid w:val="001D5882"/>
    <w:rsid w:val="001D5CA7"/>
    <w:rsid w:val="001D670A"/>
    <w:rsid w:val="001D6E2B"/>
    <w:rsid w:val="001D6FAE"/>
    <w:rsid w:val="001E0985"/>
    <w:rsid w:val="001E10DA"/>
    <w:rsid w:val="001E13E9"/>
    <w:rsid w:val="001E16CF"/>
    <w:rsid w:val="001E1835"/>
    <w:rsid w:val="001E1978"/>
    <w:rsid w:val="001E1B73"/>
    <w:rsid w:val="001E24C5"/>
    <w:rsid w:val="001E3550"/>
    <w:rsid w:val="001E37F3"/>
    <w:rsid w:val="001E43A7"/>
    <w:rsid w:val="001E6073"/>
    <w:rsid w:val="001F29ED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2EEC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CF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581"/>
    <w:rsid w:val="00274FDE"/>
    <w:rsid w:val="00275638"/>
    <w:rsid w:val="00275F01"/>
    <w:rsid w:val="002801F5"/>
    <w:rsid w:val="002807F2"/>
    <w:rsid w:val="00280819"/>
    <w:rsid w:val="00280B50"/>
    <w:rsid w:val="00280DD5"/>
    <w:rsid w:val="00281760"/>
    <w:rsid w:val="00281FD0"/>
    <w:rsid w:val="00283876"/>
    <w:rsid w:val="00283929"/>
    <w:rsid w:val="00283FCF"/>
    <w:rsid w:val="00284274"/>
    <w:rsid w:val="00285743"/>
    <w:rsid w:val="002859EA"/>
    <w:rsid w:val="0028620E"/>
    <w:rsid w:val="00286600"/>
    <w:rsid w:val="00292998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5E76"/>
    <w:rsid w:val="002B6B5F"/>
    <w:rsid w:val="002C018B"/>
    <w:rsid w:val="002C09DF"/>
    <w:rsid w:val="002C0B82"/>
    <w:rsid w:val="002C141E"/>
    <w:rsid w:val="002C1CBD"/>
    <w:rsid w:val="002C205F"/>
    <w:rsid w:val="002C2ABA"/>
    <w:rsid w:val="002C3854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556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11F"/>
    <w:rsid w:val="002E04AD"/>
    <w:rsid w:val="002E06CB"/>
    <w:rsid w:val="002E1617"/>
    <w:rsid w:val="002E2240"/>
    <w:rsid w:val="002E2C6D"/>
    <w:rsid w:val="002E387C"/>
    <w:rsid w:val="002E3E0C"/>
    <w:rsid w:val="002E47EF"/>
    <w:rsid w:val="002E5DB8"/>
    <w:rsid w:val="002E5E16"/>
    <w:rsid w:val="002E69BE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4A3"/>
    <w:rsid w:val="00306FD6"/>
    <w:rsid w:val="003072CD"/>
    <w:rsid w:val="003101AE"/>
    <w:rsid w:val="00310881"/>
    <w:rsid w:val="003113E7"/>
    <w:rsid w:val="0031332D"/>
    <w:rsid w:val="003158AD"/>
    <w:rsid w:val="003201D7"/>
    <w:rsid w:val="00320579"/>
    <w:rsid w:val="003209B3"/>
    <w:rsid w:val="00320B50"/>
    <w:rsid w:val="00320BF9"/>
    <w:rsid w:val="003220EA"/>
    <w:rsid w:val="00322984"/>
    <w:rsid w:val="00325032"/>
    <w:rsid w:val="003272AB"/>
    <w:rsid w:val="003279A4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386"/>
    <w:rsid w:val="00344864"/>
    <w:rsid w:val="003448A1"/>
    <w:rsid w:val="00344D13"/>
    <w:rsid w:val="003457D2"/>
    <w:rsid w:val="00345E70"/>
    <w:rsid w:val="003476F3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71AA5"/>
    <w:rsid w:val="00371E5D"/>
    <w:rsid w:val="00372CFF"/>
    <w:rsid w:val="00373D75"/>
    <w:rsid w:val="00375E85"/>
    <w:rsid w:val="00377F22"/>
    <w:rsid w:val="00380A1A"/>
    <w:rsid w:val="00380AFA"/>
    <w:rsid w:val="00381B93"/>
    <w:rsid w:val="00382ED5"/>
    <w:rsid w:val="00384671"/>
    <w:rsid w:val="00385A78"/>
    <w:rsid w:val="00386C91"/>
    <w:rsid w:val="003875C1"/>
    <w:rsid w:val="00387F91"/>
    <w:rsid w:val="00393068"/>
    <w:rsid w:val="0039354F"/>
    <w:rsid w:val="00393766"/>
    <w:rsid w:val="00394730"/>
    <w:rsid w:val="003948BD"/>
    <w:rsid w:val="00395432"/>
    <w:rsid w:val="003967D0"/>
    <w:rsid w:val="00396967"/>
    <w:rsid w:val="003971E9"/>
    <w:rsid w:val="003974DA"/>
    <w:rsid w:val="00397CC8"/>
    <w:rsid w:val="003A1269"/>
    <w:rsid w:val="003A16ED"/>
    <w:rsid w:val="003A1D95"/>
    <w:rsid w:val="003A3D2B"/>
    <w:rsid w:val="003A50A0"/>
    <w:rsid w:val="003B0E89"/>
    <w:rsid w:val="003B1CA0"/>
    <w:rsid w:val="003B3476"/>
    <w:rsid w:val="003B3A56"/>
    <w:rsid w:val="003B64DE"/>
    <w:rsid w:val="003B783A"/>
    <w:rsid w:val="003B78F3"/>
    <w:rsid w:val="003C0466"/>
    <w:rsid w:val="003C1D04"/>
    <w:rsid w:val="003C3347"/>
    <w:rsid w:val="003C44FB"/>
    <w:rsid w:val="003C5D7F"/>
    <w:rsid w:val="003C7801"/>
    <w:rsid w:val="003D20CD"/>
    <w:rsid w:val="003D225E"/>
    <w:rsid w:val="003D2924"/>
    <w:rsid w:val="003D2BE7"/>
    <w:rsid w:val="003D4F12"/>
    <w:rsid w:val="003D506A"/>
    <w:rsid w:val="003D5E5F"/>
    <w:rsid w:val="003D60E7"/>
    <w:rsid w:val="003D6ADE"/>
    <w:rsid w:val="003E0DF4"/>
    <w:rsid w:val="003E2192"/>
    <w:rsid w:val="003E33D9"/>
    <w:rsid w:val="003E3798"/>
    <w:rsid w:val="003E4718"/>
    <w:rsid w:val="003E54DD"/>
    <w:rsid w:val="003E6A56"/>
    <w:rsid w:val="003E6F49"/>
    <w:rsid w:val="003F043F"/>
    <w:rsid w:val="003F28CE"/>
    <w:rsid w:val="003F3624"/>
    <w:rsid w:val="003F439E"/>
    <w:rsid w:val="003F5CEC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3F13"/>
    <w:rsid w:val="004343B3"/>
    <w:rsid w:val="0043452F"/>
    <w:rsid w:val="00440CBE"/>
    <w:rsid w:val="00440F9B"/>
    <w:rsid w:val="004414AA"/>
    <w:rsid w:val="00441888"/>
    <w:rsid w:val="00441AED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5D6"/>
    <w:rsid w:val="00451C82"/>
    <w:rsid w:val="0045268E"/>
    <w:rsid w:val="004529B5"/>
    <w:rsid w:val="00456842"/>
    <w:rsid w:val="00457E1B"/>
    <w:rsid w:val="004616E0"/>
    <w:rsid w:val="00465517"/>
    <w:rsid w:val="004660ED"/>
    <w:rsid w:val="00467D55"/>
    <w:rsid w:val="004713D7"/>
    <w:rsid w:val="004713F6"/>
    <w:rsid w:val="00472888"/>
    <w:rsid w:val="0047321E"/>
    <w:rsid w:val="00474AB7"/>
    <w:rsid w:val="0047669E"/>
    <w:rsid w:val="00477B43"/>
    <w:rsid w:val="00480C36"/>
    <w:rsid w:val="00483031"/>
    <w:rsid w:val="00485070"/>
    <w:rsid w:val="0048610D"/>
    <w:rsid w:val="00486928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4E0F"/>
    <w:rsid w:val="00495173"/>
    <w:rsid w:val="00495FC6"/>
    <w:rsid w:val="004A07C4"/>
    <w:rsid w:val="004A18EF"/>
    <w:rsid w:val="004A19DD"/>
    <w:rsid w:val="004A1DA1"/>
    <w:rsid w:val="004A29F2"/>
    <w:rsid w:val="004A33E3"/>
    <w:rsid w:val="004A4298"/>
    <w:rsid w:val="004A4B1E"/>
    <w:rsid w:val="004A5050"/>
    <w:rsid w:val="004A5204"/>
    <w:rsid w:val="004A6869"/>
    <w:rsid w:val="004A6BB5"/>
    <w:rsid w:val="004A77A4"/>
    <w:rsid w:val="004B07BB"/>
    <w:rsid w:val="004B0C3B"/>
    <w:rsid w:val="004B0C57"/>
    <w:rsid w:val="004B16F3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D6A"/>
    <w:rsid w:val="004C5E13"/>
    <w:rsid w:val="004C5FA5"/>
    <w:rsid w:val="004C6A7F"/>
    <w:rsid w:val="004D228F"/>
    <w:rsid w:val="004D2B76"/>
    <w:rsid w:val="004D46A2"/>
    <w:rsid w:val="004D4A4F"/>
    <w:rsid w:val="004D517D"/>
    <w:rsid w:val="004D63BA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2951"/>
    <w:rsid w:val="00502F7E"/>
    <w:rsid w:val="005032C5"/>
    <w:rsid w:val="00503D96"/>
    <w:rsid w:val="0050461A"/>
    <w:rsid w:val="005055B8"/>
    <w:rsid w:val="00505830"/>
    <w:rsid w:val="00505ACA"/>
    <w:rsid w:val="00505C70"/>
    <w:rsid w:val="00505F2B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16A"/>
    <w:rsid w:val="00521F1D"/>
    <w:rsid w:val="00524FEA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69A"/>
    <w:rsid w:val="005537D9"/>
    <w:rsid w:val="00555BDC"/>
    <w:rsid w:val="00555E33"/>
    <w:rsid w:val="00556C66"/>
    <w:rsid w:val="00556E1E"/>
    <w:rsid w:val="00557061"/>
    <w:rsid w:val="005578BF"/>
    <w:rsid w:val="005578D8"/>
    <w:rsid w:val="00560777"/>
    <w:rsid w:val="005616C3"/>
    <w:rsid w:val="00561889"/>
    <w:rsid w:val="0056426A"/>
    <w:rsid w:val="005667C0"/>
    <w:rsid w:val="0057075D"/>
    <w:rsid w:val="005710B7"/>
    <w:rsid w:val="0057633C"/>
    <w:rsid w:val="00576BDD"/>
    <w:rsid w:val="00581BCA"/>
    <w:rsid w:val="00582804"/>
    <w:rsid w:val="00582DC8"/>
    <w:rsid w:val="00583B09"/>
    <w:rsid w:val="00583D86"/>
    <w:rsid w:val="00586626"/>
    <w:rsid w:val="005903EA"/>
    <w:rsid w:val="00590FF9"/>
    <w:rsid w:val="00593290"/>
    <w:rsid w:val="00594372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3B0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318"/>
    <w:rsid w:val="005D1E30"/>
    <w:rsid w:val="005D1E62"/>
    <w:rsid w:val="005D20E7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5F57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05F51"/>
    <w:rsid w:val="00606553"/>
    <w:rsid w:val="00610D9B"/>
    <w:rsid w:val="00612C38"/>
    <w:rsid w:val="00613AF5"/>
    <w:rsid w:val="00613DAC"/>
    <w:rsid w:val="00614007"/>
    <w:rsid w:val="006151D8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0F9D"/>
    <w:rsid w:val="00641473"/>
    <w:rsid w:val="006421E3"/>
    <w:rsid w:val="00642F5E"/>
    <w:rsid w:val="006445AD"/>
    <w:rsid w:val="00646142"/>
    <w:rsid w:val="00646D00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275C"/>
    <w:rsid w:val="00667571"/>
    <w:rsid w:val="00667E45"/>
    <w:rsid w:val="006709AF"/>
    <w:rsid w:val="00670CD5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FD0"/>
    <w:rsid w:val="00681521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B56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B01FC"/>
    <w:rsid w:val="006B05F6"/>
    <w:rsid w:val="006B080F"/>
    <w:rsid w:val="006B40C5"/>
    <w:rsid w:val="006B52C2"/>
    <w:rsid w:val="006B604F"/>
    <w:rsid w:val="006B6421"/>
    <w:rsid w:val="006C13DD"/>
    <w:rsid w:val="006C1CD3"/>
    <w:rsid w:val="006C2838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42D8"/>
    <w:rsid w:val="006E4F84"/>
    <w:rsid w:val="006E5BBF"/>
    <w:rsid w:val="006E5FDB"/>
    <w:rsid w:val="006E6020"/>
    <w:rsid w:val="006E6234"/>
    <w:rsid w:val="006E6601"/>
    <w:rsid w:val="006E70CA"/>
    <w:rsid w:val="006F09D9"/>
    <w:rsid w:val="006F1C6E"/>
    <w:rsid w:val="006F2B2D"/>
    <w:rsid w:val="006F362E"/>
    <w:rsid w:val="006F412D"/>
    <w:rsid w:val="006F5467"/>
    <w:rsid w:val="006F594D"/>
    <w:rsid w:val="006F5CD3"/>
    <w:rsid w:val="006F5E47"/>
    <w:rsid w:val="006F5F49"/>
    <w:rsid w:val="006F647B"/>
    <w:rsid w:val="006F6826"/>
    <w:rsid w:val="006F7142"/>
    <w:rsid w:val="006F757A"/>
    <w:rsid w:val="006F7696"/>
    <w:rsid w:val="006F7F66"/>
    <w:rsid w:val="00700427"/>
    <w:rsid w:val="0070243B"/>
    <w:rsid w:val="00702537"/>
    <w:rsid w:val="00702640"/>
    <w:rsid w:val="00705A89"/>
    <w:rsid w:val="00710829"/>
    <w:rsid w:val="00710B77"/>
    <w:rsid w:val="0071127D"/>
    <w:rsid w:val="00711762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444"/>
    <w:rsid w:val="00722A5D"/>
    <w:rsid w:val="007230D8"/>
    <w:rsid w:val="0072436C"/>
    <w:rsid w:val="00726A3B"/>
    <w:rsid w:val="0072767F"/>
    <w:rsid w:val="007276FD"/>
    <w:rsid w:val="007307EB"/>
    <w:rsid w:val="00730D7B"/>
    <w:rsid w:val="007312E5"/>
    <w:rsid w:val="0073172A"/>
    <w:rsid w:val="007322EC"/>
    <w:rsid w:val="0073327E"/>
    <w:rsid w:val="0073538D"/>
    <w:rsid w:val="007355B6"/>
    <w:rsid w:val="007360FA"/>
    <w:rsid w:val="00736972"/>
    <w:rsid w:val="00736C6B"/>
    <w:rsid w:val="007415C3"/>
    <w:rsid w:val="007418CC"/>
    <w:rsid w:val="007430A9"/>
    <w:rsid w:val="007437F9"/>
    <w:rsid w:val="0074448E"/>
    <w:rsid w:val="00745CD9"/>
    <w:rsid w:val="00746D19"/>
    <w:rsid w:val="0074750E"/>
    <w:rsid w:val="00750725"/>
    <w:rsid w:val="00750ADA"/>
    <w:rsid w:val="00750FBB"/>
    <w:rsid w:val="007517B0"/>
    <w:rsid w:val="007534FA"/>
    <w:rsid w:val="00753C94"/>
    <w:rsid w:val="00756749"/>
    <w:rsid w:val="007575DB"/>
    <w:rsid w:val="00757BAD"/>
    <w:rsid w:val="007608D1"/>
    <w:rsid w:val="00761614"/>
    <w:rsid w:val="007634B5"/>
    <w:rsid w:val="00763749"/>
    <w:rsid w:val="00764196"/>
    <w:rsid w:val="00764E19"/>
    <w:rsid w:val="00764F7A"/>
    <w:rsid w:val="00765152"/>
    <w:rsid w:val="00765F1D"/>
    <w:rsid w:val="0076785F"/>
    <w:rsid w:val="0077081C"/>
    <w:rsid w:val="0077499B"/>
    <w:rsid w:val="00774BA8"/>
    <w:rsid w:val="007764D0"/>
    <w:rsid w:val="00777A28"/>
    <w:rsid w:val="00777E39"/>
    <w:rsid w:val="00781AA8"/>
    <w:rsid w:val="0078218F"/>
    <w:rsid w:val="00782809"/>
    <w:rsid w:val="00783133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24B7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66B"/>
    <w:rsid w:val="007A4A88"/>
    <w:rsid w:val="007A50E1"/>
    <w:rsid w:val="007A5B02"/>
    <w:rsid w:val="007A703F"/>
    <w:rsid w:val="007A7B63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3FB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D4A"/>
    <w:rsid w:val="007D4E41"/>
    <w:rsid w:val="007D4F41"/>
    <w:rsid w:val="007D6AA5"/>
    <w:rsid w:val="007D6E5C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A15"/>
    <w:rsid w:val="007E6FB9"/>
    <w:rsid w:val="007F05A3"/>
    <w:rsid w:val="007F0B43"/>
    <w:rsid w:val="007F0C72"/>
    <w:rsid w:val="007F0E3E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7F7782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463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6657"/>
    <w:rsid w:val="0084784E"/>
    <w:rsid w:val="00850049"/>
    <w:rsid w:val="0085146A"/>
    <w:rsid w:val="0085294E"/>
    <w:rsid w:val="00852EB6"/>
    <w:rsid w:val="00853548"/>
    <w:rsid w:val="00854556"/>
    <w:rsid w:val="008550CB"/>
    <w:rsid w:val="008631CB"/>
    <w:rsid w:val="00863C81"/>
    <w:rsid w:val="00864A8B"/>
    <w:rsid w:val="008654D2"/>
    <w:rsid w:val="0086755A"/>
    <w:rsid w:val="00870749"/>
    <w:rsid w:val="0087082E"/>
    <w:rsid w:val="00871549"/>
    <w:rsid w:val="00871D81"/>
    <w:rsid w:val="008736D5"/>
    <w:rsid w:val="008743C8"/>
    <w:rsid w:val="00875C0E"/>
    <w:rsid w:val="00876098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674F"/>
    <w:rsid w:val="008875C3"/>
    <w:rsid w:val="00887740"/>
    <w:rsid w:val="00890699"/>
    <w:rsid w:val="00892619"/>
    <w:rsid w:val="00892B23"/>
    <w:rsid w:val="00892DCE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BF9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051"/>
    <w:rsid w:val="008C59DD"/>
    <w:rsid w:val="008C7C78"/>
    <w:rsid w:val="008C7CD7"/>
    <w:rsid w:val="008D02AC"/>
    <w:rsid w:val="008D0D2A"/>
    <w:rsid w:val="008D2AD9"/>
    <w:rsid w:val="008D2FC3"/>
    <w:rsid w:val="008D38AE"/>
    <w:rsid w:val="008D3E3B"/>
    <w:rsid w:val="008D3FA5"/>
    <w:rsid w:val="008D7E03"/>
    <w:rsid w:val="008E149E"/>
    <w:rsid w:val="008E19BB"/>
    <w:rsid w:val="008E1DF1"/>
    <w:rsid w:val="008E3824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1B6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2738D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34D6"/>
    <w:rsid w:val="00954E68"/>
    <w:rsid w:val="009603E2"/>
    <w:rsid w:val="00960C17"/>
    <w:rsid w:val="0096163D"/>
    <w:rsid w:val="00961F26"/>
    <w:rsid w:val="00963815"/>
    <w:rsid w:val="00964C15"/>
    <w:rsid w:val="00967EB2"/>
    <w:rsid w:val="00970523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721B"/>
    <w:rsid w:val="009C1197"/>
    <w:rsid w:val="009C4404"/>
    <w:rsid w:val="009C7DE6"/>
    <w:rsid w:val="009C7ECD"/>
    <w:rsid w:val="009D005E"/>
    <w:rsid w:val="009D025D"/>
    <w:rsid w:val="009D03D1"/>
    <w:rsid w:val="009D0576"/>
    <w:rsid w:val="009D150C"/>
    <w:rsid w:val="009D32C2"/>
    <w:rsid w:val="009D4155"/>
    <w:rsid w:val="009D5767"/>
    <w:rsid w:val="009D6047"/>
    <w:rsid w:val="009D678A"/>
    <w:rsid w:val="009D6D91"/>
    <w:rsid w:val="009D76E4"/>
    <w:rsid w:val="009E02AC"/>
    <w:rsid w:val="009E0847"/>
    <w:rsid w:val="009E0AF1"/>
    <w:rsid w:val="009E23C1"/>
    <w:rsid w:val="009E3D2F"/>
    <w:rsid w:val="009E49CC"/>
    <w:rsid w:val="009E53B4"/>
    <w:rsid w:val="009E5810"/>
    <w:rsid w:val="009E5D53"/>
    <w:rsid w:val="009E705A"/>
    <w:rsid w:val="009F11C7"/>
    <w:rsid w:val="009F1CCA"/>
    <w:rsid w:val="009F24FC"/>
    <w:rsid w:val="009F2BEF"/>
    <w:rsid w:val="009F2E4D"/>
    <w:rsid w:val="009F381F"/>
    <w:rsid w:val="009F46DF"/>
    <w:rsid w:val="009F51F4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B8E"/>
    <w:rsid w:val="00A06D08"/>
    <w:rsid w:val="00A070CA"/>
    <w:rsid w:val="00A07CE7"/>
    <w:rsid w:val="00A111E0"/>
    <w:rsid w:val="00A124FB"/>
    <w:rsid w:val="00A1372A"/>
    <w:rsid w:val="00A1578F"/>
    <w:rsid w:val="00A17F4A"/>
    <w:rsid w:val="00A21E3E"/>
    <w:rsid w:val="00A229D0"/>
    <w:rsid w:val="00A2469C"/>
    <w:rsid w:val="00A24FE3"/>
    <w:rsid w:val="00A25094"/>
    <w:rsid w:val="00A257F3"/>
    <w:rsid w:val="00A260A1"/>
    <w:rsid w:val="00A2662E"/>
    <w:rsid w:val="00A30006"/>
    <w:rsid w:val="00A3155D"/>
    <w:rsid w:val="00A319D5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04F8"/>
    <w:rsid w:val="00A51E43"/>
    <w:rsid w:val="00A51E72"/>
    <w:rsid w:val="00A52023"/>
    <w:rsid w:val="00A521A6"/>
    <w:rsid w:val="00A52835"/>
    <w:rsid w:val="00A53392"/>
    <w:rsid w:val="00A55677"/>
    <w:rsid w:val="00A606AD"/>
    <w:rsid w:val="00A608F0"/>
    <w:rsid w:val="00A61F29"/>
    <w:rsid w:val="00A62232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06A6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703C"/>
    <w:rsid w:val="00A97221"/>
    <w:rsid w:val="00A978E5"/>
    <w:rsid w:val="00A97E8F"/>
    <w:rsid w:val="00AA044C"/>
    <w:rsid w:val="00AA0AAB"/>
    <w:rsid w:val="00AA13F1"/>
    <w:rsid w:val="00AA2218"/>
    <w:rsid w:val="00AA2FA6"/>
    <w:rsid w:val="00AA4F6A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5F37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1D9"/>
    <w:rsid w:val="00AE7A8A"/>
    <w:rsid w:val="00AF06BC"/>
    <w:rsid w:val="00AF0F5D"/>
    <w:rsid w:val="00AF14C1"/>
    <w:rsid w:val="00AF1ABC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BC7"/>
    <w:rsid w:val="00B15FAC"/>
    <w:rsid w:val="00B163F2"/>
    <w:rsid w:val="00B17761"/>
    <w:rsid w:val="00B20A94"/>
    <w:rsid w:val="00B2190C"/>
    <w:rsid w:val="00B223F8"/>
    <w:rsid w:val="00B23345"/>
    <w:rsid w:val="00B24BEB"/>
    <w:rsid w:val="00B2508B"/>
    <w:rsid w:val="00B25CEE"/>
    <w:rsid w:val="00B27C74"/>
    <w:rsid w:val="00B30995"/>
    <w:rsid w:val="00B323B1"/>
    <w:rsid w:val="00B33FE8"/>
    <w:rsid w:val="00B3584A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3B1"/>
    <w:rsid w:val="00B4791B"/>
    <w:rsid w:val="00B5162C"/>
    <w:rsid w:val="00B518F9"/>
    <w:rsid w:val="00B51E21"/>
    <w:rsid w:val="00B53D91"/>
    <w:rsid w:val="00B5408A"/>
    <w:rsid w:val="00B560E4"/>
    <w:rsid w:val="00B6191C"/>
    <w:rsid w:val="00B6351E"/>
    <w:rsid w:val="00B63685"/>
    <w:rsid w:val="00B639C6"/>
    <w:rsid w:val="00B640DA"/>
    <w:rsid w:val="00B64142"/>
    <w:rsid w:val="00B66713"/>
    <w:rsid w:val="00B66C37"/>
    <w:rsid w:val="00B7034E"/>
    <w:rsid w:val="00B71AD9"/>
    <w:rsid w:val="00B72BF7"/>
    <w:rsid w:val="00B73E48"/>
    <w:rsid w:val="00B74735"/>
    <w:rsid w:val="00B74AF7"/>
    <w:rsid w:val="00B75BEB"/>
    <w:rsid w:val="00B7780C"/>
    <w:rsid w:val="00B7790A"/>
    <w:rsid w:val="00B81E28"/>
    <w:rsid w:val="00B83A82"/>
    <w:rsid w:val="00B8409E"/>
    <w:rsid w:val="00B84162"/>
    <w:rsid w:val="00B842EC"/>
    <w:rsid w:val="00B84B5E"/>
    <w:rsid w:val="00B84FDC"/>
    <w:rsid w:val="00B85FF0"/>
    <w:rsid w:val="00B86644"/>
    <w:rsid w:val="00B8670C"/>
    <w:rsid w:val="00B90049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3DAA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2BD2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2434"/>
    <w:rsid w:val="00C0327D"/>
    <w:rsid w:val="00C03308"/>
    <w:rsid w:val="00C04EC3"/>
    <w:rsid w:val="00C04F87"/>
    <w:rsid w:val="00C052DF"/>
    <w:rsid w:val="00C055FF"/>
    <w:rsid w:val="00C11265"/>
    <w:rsid w:val="00C114E2"/>
    <w:rsid w:val="00C12003"/>
    <w:rsid w:val="00C12057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4E9F"/>
    <w:rsid w:val="00C36543"/>
    <w:rsid w:val="00C37316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3C6F"/>
    <w:rsid w:val="00C64855"/>
    <w:rsid w:val="00C672ED"/>
    <w:rsid w:val="00C70259"/>
    <w:rsid w:val="00C7120F"/>
    <w:rsid w:val="00C71408"/>
    <w:rsid w:val="00C72095"/>
    <w:rsid w:val="00C72B87"/>
    <w:rsid w:val="00C73700"/>
    <w:rsid w:val="00C74D77"/>
    <w:rsid w:val="00C75522"/>
    <w:rsid w:val="00C75801"/>
    <w:rsid w:val="00C75A09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0219"/>
    <w:rsid w:val="00C91EB4"/>
    <w:rsid w:val="00C9270D"/>
    <w:rsid w:val="00C92E56"/>
    <w:rsid w:val="00C93A21"/>
    <w:rsid w:val="00C9572F"/>
    <w:rsid w:val="00C96048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C5E"/>
    <w:rsid w:val="00CB2EC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09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2002"/>
    <w:rsid w:val="00CF3631"/>
    <w:rsid w:val="00CF3D71"/>
    <w:rsid w:val="00CF47F7"/>
    <w:rsid w:val="00CF6101"/>
    <w:rsid w:val="00CF65FA"/>
    <w:rsid w:val="00CF67F0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7C5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497E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3F75"/>
    <w:rsid w:val="00D643C8"/>
    <w:rsid w:val="00D644F9"/>
    <w:rsid w:val="00D655DB"/>
    <w:rsid w:val="00D65F65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08E2"/>
    <w:rsid w:val="00DA1765"/>
    <w:rsid w:val="00DA1B89"/>
    <w:rsid w:val="00DA278D"/>
    <w:rsid w:val="00DA2BC2"/>
    <w:rsid w:val="00DA413F"/>
    <w:rsid w:val="00DA4C30"/>
    <w:rsid w:val="00DA4D50"/>
    <w:rsid w:val="00DA6CD3"/>
    <w:rsid w:val="00DA6D0A"/>
    <w:rsid w:val="00DA733B"/>
    <w:rsid w:val="00DA77B8"/>
    <w:rsid w:val="00DB0256"/>
    <w:rsid w:val="00DB1305"/>
    <w:rsid w:val="00DB1950"/>
    <w:rsid w:val="00DB6318"/>
    <w:rsid w:val="00DB682D"/>
    <w:rsid w:val="00DB7B85"/>
    <w:rsid w:val="00DC0578"/>
    <w:rsid w:val="00DC0D6F"/>
    <w:rsid w:val="00DC2360"/>
    <w:rsid w:val="00DC250A"/>
    <w:rsid w:val="00DC327F"/>
    <w:rsid w:val="00DC45C4"/>
    <w:rsid w:val="00DC54CD"/>
    <w:rsid w:val="00DC7A80"/>
    <w:rsid w:val="00DD1EEC"/>
    <w:rsid w:val="00DD2614"/>
    <w:rsid w:val="00DD3099"/>
    <w:rsid w:val="00DD3767"/>
    <w:rsid w:val="00DD3C47"/>
    <w:rsid w:val="00DD41E2"/>
    <w:rsid w:val="00DD56DD"/>
    <w:rsid w:val="00DD573A"/>
    <w:rsid w:val="00DD637D"/>
    <w:rsid w:val="00DE0F30"/>
    <w:rsid w:val="00DE26F4"/>
    <w:rsid w:val="00DE2953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2A29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4FFC"/>
    <w:rsid w:val="00E16C81"/>
    <w:rsid w:val="00E16F01"/>
    <w:rsid w:val="00E20965"/>
    <w:rsid w:val="00E20DEE"/>
    <w:rsid w:val="00E21657"/>
    <w:rsid w:val="00E222D0"/>
    <w:rsid w:val="00E25024"/>
    <w:rsid w:val="00E250BE"/>
    <w:rsid w:val="00E26B9B"/>
    <w:rsid w:val="00E276CF"/>
    <w:rsid w:val="00E27786"/>
    <w:rsid w:val="00E3048D"/>
    <w:rsid w:val="00E31DF9"/>
    <w:rsid w:val="00E31E40"/>
    <w:rsid w:val="00E31E44"/>
    <w:rsid w:val="00E321A9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743"/>
    <w:rsid w:val="00E51AE8"/>
    <w:rsid w:val="00E51BD3"/>
    <w:rsid w:val="00E51D70"/>
    <w:rsid w:val="00E5370F"/>
    <w:rsid w:val="00E54957"/>
    <w:rsid w:val="00E54A9E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8F6"/>
    <w:rsid w:val="00E62C46"/>
    <w:rsid w:val="00E64D33"/>
    <w:rsid w:val="00E67090"/>
    <w:rsid w:val="00E726B6"/>
    <w:rsid w:val="00E7495A"/>
    <w:rsid w:val="00E74F3E"/>
    <w:rsid w:val="00E763DC"/>
    <w:rsid w:val="00E76EEF"/>
    <w:rsid w:val="00E77726"/>
    <w:rsid w:val="00E81292"/>
    <w:rsid w:val="00E821A3"/>
    <w:rsid w:val="00E82B70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37F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C00B0"/>
    <w:rsid w:val="00EC05E9"/>
    <w:rsid w:val="00EC0B4E"/>
    <w:rsid w:val="00EC0E0B"/>
    <w:rsid w:val="00EC1155"/>
    <w:rsid w:val="00EC1A15"/>
    <w:rsid w:val="00EC1E5F"/>
    <w:rsid w:val="00EC1FD7"/>
    <w:rsid w:val="00EC2814"/>
    <w:rsid w:val="00EC4098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018"/>
    <w:rsid w:val="00ED4154"/>
    <w:rsid w:val="00ED5124"/>
    <w:rsid w:val="00ED546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531E"/>
    <w:rsid w:val="00F060A1"/>
    <w:rsid w:val="00F1133A"/>
    <w:rsid w:val="00F12CC6"/>
    <w:rsid w:val="00F139C7"/>
    <w:rsid w:val="00F1540D"/>
    <w:rsid w:val="00F17049"/>
    <w:rsid w:val="00F20C79"/>
    <w:rsid w:val="00F213A5"/>
    <w:rsid w:val="00F22292"/>
    <w:rsid w:val="00F239E6"/>
    <w:rsid w:val="00F240C8"/>
    <w:rsid w:val="00F246AA"/>
    <w:rsid w:val="00F25667"/>
    <w:rsid w:val="00F2575D"/>
    <w:rsid w:val="00F259E0"/>
    <w:rsid w:val="00F26F2B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0FCA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210"/>
    <w:rsid w:val="00F80BDE"/>
    <w:rsid w:val="00F80D05"/>
    <w:rsid w:val="00F819AB"/>
    <w:rsid w:val="00F837C4"/>
    <w:rsid w:val="00F8483F"/>
    <w:rsid w:val="00F84B50"/>
    <w:rsid w:val="00F85766"/>
    <w:rsid w:val="00F85E72"/>
    <w:rsid w:val="00F86AC4"/>
    <w:rsid w:val="00F87C50"/>
    <w:rsid w:val="00F9165E"/>
    <w:rsid w:val="00F91D2B"/>
    <w:rsid w:val="00F94615"/>
    <w:rsid w:val="00F95C2F"/>
    <w:rsid w:val="00F968C1"/>
    <w:rsid w:val="00F9691F"/>
    <w:rsid w:val="00FA0956"/>
    <w:rsid w:val="00FA1340"/>
    <w:rsid w:val="00FA137E"/>
    <w:rsid w:val="00FA1A9E"/>
    <w:rsid w:val="00FA26F6"/>
    <w:rsid w:val="00FA33AF"/>
    <w:rsid w:val="00FA43C3"/>
    <w:rsid w:val="00FA506F"/>
    <w:rsid w:val="00FA5FD6"/>
    <w:rsid w:val="00FA6157"/>
    <w:rsid w:val="00FA7258"/>
    <w:rsid w:val="00FA7E9D"/>
    <w:rsid w:val="00FB1E1E"/>
    <w:rsid w:val="00FB2E37"/>
    <w:rsid w:val="00FB4670"/>
    <w:rsid w:val="00FB4821"/>
    <w:rsid w:val="00FB4929"/>
    <w:rsid w:val="00FB4FCB"/>
    <w:rsid w:val="00FB70FB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6BD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A0F27ED1-B9DD-4671-B577-D3D93C4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4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25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2676-F9A7-48E3-B0CB-CAA4DC1D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9420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7</cp:revision>
  <cp:lastPrinted>2019-06-27T01:18:00Z</cp:lastPrinted>
  <dcterms:created xsi:type="dcterms:W3CDTF">2020-08-26T06:47:00Z</dcterms:created>
  <dcterms:modified xsi:type="dcterms:W3CDTF">2020-08-26T09:00:00Z</dcterms:modified>
  <cp:contentStatus/>
</cp:coreProperties>
</file>