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FE" w:rsidRPr="00F11E6F" w:rsidRDefault="007D5F51" w:rsidP="00F11E6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11E6F">
        <w:rPr>
          <w:rFonts w:ascii="Times New Roman" w:hAnsi="Times New Roman" w:cs="Times New Roman"/>
          <w:b/>
          <w:sz w:val="28"/>
        </w:rPr>
        <w:t>Лабораторная работа №9</w:t>
      </w:r>
    </w:p>
    <w:p w:rsidR="007D5F51" w:rsidRPr="00F11E6F" w:rsidRDefault="007D5F51" w:rsidP="00F11E6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11E6F">
        <w:rPr>
          <w:rFonts w:ascii="Times New Roman" w:hAnsi="Times New Roman" w:cs="Times New Roman"/>
          <w:b/>
          <w:sz w:val="28"/>
        </w:rPr>
        <w:t>«Первый класс»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F11E6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Воспользуйтесь первым принципом ООП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абстракцией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сформируйте класс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включив в него только минимальный набор переменных (полей) для заданного вашим вариантом объекта.</w:t>
      </w:r>
    </w:p>
    <w:p w:rsidR="008530C2" w:rsidRDefault="008530C2" w:rsidP="00F11E6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Используйте второй принцип ООП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инкапсуляцию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не допустить некорректного ввода параметров.</w:t>
      </w:r>
    </w:p>
    <w:p w:rsidR="008530C2" w:rsidRDefault="008530C2" w:rsidP="00F11E6F">
      <w:pPr>
        <w:pStyle w:val="a3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 класс функции (методы)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которые позволят решить задачу. Продемонстрируйте решение.</w:t>
      </w:r>
    </w:p>
    <w:p w:rsidR="008530C2" w:rsidRPr="008530C2" w:rsidRDefault="008530C2" w:rsidP="00F11E6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Разбивать класс на файлы можете по желанию.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P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1.</w:t>
      </w:r>
    </w:p>
    <w:p w:rsidR="007D5F51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круга.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длину окружности.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диагональ квадрата.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4.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периметр прямоугольника.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5.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треугольника (по трем сторонам).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объем куба.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диагональ куба.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8.</w:t>
      </w:r>
    </w:p>
    <w:p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</w:t>
      </w:r>
      <w:r w:rsidR="00F11E6F">
        <w:rPr>
          <w:rFonts w:ascii="Times New Roman" w:hAnsi="Times New Roman" w:cs="Times New Roman"/>
          <w:sz w:val="28"/>
        </w:rPr>
        <w:t>периметр треугольника.</w:t>
      </w: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9.</w:t>
      </w: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периметр параллелограмма.</w:t>
      </w: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10.</w:t>
      </w:r>
    </w:p>
    <w:p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прямоугольника.</w:t>
      </w:r>
      <w:bookmarkStart w:id="0" w:name="_GoBack"/>
      <w:bookmarkEnd w:id="0"/>
    </w:p>
    <w:p w:rsidR="007D5F51" w:rsidRPr="007D5F51" w:rsidRDefault="007D5F51" w:rsidP="007D5F51">
      <w:pPr>
        <w:pStyle w:val="a3"/>
        <w:rPr>
          <w:rFonts w:ascii="Times New Roman" w:hAnsi="Times New Roman" w:cs="Times New Roman"/>
          <w:sz w:val="28"/>
        </w:rPr>
      </w:pPr>
    </w:p>
    <w:sectPr w:rsidR="007D5F51" w:rsidRPr="007D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72"/>
    <w:rsid w:val="007358FE"/>
    <w:rsid w:val="007B7E72"/>
    <w:rsid w:val="007D5F51"/>
    <w:rsid w:val="008530C2"/>
    <w:rsid w:val="00F1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EC83"/>
  <w15:chartTrackingRefBased/>
  <w15:docId w15:val="{B84D70D9-DF77-4457-9D13-FE5277B3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5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2022-11-02T20:34:00Z</dcterms:created>
  <dcterms:modified xsi:type="dcterms:W3CDTF">2022-11-02T20:46:00Z</dcterms:modified>
</cp:coreProperties>
</file>