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/products/car-sheds/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Car Sheds Manufacturer India | Car Parking Sheds &amp; Carports | Urbanland Products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car parking sheds and carports in Mild Steel, Stainless Steel &amp; Aluminium. Custom-designed for homes, apartments, townships &amp; commercial spaces. India’s only 2-Year Guarantee. Fast delivery &amp; professional installation.</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Car Sheds &amp; Car Parking Sheds Manufacturer in India – Protect Your Vehicle in Style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Durable and stylish car parking sheds engineered for India’s harsh climate. Available in Mild Steel, Stainless Steel, and Aluminium. Backed by India’s only 2-Year Comprehensive Guarantee while supporting sustainability and green design principles.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Brochure ↓</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Introductory Section</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At Urbanland Products, we design and manufacture practical and elegant car parking sheds (carports) that provide reliable protection for your vehicles. Our car sheds shield cars from sun, rain, dust, hail, and UV damage while enhancing the look of residential and commercial spaces.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Section 1: Why Car Parking Sheds Matter</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Why a Good Car Parking Shed Matters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Complete Vehicle Protection Shields your car from intense sun, heavy rain, dust storms, hail, and harmful UV rays — keeping your vehicle cooler and damage-free.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Safety &amp; Security Sturdy construction and proper design reduce the risk of vehicle damage from falling branches, extreme weather, or theft.</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Comfort &amp; Convenience Stay dry while getting in and out of your car during monsoons. No more scorching hot seats in summer.</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Property Value Enhancement A well-designed car shed improves the aesthetic appeal and increases the overall value of your home or commercial property.</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Environmental Responsibility Made with durable, recyclable materials and optional solar-ready options, our car sheds support sustainable and green living.</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Section 2: Why People Choose Urbanland Products for Car Sheds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Why People Choose Urbanland Products for Car Parking Sheds</w:t>
      </w:r>
    </w:p>
    <w:p w:rsidR="00000000" w:rsidDel="00000000" w:rsidP="00000000" w:rsidRDefault="00000000" w:rsidRPr="00000000" w14:paraId="00000023">
      <w:pPr>
        <w:spacing w:after="240" w:before="240" w:lineRule="auto"/>
        <w:rPr/>
      </w:pPr>
      <w:r w:rsidDel="00000000" w:rsidR="00000000" w:rsidRPr="00000000">
        <w:rPr>
          <w:rtl w:val="0"/>
        </w:rPr>
        <w:t xml:space="preserve">Urbanland Products offers practical, long-lasting, and beautifully designed car sheds that combine strength with aesthetics. We focus on creating vehicle parking solutions that are durable, low-maintenance, and perfectly suited for Indian conditions.</w:t>
      </w:r>
    </w:p>
    <w:p w:rsidR="00000000" w:rsidDel="00000000" w:rsidP="00000000" w:rsidRDefault="00000000" w:rsidRPr="00000000" w14:paraId="00000024">
      <w:pPr>
        <w:spacing w:after="240" w:before="240" w:lineRule="auto"/>
        <w:rPr/>
      </w:pPr>
      <w:r w:rsidDel="00000000" w:rsidR="00000000" w:rsidRPr="00000000">
        <w:rPr>
          <w:rtl w:val="0"/>
        </w:rPr>
        <w:t xml:space="preserve">By choosing Urbanland car sheds, you invest in superior protection, modern design, and peace of mind. As a trusted manufacturer of outdoor infrastructure solutions in India, we help homeowners, builders, and developers create functional and attractive parking spaces that add real value to any property while supporting sustainability and green design principles that architects and environmentally conscious clients appreciate.</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Section 3: Materials &amp; Customization Guide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Materials &amp; Customization Options for Car Sheds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Material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0143003064352"/>
        <w:gridCol w:w="1410.214504596527"/>
        <w:gridCol w:w="2155.955056179775"/>
        <w:gridCol w:w="2916.036772216548"/>
        <w:gridCol w:w="1223.779366700715"/>
        <w:tblGridChange w:id="0">
          <w:tblGrid>
            <w:gridCol w:w="1654.0143003064352"/>
            <w:gridCol w:w="1410.214504596527"/>
            <w:gridCol w:w="2155.955056179775"/>
            <w:gridCol w:w="2916.036772216548"/>
            <w:gridCol w:w="1223.77936670071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Cost vs MS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Mild Steel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8–10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Annual paint touch-up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Homes &amp; budget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Base (1×)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Minimal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Coastal areas &amp; premium homes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2.5–3×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Aluminium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12–15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Modern &amp; lightweight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1.8–2×</w:t>
            </w:r>
          </w:p>
        </w:tc>
      </w:tr>
    </w:tbl>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Size: Single car, double car, or multi-car parking</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Design: Cantilever, fixed pillar, pyramid, or tensile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Roof: Polycarbonate, GI sheet, toughened glass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Finishes: 50+ RAL colours, mirror polish, brushed</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Add-ons: Solar lighting, drainage system, side panels, anti-graffiti coating</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Section 4: Real Projects Across India</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Real Car Sheds. Real Results. Across India.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50+ major projects delivered | 15+ cities served | Thousands of vehicles protected daily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Project 1</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Title:</w:t>
      </w:r>
      <w:r w:rsidDel="00000000" w:rsidR="00000000" w:rsidRPr="00000000">
        <w:rPr>
          <w:rtl w:val="0"/>
        </w:rPr>
        <w:t xml:space="preserve"> Wadhwa Group Car Shed Installation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Client:</w:t>
      </w:r>
      <w:r w:rsidDel="00000000" w:rsidR="00000000" w:rsidRPr="00000000">
        <w:rPr>
          <w:rtl w:val="0"/>
        </w:rPr>
        <w:t xml:space="preserve"> Wadhwa Group</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Details:</w:t>
      </w:r>
      <w:r w:rsidDel="00000000" w:rsidR="00000000" w:rsidRPr="00000000">
        <w:rPr>
          <w:rtl w:val="0"/>
        </w:rPr>
        <w:t xml:space="preserve"> 120 custom car parking sheds installed across multiple townships. Cantilever and fixed designs with premium powder coating.</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Project 2</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Title:</w:t>
      </w:r>
      <w:r w:rsidDel="00000000" w:rsidR="00000000" w:rsidRPr="00000000">
        <w:rPr>
          <w:rtl w:val="0"/>
        </w:rPr>
        <w:t xml:space="preserve"> Jindal Power Car Shed Installation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Client:</w:t>
      </w:r>
      <w:r w:rsidDel="00000000" w:rsidR="00000000" w:rsidRPr="00000000">
        <w:rPr>
          <w:rtl w:val="0"/>
        </w:rPr>
        <w:t xml:space="preserve"> Jindal Power</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Details:</w:t>
      </w:r>
      <w:r w:rsidDel="00000000" w:rsidR="00000000" w:rsidRPr="00000000">
        <w:rPr>
          <w:rtl w:val="0"/>
        </w:rPr>
        <w:t xml:space="preserve"> 65 car sheds installed at factory campus for employee parking. Heavy-duty mild steel with solar-ready roofing.</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Section 5: Installation, Warranty &amp; FAQ</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We provide complete installation and commissioning. Cost included for sites within 50 km of our Vasai-Virar facility.</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Full coverage on structure, roofing, and manufacturing defects.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Which material is best for coastal areas?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What is the typical lead time for car sheds?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Can car sheds be customized for multiple vehicles?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What does the 2-Year Guarantee cover?</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Final Call-to-Action</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Ready to Protect Your Vehicles with a Premium Car Shed?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Brochure ↓</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 Custom designs for every need</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Nationwide delivery &amp; professional installation</w:t>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