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Page URL:</w:t>
      </w:r>
      <w:r w:rsidDel="00000000" w:rsidR="00000000" w:rsidRPr="00000000">
        <w:rPr>
          <w:rtl w:val="0"/>
        </w:rPr>
        <w:t xml:space="preserve"> /products/metal-wooden-furniture/</w:t>
      </w:r>
    </w:p>
    <w:p w:rsidR="00000000" w:rsidDel="00000000" w:rsidP="00000000" w:rsidRDefault="00000000" w:rsidRPr="00000000" w14:paraId="00000002">
      <w:pPr>
        <w:rPr/>
      </w:pPr>
      <w:r w:rsidDel="00000000" w:rsidR="00000000" w:rsidRPr="00000000">
        <w:rPr>
          <w:b w:val="1"/>
          <w:bCs w:val="1"/>
          <w:rtl w:val="0"/>
        </w:rPr>
        <w:t xml:space="preserve">Meta Title:</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Metal Wooden Furniture Manufacturer India | Outdoor Benches, Car Sheds, Bus Shelters &amp; More | Urbanland</w:t>
      </w:r>
    </w:p>
    <w:p w:rsidR="00000000" w:rsidDel="00000000" w:rsidP="00000000" w:rsidRDefault="00000000" w:rsidRPr="00000000" w14:paraId="00000004">
      <w:pPr>
        <w:rPr/>
      </w:pPr>
      <w:r w:rsidDel="00000000" w:rsidR="00000000" w:rsidRPr="00000000">
        <w:rPr>
          <w:b w:val="1"/>
          <w:bCs w:val="1"/>
          <w:rtl w:val="0"/>
        </w:rPr>
        <w:t xml:space="preserve">Meta Description:</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Premium metal wooden outdoor furniture in India. Outdoor benches, car sheds, bus shelters, street planters, canteen tables, outdoor dustbins and more. Strong metal frames combined with natural wood for durability and elegance. Backed by India’s only 2-Year Guarantee.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Hero Section</w:t>
      </w: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Main Heading</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Premium Metal Wooden Furniture Manufacturer in India – Outdoor Benches, Car Sheds, Bus Shelters &amp; More</w:t>
      </w:r>
    </w:p>
    <w:p w:rsidR="00000000" w:rsidDel="00000000" w:rsidP="00000000" w:rsidRDefault="00000000" w:rsidRPr="00000000" w14:paraId="0000000A">
      <w:pPr>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Premium Wooden and Metal Furniture for Your Home</w:t>
      </w:r>
    </w:p>
    <w:p w:rsidR="00000000" w:rsidDel="00000000" w:rsidP="00000000" w:rsidRDefault="00000000" w:rsidRPr="00000000" w14:paraId="0000000C">
      <w:pPr>
        <w:spacing w:after="240" w:before="240" w:lineRule="auto"/>
        <w:rPr/>
      </w:pPr>
      <w:r w:rsidDel="00000000" w:rsidR="00000000" w:rsidRPr="00000000">
        <w:rPr>
          <w:rtl w:val="0"/>
        </w:rPr>
        <w:t xml:space="preserve">At Urbanland Products, we specialise in premium wooden and metal outdoor furniture that transforms your garden, patio, or street into a stylish, functional oasis. As the providers of the best outdoor furniture in India, we focus on combining the natural beauty of wood with the durability of metal to create pieces that are both elegant and long-lasting. Choose Urbanland Products for exceptional outdoor furniture that enhances your outdoor spaces with timeless style while supporting sustainability and green design principles.</w:t>
      </w:r>
    </w:p>
    <w:p w:rsidR="00000000" w:rsidDel="00000000" w:rsidP="00000000" w:rsidRDefault="00000000" w:rsidRPr="00000000" w14:paraId="0000000D">
      <w:pPr>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Made in India | ✓ 50+ Projects Delivered</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Call-to-Action Buttons</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Primary: Request Custom Quote →</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Secondary: Download the Brochure ↓</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Section 1: Our Metal Wooden Furniture Range</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Heading</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Explore Our Complete Range of Premium Metal Wooden Furniture</w:t>
      </w:r>
    </w:p>
    <w:p w:rsidR="00000000" w:rsidDel="00000000" w:rsidP="00000000" w:rsidRDefault="00000000" w:rsidRPr="00000000" w14:paraId="00000016">
      <w:pPr>
        <w:spacing w:after="240" w:before="240" w:lineRule="auto"/>
        <w:rPr/>
      </w:pPr>
      <w:r w:rsidDel="00000000" w:rsidR="00000000" w:rsidRPr="00000000">
        <w:rPr>
          <w:rtl w:val="0"/>
        </w:rPr>
        <w:t xml:space="preserve">Urbanland offers a wide range of high-quality metal wooden outdoor products designed for durability and modern aesthetics:</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Outdoor Benches – Metal frames with wooden slats for parks, gardens and public spaces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Car Sheds – Strong metal structures with wooden accents for vehicle protection</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Bus Shelters – Robust metal frames combined with wood elements for urban comfort</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Street Planters – Metal bases with wooden finishes for streetscaping and landscaping</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Canteen Tables – Metal frames with wooden tops for schools, offices and factories</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Outdoor Dustbins – Heavy-duty metal construction with wood-inspired design</w:t>
      </w:r>
    </w:p>
    <w:p w:rsidR="00000000" w:rsidDel="00000000" w:rsidP="00000000" w:rsidRDefault="00000000" w:rsidRPr="00000000" w14:paraId="0000001D">
      <w:pPr>
        <w:spacing w:after="240" w:before="240" w:lineRule="auto"/>
        <w:rPr/>
      </w:pPr>
      <w:r w:rsidDel="00000000" w:rsidR="00000000" w:rsidRPr="00000000">
        <w:rPr>
          <w:rtl w:val="0"/>
        </w:rPr>
        <w:t xml:space="preserve">Each product is crafted by expertly combining metal strength with the warmth and beauty of wood to deliver long-lasting performance and visual appeal.</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Section 2: Why People Choose Urbanland Metal Wooden Furniture</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Heading</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Why People Choose Urbanland for Metal Wooden Furniture</w:t>
      </w:r>
    </w:p>
    <w:p w:rsidR="00000000" w:rsidDel="00000000" w:rsidP="00000000" w:rsidRDefault="00000000" w:rsidRPr="00000000" w14:paraId="00000022">
      <w:pPr>
        <w:spacing w:after="240" w:before="240" w:lineRule="auto"/>
        <w:rPr/>
      </w:pPr>
      <w:r w:rsidDel="00000000" w:rsidR="00000000" w:rsidRPr="00000000">
        <w:rPr>
          <w:rtl w:val="0"/>
        </w:rPr>
        <w:t xml:space="preserve">Urbanland metal wooden furniture perfectly balances the natural warmth of wood with the strength and longevity of metal. Our products are engineered to withstand India’s diverse climate while maintaining elegance and functionality.</w:t>
      </w:r>
    </w:p>
    <w:p w:rsidR="00000000" w:rsidDel="00000000" w:rsidP="00000000" w:rsidRDefault="00000000" w:rsidRPr="00000000" w14:paraId="00000023">
      <w:pPr>
        <w:spacing w:after="240" w:before="240" w:lineRule="auto"/>
        <w:rPr/>
      </w:pPr>
      <w:r w:rsidDel="00000000" w:rsidR="00000000" w:rsidRPr="00000000">
        <w:rPr>
          <w:rtl w:val="0"/>
        </w:rPr>
        <w:t xml:space="preserve">By choosing Urbanland, you get premium outdoor furniture that offers:</w:t>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rtl w:val="0"/>
        </w:rPr>
        <w:t xml:space="preserve">Superior structural strength from metal frames</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Beautiful natural wood aesthetics</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Excellent weather resistance and low maintenance</w:t>
      </w:r>
    </w:p>
    <w:p w:rsidR="00000000" w:rsidDel="00000000" w:rsidP="00000000" w:rsidRDefault="00000000" w:rsidRPr="00000000" w14:paraId="00000027">
      <w:pPr>
        <w:numPr>
          <w:ilvl w:val="0"/>
          <w:numId w:val="7"/>
        </w:numPr>
        <w:spacing w:after="240" w:before="0" w:beforeAutospacing="0" w:lineRule="auto"/>
        <w:ind w:left="720" w:hanging="360"/>
      </w:pPr>
      <w:r w:rsidDel="00000000" w:rsidR="00000000" w:rsidRPr="00000000">
        <w:rPr>
          <w:rtl w:val="0"/>
        </w:rPr>
        <w:t xml:space="preserve">Timeless design suitable for residential and commercial spaces</w:t>
      </w:r>
    </w:p>
    <w:p w:rsidR="00000000" w:rsidDel="00000000" w:rsidP="00000000" w:rsidRDefault="00000000" w:rsidRPr="00000000" w14:paraId="00000028">
      <w:pPr>
        <w:spacing w:after="240" w:before="240" w:lineRule="auto"/>
        <w:rPr/>
      </w:pPr>
      <w:r w:rsidDel="00000000" w:rsidR="00000000" w:rsidRPr="00000000">
        <w:rPr>
          <w:rtl w:val="0"/>
        </w:rPr>
        <w:t xml:space="preserve">As a trusted manufacturer of outdoor furniture in India, we create metal wooden products that enhance your outdoor environment with both style and durability while supporting sustainability and green design principles that architects and environmentally conscious clients appreciate.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Section 3: Materials &amp; Customization Options</w:t>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Heading</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Materials &amp; Customization Options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Material Combination</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rtl w:val="0"/>
        </w:rPr>
        <w:t xml:space="preserve">Metal Frames: Mild Steel (powder-coated), Stainless Steel, Aluminium</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Wood Elements: Teak, Acacia, Sheesham or treated engineered wood</w:t>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rtl w:val="0"/>
        </w:rPr>
        <w:t xml:space="preserve">Finish: High-quality powder coating on metal + natural or stained wood</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Popular Customization Options</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rtl w:val="0"/>
        </w:rPr>
        <w:t xml:space="preserve">Size and configuration as per requirement</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Wood type and finish selection</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Metal frame colour options</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Add-ons: Cushions, glass tops, drainage systems, signage, lighting</w:t>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rtl w:val="0"/>
        </w:rPr>
        <w:t xml:space="preserve">Custom designs for specific projects (residential, commercial, municipal)</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Section 4: Real Projects Across India (Highly Compelling Version)</w:t>
      </w: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Heading</w: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Real Metal Wooden Furniture. Real Results. Across India.</w:t>
      </w:r>
    </w:p>
    <w:p w:rsidR="00000000" w:rsidDel="00000000" w:rsidP="00000000" w:rsidRDefault="00000000" w:rsidRPr="00000000" w14:paraId="0000003B">
      <w:pPr>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50+ major projects delivered | 15+ cities served</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Featured Projects</w:t>
      </w:r>
    </w:p>
    <w:p w:rsidR="00000000" w:rsidDel="00000000" w:rsidP="00000000" w:rsidRDefault="00000000" w:rsidRPr="00000000" w14:paraId="0000003E">
      <w:pPr>
        <w:rPr/>
      </w:pPr>
      <w:r w:rsidDel="00000000" w:rsidR="00000000" w:rsidRPr="00000000">
        <w:rPr>
          <w:b w:val="1"/>
          <w:bCs w:val="1"/>
          <w:rtl w:val="0"/>
        </w:rPr>
        <w:t xml:space="preserve">1. Premium Residential Project, Bandra West, Mumbai</w:t>
      </w: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6 nos. of modern metal-wooden garden swings</w:t>
      </w:r>
      <w:r w:rsidDel="00000000" w:rsidR="00000000" w:rsidRPr="00000000">
        <w:rPr>
          <w:rtl w:val="0"/>
        </w:rPr>
        <w:t xml:space="preserve"> supplied and installed in just </w:t>
      </w:r>
      <w:r w:rsidDel="00000000" w:rsidR="00000000" w:rsidRPr="00000000">
        <w:rPr>
          <w:b w:val="1"/>
          <w:bCs w:val="1"/>
          <w:rtl w:val="0"/>
        </w:rPr>
        <w:t xml:space="preserve">1–2 weeks</w:t>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“Transformed this luxurious Mumbai residence with sleek, minimalist garden swing chairs featuring sturdy metal frames and clean wooden slats — creating the perfect relaxing centerpiece for the patio and garden.”</w:t>
      </w:r>
    </w:p>
    <w:p w:rsidR="00000000" w:rsidDel="00000000" w:rsidP="00000000" w:rsidRDefault="00000000" w:rsidRPr="00000000" w14:paraId="00000041">
      <w:pPr>
        <w:rPr/>
      </w:pPr>
      <w:r w:rsidDel="00000000" w:rsidR="00000000" w:rsidRPr="00000000">
        <w:rPr>
          <w:b w:val="1"/>
          <w:bCs w:val="1"/>
          <w:rtl w:val="0"/>
        </w:rPr>
        <w:t xml:space="preserve">2. Shrimad Rajchandra Educational Trust, Rajpura Asura, Dharampur, Gujarat</w:t>
      </w: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2 nos. of premium metal-wooden garden swings</w:t>
      </w:r>
      <w:r w:rsidDel="00000000" w:rsidR="00000000" w:rsidRPr="00000000">
        <w:rPr>
          <w:rtl w:val="0"/>
        </w:rPr>
        <w:t xml:space="preserve"> supplied and installed in just </w:t>
      </w:r>
      <w:r w:rsidDel="00000000" w:rsidR="00000000" w:rsidRPr="00000000">
        <w:rPr>
          <w:b w:val="1"/>
          <w:bCs w:val="1"/>
          <w:rtl w:val="0"/>
        </w:rPr>
        <w:t xml:space="preserve">1–2 weeks</w:t>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Delivered elegant and durable outdoor seating that perfectly complements the serene campus environment.</w:t>
      </w:r>
    </w:p>
    <w:p w:rsidR="00000000" w:rsidDel="00000000" w:rsidP="00000000" w:rsidRDefault="00000000" w:rsidRPr="00000000" w14:paraId="00000044">
      <w:pPr>
        <w:rPr/>
      </w:pPr>
      <w:r w:rsidDel="00000000" w:rsidR="00000000" w:rsidRPr="00000000">
        <w:rPr>
          <w:b w:val="1"/>
          <w:bCs w:val="1"/>
          <w:rtl w:val="0"/>
        </w:rPr>
        <w:t xml:space="preserve">3. Wadhwa Wise City – Tulip RZ-9, Panvel, Maharashtra</w:t>
      </w: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8 nos. of premium metal-wooden garden swings</w:t>
      </w:r>
      <w:r w:rsidDel="00000000" w:rsidR="00000000" w:rsidRPr="00000000">
        <w:rPr>
          <w:rtl w:val="0"/>
        </w:rPr>
        <w:t xml:space="preserve"> supplied and installed in just </w:t>
      </w:r>
      <w:r w:rsidDel="00000000" w:rsidR="00000000" w:rsidRPr="00000000">
        <w:rPr>
          <w:b w:val="1"/>
          <w:bCs w:val="1"/>
          <w:rtl w:val="0"/>
        </w:rPr>
        <w:t xml:space="preserve">1–2 weeks</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Enhanced the township’s outdoor living spaces with stylish, strong, and low-maintenance swings that residents love.</w:t>
      </w:r>
    </w:p>
    <w:p w:rsidR="00000000" w:rsidDel="00000000" w:rsidP="00000000" w:rsidRDefault="00000000" w:rsidRPr="00000000" w14:paraId="00000047">
      <w:pPr>
        <w:spacing w:after="240" w:before="240" w:lineRule="auto"/>
        <w:rPr>
          <w:i w:val="1"/>
          <w:iCs w:val="1"/>
        </w:rPr>
      </w:pPr>
      <w:r w:rsidDel="00000000" w:rsidR="00000000" w:rsidRPr="00000000">
        <w:rPr>
          <w:i w:val="1"/>
          <w:iCs w:val="1"/>
          <w:rtl w:val="0"/>
        </w:rPr>
        <w:t xml:space="preserve">(High-quality photos of the installed projects to be added by client – best 2-3 images per project recommended for maximum visual impact)</w:t>
      </w:r>
    </w:p>
    <w:p w:rsidR="00000000" w:rsidDel="00000000" w:rsidP="00000000" w:rsidRDefault="00000000" w:rsidRPr="00000000" w14:paraId="00000048">
      <w:pPr>
        <w:spacing w:after="240" w:before="240" w:lineRule="auto"/>
        <w:rPr>
          <w:b w:val="1"/>
          <w:bCs w:val="1"/>
        </w:rPr>
      </w:pPr>
      <w:r w:rsidDel="00000000" w:rsidR="00000000" w:rsidRPr="00000000">
        <w:rPr>
          <w:rtl w:val="0"/>
        </w:rPr>
        <w:t xml:space="preserve">This project features a modern, minimalist garden swing chair designed with a sturdy metal frame and clean, slatted seating. Its sleek aesthetic and protective canopy make it an ideal outdoor centerpiece for relaxed seating in a patio or garden setting.</w:t>
      </w: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Section 5: Installation, Warranty &amp; FAQ</w:t>
      </w: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Installation, Warranty &amp; FAQ</w:t>
      </w:r>
    </w:p>
    <w:p w:rsidR="00000000" w:rsidDel="00000000" w:rsidP="00000000" w:rsidRDefault="00000000" w:rsidRPr="00000000" w14:paraId="0000004D">
      <w:pPr>
        <w:rPr/>
      </w:pPr>
      <w:r w:rsidDel="00000000" w:rsidR="00000000" w:rsidRPr="00000000">
        <w:rPr>
          <w:b w:val="1"/>
          <w:bCs w:val="1"/>
          <w:rtl w:val="0"/>
        </w:rPr>
        <w:t xml:space="preserve">Installation Support</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We provide delivery and professional installation support across India.</w:t>
      </w:r>
    </w:p>
    <w:p w:rsidR="00000000" w:rsidDel="00000000" w:rsidP="00000000" w:rsidRDefault="00000000" w:rsidRPr="00000000" w14:paraId="0000004F">
      <w:pPr>
        <w:rPr/>
      </w:pPr>
      <w:r w:rsidDel="00000000" w:rsidR="00000000" w:rsidRPr="00000000">
        <w:rPr>
          <w:b w:val="1"/>
          <w:bCs w:val="1"/>
          <w:rtl w:val="0"/>
        </w:rPr>
        <w:t xml:space="preserve">2-Year Comprehensive Warranty</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Covers metal frame, wood elements, and manufacturing defects.</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052">
      <w:pPr>
        <w:numPr>
          <w:ilvl w:val="0"/>
          <w:numId w:val="6"/>
        </w:numPr>
        <w:spacing w:after="0" w:afterAutospacing="0" w:before="240" w:lineRule="auto"/>
        <w:ind w:left="720" w:hanging="360"/>
      </w:pPr>
      <w:r w:rsidDel="00000000" w:rsidR="00000000" w:rsidRPr="00000000">
        <w:rPr>
          <w:b w:val="1"/>
          <w:bCs w:val="1"/>
          <w:rtl w:val="0"/>
        </w:rPr>
        <w:t xml:space="preserve">Is metal wooden furniture suitable for outdoor use in India?</w:t>
      </w:r>
      <w:r w:rsidDel="00000000" w:rsidR="00000000" w:rsidRPr="00000000">
        <w:rPr>
          <w:rtl w:val="0"/>
        </w:rPr>
        <w:t xml:space="preserve"> Yes. Our products are specifically engineered to withstand India’s diverse climate, including heavy monsoons, extreme heat, and humidity.</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b w:val="1"/>
          <w:bCs w:val="1"/>
          <w:rtl w:val="0"/>
        </w:rPr>
        <w:t xml:space="preserve">How do you protect the wood from weather?</w:t>
      </w:r>
      <w:r w:rsidDel="00000000" w:rsidR="00000000" w:rsidRPr="00000000">
        <w:rPr>
          <w:rtl w:val="0"/>
        </w:rPr>
        <w:t xml:space="preserve"> We use treated or engineered wood combined with high-quality powder coating on metal frames and weather-resistant finishes to ensure long-term protection.</w:t>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b w:val="1"/>
          <w:bCs w:val="1"/>
          <w:rtl w:val="0"/>
        </w:rPr>
        <w:t xml:space="preserve">Can products be fully customized?</w:t>
      </w:r>
      <w:r w:rsidDel="00000000" w:rsidR="00000000" w:rsidRPr="00000000">
        <w:rPr>
          <w:rtl w:val="0"/>
        </w:rPr>
        <w:t xml:space="preserve"> Yes. We offer full customization in size, configuration, wood type, metal finish, and design to match your project requirements.</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b w:val="1"/>
          <w:bCs w:val="1"/>
          <w:rtl w:val="0"/>
        </w:rPr>
        <w:t xml:space="preserve">What is the typical lead time?</w:t>
      </w:r>
      <w:r w:rsidDel="00000000" w:rsidR="00000000" w:rsidRPr="00000000">
        <w:rPr>
          <w:rtl w:val="0"/>
        </w:rPr>
        <w:t xml:space="preserve"> Most projects are completed in 1–4 weeks from approval to delivery, depending on customization level.</w:t>
      </w:r>
    </w:p>
    <w:p w:rsidR="00000000" w:rsidDel="00000000" w:rsidP="00000000" w:rsidRDefault="00000000" w:rsidRPr="00000000" w14:paraId="00000056">
      <w:pPr>
        <w:numPr>
          <w:ilvl w:val="0"/>
          <w:numId w:val="6"/>
        </w:numPr>
        <w:spacing w:after="240" w:before="0" w:beforeAutospacing="0" w:lineRule="auto"/>
        <w:ind w:left="720" w:hanging="360"/>
      </w:pPr>
      <w:r w:rsidDel="00000000" w:rsidR="00000000" w:rsidRPr="00000000">
        <w:rPr>
          <w:b w:val="1"/>
          <w:bCs w:val="1"/>
          <w:rtl w:val="0"/>
        </w:rPr>
        <w:t xml:space="preserve">Do you provide installation services?</w:t>
      </w:r>
      <w:r w:rsidDel="00000000" w:rsidR="00000000" w:rsidRPr="00000000">
        <w:rPr>
          <w:rtl w:val="0"/>
        </w:rPr>
        <w:t xml:space="preserve"> Yes. We provide pan-India delivery and professional installation support.</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Final Call-to-Action</w:t>
      </w: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Heading</w: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Ready to Enhance Your Outdoor Space with Premium Metal Wooden Furniture?</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Call-to-Action Buttons</w:t>
      </w:r>
    </w:p>
    <w:p w:rsidR="00000000" w:rsidDel="00000000" w:rsidP="00000000" w:rsidRDefault="00000000" w:rsidRPr="00000000" w14:paraId="0000005C">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Primary: Request Custom Quote →</w:t>
      </w:r>
    </w:p>
    <w:p w:rsidR="00000000" w:rsidDel="00000000" w:rsidP="00000000" w:rsidRDefault="00000000" w:rsidRPr="00000000" w14:paraId="0000005D">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Secondary: Download the Brochure ↓</w:t>
      </w:r>
    </w:p>
    <w:p w:rsidR="00000000" w:rsidDel="00000000" w:rsidP="00000000" w:rsidRDefault="00000000" w:rsidRPr="00000000" w14:paraId="0000005E">
      <w:pPr>
        <w:rPr/>
      </w:pPr>
      <w:r w:rsidDel="00000000" w:rsidR="00000000" w:rsidRPr="00000000">
        <w:rPr>
          <w:b w:val="1"/>
          <w:bCs w:val="1"/>
          <w:rtl w:val="0"/>
        </w:rPr>
        <w:t xml:space="preserve">Why Urbanland Stands Apart</w:t>
      </w: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ISO 9001:2015 Certified</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2-Year Guarantee (India’s only)</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Perfect blend of metal strength and wood beauty</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50+ completed projects</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 Nationwide delivery &amp; installation support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