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F15BC" w14:textId="56CA1D24" w:rsidR="003079D7" w:rsidRPr="005B03B5" w:rsidRDefault="003079D7" w:rsidP="00230B24">
      <w:r w:rsidRPr="005B03B5">
        <w:rPr>
          <w:rFonts w:hint="eastAsia"/>
        </w:rPr>
        <w:t>枕草子</w:t>
      </w:r>
    </w:p>
    <w:p w14:paraId="473D46C9" w14:textId="1C0FEE2C" w:rsidR="003079D7" w:rsidRPr="003079D7" w:rsidRDefault="003079D7" w:rsidP="003079D7">
      <w:pPr>
        <w:jc w:val="left"/>
      </w:pPr>
      <w:r>
        <w:rPr>
          <w:rFonts w:hint="eastAsia"/>
        </w:rPr>
        <w:t>春はあけぼの。やうやうしろくなり行く、山ぎはすこしあかりて、むらさきだちたる雲のほそくたなびきたる。</w:t>
      </w:r>
    </w:p>
    <w:p w14:paraId="2CAE7986" w14:textId="3F9040BA" w:rsidR="00F33484" w:rsidRDefault="003079D7" w:rsidP="003079D7">
      <w:pPr>
        <w:jc w:val="left"/>
      </w:pPr>
      <w:r>
        <w:rPr>
          <w:rFonts w:hint="eastAsia"/>
        </w:rPr>
        <w:t>夏はよる。月の頃はさらなり、やみもなほ、ほたるの多く飛びちがひたる。また、ただひとつふたつなど、ほのかにうちひかりて行くもをかし。雨など降るもをかし。</w:t>
      </w:r>
    </w:p>
    <w:sectPr w:rsidR="00F3348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3484"/>
    <w:rsid w:val="00230B24"/>
    <w:rsid w:val="002A1D49"/>
    <w:rsid w:val="003079D7"/>
    <w:rsid w:val="005B03B5"/>
    <w:rsid w:val="00A33268"/>
    <w:rsid w:val="00C1056E"/>
    <w:rsid w:val="00F3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814BD"/>
  <w15:docId w15:val="{90782068-B259-1044-A466-728547F5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ampleStyle">
    <w:name w:val="Sample Style"/>
    <w:rPr>
      <w:rFonts w:eastAsia="Meiryo UI"/>
      <w:b/>
      <w:color w:val="4472C4" w:themeColor="accent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47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Idei Hideyuki</cp:lastModifiedBy>
  <cp:revision>7</cp:revision>
  <dcterms:created xsi:type="dcterms:W3CDTF">2020-11-25T11:51:00Z</dcterms:created>
  <dcterms:modified xsi:type="dcterms:W3CDTF">2021-06-26T13:21:00Z</dcterms:modified>
</cp:coreProperties>
</file>