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Buenas, envío un archivo de ejemplo para que puedan trabajar con la estructura, de lo que arroja el como detalle de liquidación el sistema de NewRoll.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  <w:t>La semana que viene preparo algún drive y voy dejando mes a mes todos los detalles.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</w:rPr>
      </w:pPr>
      <w:r>
        <w:rPr>
          <w:rFonts w:ascii="Calibri;Arial;Helvetica;sans-serif" w:hAnsi="Calibri;Arial;Helvetica;sans-serif"/>
          <w:color w:val="000000"/>
          <w:sz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El nombre de los archivos se dan según los tipos de liquidaciones que son, ejemplo:  el archivo adjuntado corresponde al la habitual mensual (normal) de 12/2022, la empresa, como lo llaman ellos es la </w:t>
      </w:r>
      <w:r>
        <w:rPr>
          <w:rFonts w:ascii="Calibri;Arial;Helvetica;sans-serif" w:hAnsi="Calibri;Arial;Helvetica;sans-serif"/>
          <w:b/>
          <w:color w:val="000000"/>
          <w:sz w:val="24"/>
          <w:shd w:fill="FFFFFF" w:val="clear"/>
        </w:rPr>
        <w:t>A MUNICIPALIDAD DE AVELLANEDA</w:t>
      </w: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, que engloba casi todo, y el cód es un nro q se genera de forma automática cuando se abre la liqui.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Si el detalle es de una liquidación adicional o especial (como dicen ellos) el nombre del archivo comenzará con </w:t>
      </w:r>
      <w:r>
        <w:rPr>
          <w:rFonts w:ascii="Calibri;Arial;Helvetica;sans-serif" w:hAnsi="Calibri;Arial;Helvetica;sans-serif"/>
          <w:b/>
          <w:color w:val="000000"/>
          <w:sz w:val="24"/>
          <w:shd w:fill="FFFFFF" w:val="clear"/>
        </w:rPr>
        <w:t>E</w:t>
      </w: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 (ejemplo: EA674.csv)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Las empresas que liquidan son: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00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00" w:val="clear"/>
        </w:rPr>
        <w:t xml:space="preserve">A     MUNICIPALIDAD DE AVELLANEDA       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00" w:val="clear"/>
        </w:rPr>
        <w:t>B     BECARIOS   </w:t>
      </w: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      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C     CONTRATOS      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00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00" w:val="clear"/>
        </w:rPr>
        <w:t xml:space="preserve">D     DOCENTES      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00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00" w:val="clear"/>
        </w:rPr>
        <w:t xml:space="preserve">H     HORAS CATEDRA       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00" w:val="clear"/>
        </w:rPr>
        <w:t>L     LIMPIEZA Y RECOLECC. RESIDUOS   </w:t>
      </w: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O     OTROS EXTERNOS (EJ: SERV.MED.)        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00" w:val="clear"/>
        </w:rPr>
        <w:t>P     PRE-JUBILATORIOS   </w:t>
      </w: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S     EMPLEADOS SIN CUENTA     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U     MUN.AVELLANEDA NORMAL APARTE     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 xml:space="preserve">X     EMPRESA GENERICA     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Z     EMPRESA A NO LIQUIDABLE 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Las resaltadas son las que se liquidan habitualmente, la X y la Z generalmente asignan los legajos a esas empresas los cuales no van a liquidar, pero por alguna razón no le dan la baja definitiva.</w:t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</w:r>
    </w:p>
    <w:p>
      <w:pPr>
        <w:pStyle w:val="Normal"/>
        <w:bidi w:val="0"/>
        <w:jc w:val="left"/>
        <w:rPr>
          <w:rFonts w:ascii="Calibri;Arial;Helvetica;sans-serif" w:hAnsi="Calibri;Arial;Helvetica;sans-serif"/>
          <w:color w:val="000000"/>
          <w:sz w:val="24"/>
          <w:shd w:fill="FFFFFF" w:val="clear"/>
        </w:rPr>
      </w:pPr>
      <w:r>
        <w:rPr>
          <w:rFonts w:ascii="Calibri;Arial;Helvetica;sans-serif" w:hAnsi="Calibri;Arial;Helvetica;sans-serif"/>
          <w:color w:val="000000"/>
          <w:sz w:val="24"/>
          <w:shd w:fill="FFFFFF" w:val="clear"/>
        </w:rPr>
        <w:t>Los archivos que les voy a pasar los descargo directamente del sistema tal cual se los envío en formato csv, si les falta alguna información me dicen y vemos de donde la podemos sacar.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239</Words>
  <Characters>1137</Characters>
  <CharactersWithSpaces>1484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2023-04-21T15:33:29Z</dcterms:created>
  <dc:creator/>
  <dc:description/>
  <dc:language>es-AR</dc:language>
  <cp:lastModifiedBy/>
  <dcterms:modified xsi:type="dcterms:W3CDTF">2023-04-21T15:34:03Z</dcterms:modified>
  <cp:revision>1</cp:revision>
  <dc:subject/>
  <dc:title/>
</cp:coreProperties>
</file>