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710"/>
        <w:gridCol w:w="4635"/>
      </w:tblGrid>
      <w:tr w:rsidR="793A1535" w14:paraId="4C1E187F" w14:textId="77777777" w:rsidTr="793A1535">
        <w:tc>
          <w:tcPr>
            <w:tcW w:w="4710" w:type="dxa"/>
            <w:tcBorders>
              <w:top w:val="nil"/>
              <w:left w:val="nil"/>
              <w:bottom w:val="nil"/>
              <w:right w:val="nil"/>
            </w:tcBorders>
          </w:tcPr>
          <w:p w14:paraId="359EEBE8" w14:textId="15E817AE" w:rsidR="793A1535" w:rsidRDefault="793A1535" w:rsidP="793A1535">
            <w:pPr>
              <w:rPr>
                <w:rFonts w:ascii="Calibri" w:eastAsia="Calibri" w:hAnsi="Calibri" w:cs="Calibri"/>
                <w:color w:val="002060"/>
              </w:rPr>
            </w:pPr>
            <w:r>
              <w:rPr>
                <w:noProof/>
              </w:rPr>
              <w:drawing>
                <wp:inline distT="0" distB="0" distL="0" distR="0" wp14:anchorId="16B8B75D" wp14:editId="541D8A7F">
                  <wp:extent cx="1695450" cy="533400"/>
                  <wp:effectExtent l="0" t="0" r="0" b="0"/>
                  <wp:docPr id="2009664687" name="Picture 200966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450" cy="533400"/>
                          </a:xfrm>
                          <a:prstGeom prst="rect">
                            <a:avLst/>
                          </a:prstGeom>
                        </pic:spPr>
                      </pic:pic>
                    </a:graphicData>
                  </a:graphic>
                </wp:inline>
              </w:drawing>
            </w:r>
          </w:p>
        </w:tc>
        <w:tc>
          <w:tcPr>
            <w:tcW w:w="4635" w:type="dxa"/>
            <w:tcBorders>
              <w:top w:val="nil"/>
              <w:left w:val="nil"/>
              <w:bottom w:val="nil"/>
              <w:right w:val="nil"/>
            </w:tcBorders>
          </w:tcPr>
          <w:p w14:paraId="4CF0CD1B" w14:textId="70BF1108" w:rsidR="793A1535" w:rsidRDefault="793A1535" w:rsidP="793A1535">
            <w:pPr>
              <w:jc w:val="right"/>
              <w:rPr>
                <w:rFonts w:ascii="Calibri" w:eastAsia="Calibri" w:hAnsi="Calibri" w:cs="Calibri"/>
                <w:color w:val="002060"/>
              </w:rPr>
            </w:pPr>
            <w:r w:rsidRPr="793A1535">
              <w:rPr>
                <w:rFonts w:ascii="Calibri" w:eastAsia="Calibri" w:hAnsi="Calibri" w:cs="Calibri"/>
                <w:color w:val="002060"/>
              </w:rPr>
              <w:t>IDC-4942- Capstone</w:t>
            </w:r>
          </w:p>
          <w:p w14:paraId="5D94AA94" w14:textId="49F9AF41" w:rsidR="793A1535" w:rsidRDefault="793A1535" w:rsidP="793A1535">
            <w:pPr>
              <w:jc w:val="right"/>
              <w:rPr>
                <w:rFonts w:ascii="Calibri" w:eastAsia="Calibri" w:hAnsi="Calibri" w:cs="Calibri"/>
                <w:color w:val="002060"/>
              </w:rPr>
            </w:pPr>
            <w:r w:rsidRPr="793A1535">
              <w:rPr>
                <w:rFonts w:ascii="Calibri" w:eastAsia="Calibri" w:hAnsi="Calibri" w:cs="Calibri"/>
                <w:color w:val="002060"/>
              </w:rPr>
              <w:t>Fall 2021</w:t>
            </w:r>
          </w:p>
        </w:tc>
      </w:tr>
    </w:tbl>
    <w:p w14:paraId="3C608756" w14:textId="548C39FA" w:rsidR="007B6A6A" w:rsidRDefault="007B6A6A" w:rsidP="793A1535">
      <w:pPr>
        <w:rPr>
          <w:rFonts w:ascii="Calibri" w:eastAsia="Calibri" w:hAnsi="Calibri" w:cs="Calibri"/>
          <w:color w:val="002060"/>
          <w:sz w:val="24"/>
          <w:szCs w:val="24"/>
        </w:rPr>
      </w:pPr>
    </w:p>
    <w:p w14:paraId="784114EC" w14:textId="08E39264" w:rsidR="007B6A6A" w:rsidRDefault="4B6949EA" w:rsidP="793A1535">
      <w:pPr>
        <w:jc w:val="center"/>
        <w:rPr>
          <w:rFonts w:ascii="Calibri" w:eastAsia="Calibri" w:hAnsi="Calibri" w:cs="Calibri"/>
          <w:color w:val="002060"/>
          <w:sz w:val="40"/>
          <w:szCs w:val="40"/>
        </w:rPr>
      </w:pPr>
      <w:r w:rsidRPr="793A1535">
        <w:rPr>
          <w:rFonts w:ascii="Calibri" w:eastAsia="Calibri" w:hAnsi="Calibri" w:cs="Calibri"/>
          <w:b/>
          <w:bCs/>
          <w:color w:val="002060"/>
          <w:sz w:val="40"/>
          <w:szCs w:val="40"/>
        </w:rPr>
        <w:t>Weekly Log</w:t>
      </w:r>
    </w:p>
    <w:p w14:paraId="46C7A395" w14:textId="372762D1" w:rsidR="007B6A6A" w:rsidRPr="008A6AF2" w:rsidRDefault="4B6949EA" w:rsidP="008A6AF2">
      <w:pPr>
        <w:jc w:val="center"/>
        <w:rPr>
          <w:rFonts w:ascii="Calibri" w:eastAsia="Calibri" w:hAnsi="Calibri" w:cs="Calibri"/>
          <w:b/>
          <w:bCs/>
          <w:i/>
          <w:iCs/>
          <w:color w:val="002060"/>
          <w:sz w:val="40"/>
          <w:szCs w:val="40"/>
        </w:rPr>
      </w:pPr>
      <w:r w:rsidRPr="6AD65B4D">
        <w:rPr>
          <w:rFonts w:ascii="Calibri" w:eastAsia="Calibri" w:hAnsi="Calibri" w:cs="Calibri"/>
          <w:b/>
          <w:bCs/>
          <w:i/>
          <w:iCs/>
          <w:color w:val="002060"/>
          <w:sz w:val="40"/>
          <w:szCs w:val="40"/>
        </w:rPr>
        <w:t>2021-1</w:t>
      </w:r>
      <w:r w:rsidR="0D1D7F3E" w:rsidRPr="6AD65B4D">
        <w:rPr>
          <w:rFonts w:ascii="Calibri" w:eastAsia="Calibri" w:hAnsi="Calibri" w:cs="Calibri"/>
          <w:b/>
          <w:bCs/>
          <w:i/>
          <w:iCs/>
          <w:color w:val="002060"/>
          <w:sz w:val="40"/>
          <w:szCs w:val="40"/>
        </w:rPr>
        <w:t>1</w:t>
      </w:r>
      <w:r w:rsidRPr="6AD65B4D">
        <w:rPr>
          <w:rFonts w:ascii="Calibri" w:eastAsia="Calibri" w:hAnsi="Calibri" w:cs="Calibri"/>
          <w:b/>
          <w:bCs/>
          <w:i/>
          <w:iCs/>
          <w:color w:val="002060"/>
          <w:sz w:val="40"/>
          <w:szCs w:val="40"/>
        </w:rPr>
        <w:t>-</w:t>
      </w:r>
      <w:r w:rsidR="4963BE9F" w:rsidRPr="6AD65B4D">
        <w:rPr>
          <w:rFonts w:ascii="Calibri" w:eastAsia="Calibri" w:hAnsi="Calibri" w:cs="Calibri"/>
          <w:b/>
          <w:bCs/>
          <w:i/>
          <w:iCs/>
          <w:color w:val="002060"/>
          <w:sz w:val="40"/>
          <w:szCs w:val="40"/>
        </w:rPr>
        <w:t>06</w:t>
      </w:r>
    </w:p>
    <w:tbl>
      <w:tblPr>
        <w:tblStyle w:val="TableGrid"/>
        <w:tblW w:w="0" w:type="auto"/>
        <w:tblLayout w:type="fixed"/>
        <w:tblLook w:val="04A0" w:firstRow="1" w:lastRow="0" w:firstColumn="1" w:lastColumn="0" w:noHBand="0" w:noVBand="1"/>
      </w:tblPr>
      <w:tblGrid>
        <w:gridCol w:w="3105"/>
        <w:gridCol w:w="6225"/>
      </w:tblGrid>
      <w:tr w:rsidR="793A1535" w14:paraId="57772564" w14:textId="77777777" w:rsidTr="793A1535">
        <w:tc>
          <w:tcPr>
            <w:tcW w:w="3105" w:type="dxa"/>
          </w:tcPr>
          <w:p w14:paraId="62698FA9" w14:textId="5CE741F0" w:rsidR="793A1535" w:rsidRDefault="793A1535" w:rsidP="793A1535">
            <w:pPr>
              <w:rPr>
                <w:rFonts w:ascii="Calibri" w:eastAsia="Calibri" w:hAnsi="Calibri" w:cs="Calibri"/>
                <w:color w:val="002060"/>
                <w:sz w:val="32"/>
                <w:szCs w:val="32"/>
              </w:rPr>
            </w:pPr>
            <w:r w:rsidRPr="793A1535">
              <w:rPr>
                <w:rFonts w:ascii="Calibri" w:eastAsia="Calibri" w:hAnsi="Calibri" w:cs="Calibri"/>
                <w:b/>
                <w:bCs/>
                <w:color w:val="002060"/>
                <w:sz w:val="32"/>
                <w:szCs w:val="32"/>
              </w:rPr>
              <w:t>Group Project Name:</w:t>
            </w:r>
          </w:p>
        </w:tc>
        <w:tc>
          <w:tcPr>
            <w:tcW w:w="6225" w:type="dxa"/>
          </w:tcPr>
          <w:p w14:paraId="50C3FE6C" w14:textId="3E7F39AF" w:rsidR="793A1535" w:rsidRDefault="793A1535" w:rsidP="793A1535">
            <w:pPr>
              <w:rPr>
                <w:rFonts w:ascii="Calibri" w:eastAsia="Calibri" w:hAnsi="Calibri" w:cs="Calibri"/>
                <w:color w:val="002060"/>
                <w:sz w:val="28"/>
                <w:szCs w:val="28"/>
              </w:rPr>
            </w:pPr>
            <w:r w:rsidRPr="793A1535">
              <w:rPr>
                <w:rFonts w:ascii="Calibri" w:eastAsia="Calibri" w:hAnsi="Calibri" w:cs="Calibri"/>
                <w:b/>
                <w:bCs/>
                <w:color w:val="002060"/>
                <w:sz w:val="28"/>
                <w:szCs w:val="28"/>
              </w:rPr>
              <w:t>The Three Musketeers</w:t>
            </w:r>
          </w:p>
        </w:tc>
      </w:tr>
      <w:tr w:rsidR="793A1535" w14:paraId="57A57CD8" w14:textId="77777777" w:rsidTr="793A1535">
        <w:tc>
          <w:tcPr>
            <w:tcW w:w="3105" w:type="dxa"/>
          </w:tcPr>
          <w:p w14:paraId="2D4BC265" w14:textId="3198168F" w:rsidR="793A1535" w:rsidRDefault="793A1535" w:rsidP="793A1535">
            <w:pPr>
              <w:rPr>
                <w:rFonts w:ascii="Calibri" w:eastAsia="Calibri" w:hAnsi="Calibri" w:cs="Calibri"/>
                <w:color w:val="002060"/>
                <w:sz w:val="32"/>
                <w:szCs w:val="32"/>
              </w:rPr>
            </w:pPr>
            <w:r w:rsidRPr="793A1535">
              <w:rPr>
                <w:rFonts w:ascii="Calibri" w:eastAsia="Calibri" w:hAnsi="Calibri" w:cs="Calibri"/>
                <w:b/>
                <w:bCs/>
                <w:color w:val="002060"/>
                <w:sz w:val="32"/>
                <w:szCs w:val="32"/>
              </w:rPr>
              <w:t>Sponsor Company:</w:t>
            </w:r>
          </w:p>
        </w:tc>
        <w:tc>
          <w:tcPr>
            <w:tcW w:w="6225" w:type="dxa"/>
          </w:tcPr>
          <w:p w14:paraId="39038258" w14:textId="62E43EA0" w:rsidR="793A1535" w:rsidRDefault="793A1535" w:rsidP="793A1535">
            <w:pPr>
              <w:rPr>
                <w:rFonts w:ascii="Calibri" w:eastAsia="Calibri" w:hAnsi="Calibri" w:cs="Calibri"/>
                <w:color w:val="002060"/>
                <w:sz w:val="28"/>
                <w:szCs w:val="28"/>
              </w:rPr>
            </w:pPr>
            <w:r w:rsidRPr="793A1535">
              <w:rPr>
                <w:rFonts w:ascii="Calibri" w:eastAsia="Calibri" w:hAnsi="Calibri" w:cs="Calibri"/>
                <w:b/>
                <w:bCs/>
                <w:color w:val="002060"/>
                <w:sz w:val="28"/>
                <w:szCs w:val="28"/>
              </w:rPr>
              <w:t>Tallahassee Memorial Healthcare</w:t>
            </w:r>
          </w:p>
        </w:tc>
      </w:tr>
      <w:tr w:rsidR="793A1535" w14:paraId="735DA4E7" w14:textId="77777777" w:rsidTr="793A1535">
        <w:tc>
          <w:tcPr>
            <w:tcW w:w="3105" w:type="dxa"/>
          </w:tcPr>
          <w:p w14:paraId="7DC80718" w14:textId="502B8095" w:rsidR="793A1535" w:rsidRDefault="793A1535" w:rsidP="793A1535">
            <w:pPr>
              <w:rPr>
                <w:rFonts w:ascii="Calibri" w:eastAsia="Calibri" w:hAnsi="Calibri" w:cs="Calibri"/>
                <w:color w:val="002060"/>
                <w:sz w:val="32"/>
                <w:szCs w:val="32"/>
              </w:rPr>
            </w:pPr>
            <w:r w:rsidRPr="793A1535">
              <w:rPr>
                <w:rFonts w:ascii="Calibri" w:eastAsia="Calibri" w:hAnsi="Calibri" w:cs="Calibri"/>
                <w:b/>
                <w:bCs/>
                <w:color w:val="002060"/>
                <w:sz w:val="32"/>
                <w:szCs w:val="32"/>
              </w:rPr>
              <w:t>Group Members:</w:t>
            </w:r>
          </w:p>
        </w:tc>
        <w:tc>
          <w:tcPr>
            <w:tcW w:w="6225" w:type="dxa"/>
          </w:tcPr>
          <w:p w14:paraId="78DFD9AE" w14:textId="5EFFC613" w:rsidR="793A1535" w:rsidRDefault="793A1535" w:rsidP="793A1535">
            <w:pPr>
              <w:rPr>
                <w:rFonts w:ascii="Calibri" w:eastAsia="Calibri" w:hAnsi="Calibri" w:cs="Calibri"/>
                <w:color w:val="002060"/>
                <w:sz w:val="28"/>
                <w:szCs w:val="28"/>
              </w:rPr>
            </w:pPr>
            <w:r w:rsidRPr="793A1535">
              <w:rPr>
                <w:rFonts w:ascii="Calibri" w:eastAsia="Calibri" w:hAnsi="Calibri" w:cs="Calibri"/>
                <w:b/>
                <w:bCs/>
                <w:color w:val="002060"/>
                <w:sz w:val="28"/>
                <w:szCs w:val="28"/>
              </w:rPr>
              <w:t>Hailey Skoglund, Gus Lipkin, Maverick Hope</w:t>
            </w:r>
          </w:p>
        </w:tc>
      </w:tr>
    </w:tbl>
    <w:p w14:paraId="085C3C30" w14:textId="77777777" w:rsidR="008A6AF2" w:rsidRDefault="008A6AF2" w:rsidP="5245EECE">
      <w:pPr>
        <w:rPr>
          <w:rFonts w:ascii="Calibri" w:eastAsia="Calibri" w:hAnsi="Calibri" w:cs="Calibri"/>
          <w:b/>
          <w:bCs/>
          <w:color w:val="002060"/>
          <w:sz w:val="32"/>
          <w:szCs w:val="32"/>
          <w:u w:val="single"/>
        </w:rPr>
      </w:pPr>
    </w:p>
    <w:p w14:paraId="3F9C1D49" w14:textId="7D06C90F" w:rsidR="007B6A6A" w:rsidRDefault="4B6949EA" w:rsidP="5245EECE">
      <w:pPr>
        <w:rPr>
          <w:rFonts w:ascii="Calibri" w:eastAsia="Calibri" w:hAnsi="Calibri" w:cs="Calibri"/>
          <w:color w:val="002060"/>
          <w:sz w:val="32"/>
          <w:szCs w:val="32"/>
        </w:rPr>
      </w:pPr>
      <w:r w:rsidRPr="6AD65B4D">
        <w:rPr>
          <w:rFonts w:ascii="Calibri" w:eastAsia="Calibri" w:hAnsi="Calibri" w:cs="Calibri"/>
          <w:b/>
          <w:bCs/>
          <w:color w:val="002060"/>
          <w:sz w:val="32"/>
          <w:szCs w:val="32"/>
          <w:u w:val="single"/>
        </w:rPr>
        <w:t>Summary of Weekly Progress:</w:t>
      </w:r>
    </w:p>
    <w:p w14:paraId="7B89F1FD" w14:textId="041A19FA" w:rsidR="2A18C305" w:rsidRPr="00B510B3" w:rsidRDefault="2A18C305" w:rsidP="714A8132">
      <w:pPr>
        <w:pStyle w:val="ListParagraph"/>
        <w:numPr>
          <w:ilvl w:val="0"/>
          <w:numId w:val="3"/>
        </w:numPr>
        <w:rPr>
          <w:color w:val="002060"/>
          <w:sz w:val="24"/>
          <w:szCs w:val="24"/>
        </w:rPr>
      </w:pPr>
      <w:r w:rsidRPr="714A8132">
        <w:rPr>
          <w:rFonts w:ascii="Calibri" w:eastAsia="Calibri" w:hAnsi="Calibri" w:cs="Calibri"/>
          <w:color w:val="002060"/>
          <w:sz w:val="24"/>
          <w:szCs w:val="24"/>
        </w:rPr>
        <w:t xml:space="preserve">Received updates from </w:t>
      </w:r>
      <w:r w:rsidR="2D833797" w:rsidRPr="714A8132">
        <w:rPr>
          <w:rFonts w:ascii="Calibri" w:eastAsia="Calibri" w:hAnsi="Calibri" w:cs="Calibri"/>
          <w:color w:val="002060"/>
          <w:sz w:val="24"/>
          <w:szCs w:val="24"/>
        </w:rPr>
        <w:t>Jessica Parker about</w:t>
      </w:r>
      <w:r w:rsidRPr="714A8132">
        <w:rPr>
          <w:rFonts w:ascii="Calibri" w:eastAsia="Calibri" w:hAnsi="Calibri" w:cs="Calibri"/>
          <w:color w:val="002060"/>
          <w:sz w:val="24"/>
          <w:szCs w:val="24"/>
        </w:rPr>
        <w:t xml:space="preserve"> the data request</w:t>
      </w:r>
    </w:p>
    <w:p w14:paraId="62B6B00C" w14:textId="68D37F5E" w:rsidR="2F61AEAD" w:rsidRDefault="2F61AEAD" w:rsidP="714A8132">
      <w:pPr>
        <w:pStyle w:val="ListParagraph"/>
        <w:numPr>
          <w:ilvl w:val="1"/>
          <w:numId w:val="3"/>
        </w:numPr>
        <w:rPr>
          <w:color w:val="002060"/>
          <w:sz w:val="24"/>
          <w:szCs w:val="24"/>
        </w:rPr>
      </w:pPr>
      <w:r w:rsidRPr="714A8132">
        <w:rPr>
          <w:rFonts w:ascii="Calibri" w:eastAsia="Calibri" w:hAnsi="Calibri" w:cs="Calibri"/>
          <w:color w:val="000000" w:themeColor="text1"/>
        </w:rPr>
        <w:t xml:space="preserve">The data is almost done. Jessica is just waiting on approval from TMH. Once she gets the approval, she will send the data to us immediately. </w:t>
      </w:r>
    </w:p>
    <w:p w14:paraId="054E4EFD" w14:textId="4AFD85C7" w:rsidR="2F61AEAD" w:rsidRPr="006B60E0" w:rsidRDefault="2F61AEAD" w:rsidP="714A8132">
      <w:pPr>
        <w:pStyle w:val="ListParagraph"/>
        <w:numPr>
          <w:ilvl w:val="1"/>
          <w:numId w:val="3"/>
        </w:numPr>
        <w:rPr>
          <w:rFonts w:eastAsiaTheme="minorEastAsia"/>
          <w:color w:val="000000" w:themeColor="text1"/>
        </w:rPr>
      </w:pPr>
      <w:r w:rsidRPr="714A8132">
        <w:rPr>
          <w:rFonts w:ascii="Calibri" w:eastAsia="Calibri" w:hAnsi="Calibri" w:cs="Calibri"/>
          <w:color w:val="000000" w:themeColor="text1"/>
        </w:rPr>
        <w:t xml:space="preserve"> </w:t>
      </w:r>
      <w:r w:rsidR="6BCD6005" w:rsidRPr="714A8132">
        <w:rPr>
          <w:rFonts w:ascii="Calibri" w:eastAsia="Calibri" w:hAnsi="Calibri" w:cs="Calibri"/>
          <w:color w:val="000000" w:themeColor="text1"/>
        </w:rPr>
        <w:t>Estimate is by</w:t>
      </w:r>
      <w:r w:rsidRPr="714A8132">
        <w:rPr>
          <w:rFonts w:ascii="Calibri" w:eastAsia="Calibri" w:hAnsi="Calibri" w:cs="Calibri"/>
          <w:color w:val="000000" w:themeColor="text1"/>
        </w:rPr>
        <w:t xml:space="preserve"> the end of the week.</w:t>
      </w:r>
    </w:p>
    <w:p w14:paraId="29CD9210" w14:textId="383A93EF" w:rsidR="006B60E0" w:rsidRDefault="006B60E0" w:rsidP="714A8132">
      <w:pPr>
        <w:pStyle w:val="ListParagraph"/>
        <w:numPr>
          <w:ilvl w:val="1"/>
          <w:numId w:val="3"/>
        </w:numPr>
        <w:rPr>
          <w:rFonts w:eastAsiaTheme="minorEastAsia"/>
          <w:color w:val="000000" w:themeColor="text1"/>
        </w:rPr>
      </w:pPr>
      <w:r>
        <w:rPr>
          <w:rFonts w:ascii="Calibri" w:eastAsia="Calibri" w:hAnsi="Calibri" w:cs="Calibri"/>
          <w:color w:val="000000" w:themeColor="text1"/>
        </w:rPr>
        <w:t>As of 11/05, data was delivered to Dr Centeno, but she did not forward to the team</w:t>
      </w:r>
    </w:p>
    <w:p w14:paraId="7A60EF65" w14:textId="14C0B687" w:rsidR="5AEEB4CE" w:rsidRDefault="5AEEB4CE" w:rsidP="714A8132">
      <w:pPr>
        <w:pStyle w:val="ListParagraph"/>
        <w:numPr>
          <w:ilvl w:val="0"/>
          <w:numId w:val="3"/>
        </w:numPr>
        <w:rPr>
          <w:color w:val="002060"/>
          <w:sz w:val="24"/>
          <w:szCs w:val="24"/>
        </w:rPr>
      </w:pPr>
      <w:r w:rsidRPr="714A8132">
        <w:rPr>
          <w:rFonts w:ascii="Calibri" w:eastAsia="Calibri" w:hAnsi="Calibri" w:cs="Calibri"/>
          <w:color w:val="002060"/>
          <w:sz w:val="24"/>
          <w:szCs w:val="24"/>
        </w:rPr>
        <w:t xml:space="preserve">Wrote and submitted </w:t>
      </w:r>
      <w:r w:rsidR="05D54FD3" w:rsidRPr="714A8132">
        <w:rPr>
          <w:rFonts w:ascii="Calibri" w:eastAsia="Calibri" w:hAnsi="Calibri" w:cs="Calibri"/>
          <w:color w:val="002060"/>
          <w:sz w:val="24"/>
          <w:szCs w:val="24"/>
        </w:rPr>
        <w:t>the midterm report</w:t>
      </w:r>
    </w:p>
    <w:p w14:paraId="3F504827" w14:textId="20D79F19" w:rsidR="007B6A6A" w:rsidRDefault="4B6949EA" w:rsidP="793A1535">
      <w:pPr>
        <w:rPr>
          <w:rFonts w:ascii="Calibri" w:eastAsia="Calibri" w:hAnsi="Calibri" w:cs="Calibri"/>
          <w:color w:val="002060"/>
          <w:sz w:val="32"/>
          <w:szCs w:val="32"/>
        </w:rPr>
      </w:pPr>
      <w:r w:rsidRPr="2274ADF4">
        <w:rPr>
          <w:rFonts w:ascii="Calibri" w:eastAsia="Calibri" w:hAnsi="Calibri" w:cs="Calibri"/>
          <w:b/>
          <w:bCs/>
          <w:color w:val="002060"/>
          <w:sz w:val="32"/>
          <w:szCs w:val="32"/>
          <w:u w:val="single"/>
        </w:rPr>
        <w:t>Summary of what was planned for this week but wasn’t completed and why (if applicable):</w:t>
      </w:r>
    </w:p>
    <w:p w14:paraId="38DE8063" w14:textId="60CF74D9" w:rsidR="414E065F" w:rsidRDefault="414E065F" w:rsidP="2274ADF4">
      <w:pPr>
        <w:pStyle w:val="ListParagraph"/>
        <w:numPr>
          <w:ilvl w:val="0"/>
          <w:numId w:val="2"/>
        </w:numPr>
        <w:rPr>
          <w:rFonts w:asciiTheme="minorEastAsia" w:eastAsiaTheme="minorEastAsia" w:hAnsiTheme="minorEastAsia" w:cstheme="minorEastAsia"/>
          <w:color w:val="002060"/>
          <w:sz w:val="24"/>
          <w:szCs w:val="24"/>
        </w:rPr>
      </w:pPr>
      <w:r w:rsidRPr="2274ADF4">
        <w:rPr>
          <w:rFonts w:ascii="Calibri" w:eastAsia="Calibri" w:hAnsi="Calibri" w:cs="Calibri"/>
          <w:color w:val="002060"/>
          <w:sz w:val="24"/>
          <w:szCs w:val="24"/>
        </w:rPr>
        <w:t xml:space="preserve">Get access to the data so that we can </w:t>
      </w:r>
      <w:r w:rsidR="1783ACF7" w:rsidRPr="2274ADF4">
        <w:rPr>
          <w:rFonts w:ascii="Calibri" w:eastAsia="Calibri" w:hAnsi="Calibri" w:cs="Calibri"/>
          <w:color w:val="002060"/>
          <w:sz w:val="24"/>
          <w:szCs w:val="24"/>
        </w:rPr>
        <w:t xml:space="preserve">begin </w:t>
      </w:r>
      <w:r w:rsidRPr="2274ADF4">
        <w:rPr>
          <w:rFonts w:ascii="Calibri" w:eastAsia="Calibri" w:hAnsi="Calibri" w:cs="Calibri"/>
          <w:color w:val="002060"/>
          <w:sz w:val="24"/>
          <w:szCs w:val="24"/>
        </w:rPr>
        <w:t>our exploratory analysis.</w:t>
      </w:r>
    </w:p>
    <w:p w14:paraId="05ACAD04" w14:textId="207D31CC" w:rsidR="2F146E5D" w:rsidRPr="006B60E0" w:rsidRDefault="2F146E5D" w:rsidP="2274ADF4">
      <w:pPr>
        <w:pStyle w:val="ListParagraph"/>
        <w:numPr>
          <w:ilvl w:val="1"/>
          <w:numId w:val="2"/>
        </w:numPr>
        <w:rPr>
          <w:color w:val="002060"/>
          <w:sz w:val="24"/>
          <w:szCs w:val="24"/>
        </w:rPr>
      </w:pPr>
      <w:r w:rsidRPr="2274ADF4">
        <w:rPr>
          <w:rFonts w:ascii="Calibri" w:eastAsia="Calibri" w:hAnsi="Calibri" w:cs="Calibri"/>
          <w:color w:val="002060"/>
          <w:sz w:val="24"/>
          <w:szCs w:val="24"/>
        </w:rPr>
        <w:t>This is because we are still waiting on the data from TMH.</w:t>
      </w:r>
    </w:p>
    <w:p w14:paraId="4435F3B8" w14:textId="54C78E32" w:rsidR="006B60E0" w:rsidRPr="006B60E0" w:rsidRDefault="006B60E0" w:rsidP="006B60E0">
      <w:pPr>
        <w:pStyle w:val="ListParagraph"/>
        <w:numPr>
          <w:ilvl w:val="2"/>
          <w:numId w:val="2"/>
        </w:numPr>
        <w:rPr>
          <w:color w:val="002060"/>
          <w:sz w:val="24"/>
          <w:szCs w:val="24"/>
        </w:rPr>
      </w:pPr>
      <w:r>
        <w:rPr>
          <w:rFonts w:ascii="Calibri" w:eastAsia="Calibri" w:hAnsi="Calibri" w:cs="Calibri"/>
          <w:color w:val="002060"/>
          <w:sz w:val="24"/>
          <w:szCs w:val="24"/>
        </w:rPr>
        <w:t>The data was sent to Dr Centeno</w:t>
      </w:r>
      <w:r w:rsidR="00040992">
        <w:rPr>
          <w:rFonts w:ascii="Calibri" w:eastAsia="Calibri" w:hAnsi="Calibri" w:cs="Calibri"/>
          <w:color w:val="002060"/>
          <w:sz w:val="24"/>
          <w:szCs w:val="24"/>
        </w:rPr>
        <w:t>,</w:t>
      </w:r>
      <w:r>
        <w:rPr>
          <w:rFonts w:ascii="Calibri" w:eastAsia="Calibri" w:hAnsi="Calibri" w:cs="Calibri"/>
          <w:color w:val="002060"/>
          <w:sz w:val="24"/>
          <w:szCs w:val="24"/>
        </w:rPr>
        <w:t xml:space="preserve"> but she was out Friday and did not </w:t>
      </w:r>
      <w:r w:rsidR="00040992">
        <w:rPr>
          <w:rFonts w:ascii="Calibri" w:eastAsia="Calibri" w:hAnsi="Calibri" w:cs="Calibri"/>
          <w:color w:val="002060"/>
          <w:sz w:val="24"/>
          <w:szCs w:val="24"/>
        </w:rPr>
        <w:t>forward</w:t>
      </w:r>
      <w:r>
        <w:rPr>
          <w:rFonts w:ascii="Calibri" w:eastAsia="Calibri" w:hAnsi="Calibri" w:cs="Calibri"/>
          <w:color w:val="002060"/>
          <w:sz w:val="24"/>
          <w:szCs w:val="24"/>
        </w:rPr>
        <w:t xml:space="preserve"> the data to the team</w:t>
      </w:r>
    </w:p>
    <w:p w14:paraId="3C0E3FFF" w14:textId="770CCB1D" w:rsidR="006B60E0" w:rsidRDefault="001E3D40" w:rsidP="006B60E0">
      <w:pPr>
        <w:pStyle w:val="ListParagraph"/>
        <w:numPr>
          <w:ilvl w:val="0"/>
          <w:numId w:val="2"/>
        </w:numPr>
        <w:rPr>
          <w:color w:val="002060"/>
          <w:sz w:val="24"/>
          <w:szCs w:val="24"/>
        </w:rPr>
      </w:pPr>
      <w:r>
        <w:rPr>
          <w:rFonts w:ascii="Calibri" w:eastAsia="Calibri" w:hAnsi="Calibri" w:cs="Calibri"/>
          <w:color w:val="002060"/>
          <w:sz w:val="24"/>
          <w:szCs w:val="24"/>
        </w:rPr>
        <w:t>The team wanted to m</w:t>
      </w:r>
      <w:r w:rsidR="006B60E0">
        <w:rPr>
          <w:rFonts w:ascii="Calibri" w:eastAsia="Calibri" w:hAnsi="Calibri" w:cs="Calibri"/>
          <w:color w:val="002060"/>
          <w:sz w:val="24"/>
          <w:szCs w:val="24"/>
        </w:rPr>
        <w:t xml:space="preserve">eet with TMH to go </w:t>
      </w:r>
      <w:r w:rsidR="00EE0D8C">
        <w:rPr>
          <w:rFonts w:ascii="Calibri" w:eastAsia="Calibri" w:hAnsi="Calibri" w:cs="Calibri"/>
          <w:color w:val="002060"/>
          <w:sz w:val="24"/>
          <w:szCs w:val="24"/>
        </w:rPr>
        <w:t>over the data because Dr Centeno did not forward the data to the team</w:t>
      </w:r>
    </w:p>
    <w:p w14:paraId="1992EED8" w14:textId="2E74F7A5" w:rsidR="007B6A6A" w:rsidRDefault="4B6949EA" w:rsidP="2274ADF4">
      <w:pPr>
        <w:rPr>
          <w:rFonts w:ascii="Calibri" w:eastAsia="Calibri" w:hAnsi="Calibri" w:cs="Calibri"/>
          <w:color w:val="002060"/>
          <w:sz w:val="32"/>
          <w:szCs w:val="32"/>
        </w:rPr>
      </w:pPr>
      <w:r w:rsidRPr="2274ADF4">
        <w:rPr>
          <w:rFonts w:ascii="Calibri" w:eastAsia="Calibri" w:hAnsi="Calibri" w:cs="Calibri"/>
          <w:b/>
          <w:bCs/>
          <w:color w:val="002060"/>
          <w:sz w:val="32"/>
          <w:szCs w:val="32"/>
          <w:u w:val="single"/>
        </w:rPr>
        <w:t>Summary of what is planned for this week:</w:t>
      </w:r>
    </w:p>
    <w:p w14:paraId="72CC800F" w14:textId="7587F6E6" w:rsidR="007B6A6A" w:rsidRDefault="3DCBDD1D" w:rsidP="2274ADF4">
      <w:pPr>
        <w:pStyle w:val="ListParagraph"/>
        <w:numPr>
          <w:ilvl w:val="0"/>
          <w:numId w:val="6"/>
        </w:numPr>
        <w:rPr>
          <w:rFonts w:eastAsiaTheme="minorEastAsia"/>
          <w:color w:val="002060"/>
          <w:sz w:val="24"/>
          <w:szCs w:val="24"/>
        </w:rPr>
      </w:pPr>
      <w:r w:rsidRPr="2274ADF4">
        <w:rPr>
          <w:rFonts w:ascii="Calibri" w:eastAsia="Calibri" w:hAnsi="Calibri" w:cs="Calibri"/>
          <w:color w:val="002060"/>
          <w:sz w:val="24"/>
          <w:szCs w:val="24"/>
        </w:rPr>
        <w:t xml:space="preserve">Get access to the data so that we can </w:t>
      </w:r>
      <w:r w:rsidR="00616F5F">
        <w:rPr>
          <w:rFonts w:ascii="Calibri" w:eastAsia="Calibri" w:hAnsi="Calibri" w:cs="Calibri"/>
          <w:color w:val="002060"/>
          <w:sz w:val="24"/>
          <w:szCs w:val="24"/>
        </w:rPr>
        <w:t>start the</w:t>
      </w:r>
      <w:r w:rsidRPr="2274ADF4">
        <w:rPr>
          <w:rFonts w:ascii="Calibri" w:eastAsia="Calibri" w:hAnsi="Calibri" w:cs="Calibri"/>
          <w:color w:val="002060"/>
          <w:sz w:val="24"/>
          <w:szCs w:val="24"/>
        </w:rPr>
        <w:t xml:space="preserve"> analysis</w:t>
      </w:r>
      <w:r w:rsidR="00616F5F">
        <w:rPr>
          <w:rFonts w:ascii="Calibri" w:eastAsia="Calibri" w:hAnsi="Calibri" w:cs="Calibri"/>
          <w:color w:val="002060"/>
          <w:sz w:val="24"/>
          <w:szCs w:val="24"/>
        </w:rPr>
        <w:t xml:space="preserve"> process</w:t>
      </w:r>
      <w:r w:rsidRPr="2274ADF4">
        <w:rPr>
          <w:rFonts w:ascii="Calibri" w:eastAsia="Calibri" w:hAnsi="Calibri" w:cs="Calibri"/>
          <w:color w:val="002060"/>
          <w:sz w:val="24"/>
          <w:szCs w:val="24"/>
        </w:rPr>
        <w:t>.</w:t>
      </w:r>
    </w:p>
    <w:p w14:paraId="5C7F56E1" w14:textId="7702079F" w:rsidR="58DEC7C5" w:rsidRPr="00F04A39" w:rsidRDefault="58DEC7C5" w:rsidP="2274ADF4">
      <w:pPr>
        <w:pStyle w:val="ListParagraph"/>
        <w:numPr>
          <w:ilvl w:val="0"/>
          <w:numId w:val="6"/>
        </w:numPr>
        <w:rPr>
          <w:color w:val="002060"/>
          <w:sz w:val="24"/>
          <w:szCs w:val="24"/>
        </w:rPr>
      </w:pPr>
      <w:r w:rsidRPr="2274ADF4">
        <w:rPr>
          <w:rFonts w:ascii="Calibri" w:eastAsia="Calibri" w:hAnsi="Calibri" w:cs="Calibri"/>
          <w:color w:val="002060"/>
          <w:sz w:val="24"/>
          <w:szCs w:val="24"/>
        </w:rPr>
        <w:t>Schedule a meeting with Jessica Parker to discuss the data fields and next steps</w:t>
      </w:r>
      <w:r w:rsidR="00332F8F">
        <w:rPr>
          <w:rFonts w:ascii="Calibri" w:eastAsia="Calibri" w:hAnsi="Calibri" w:cs="Calibri"/>
          <w:color w:val="002060"/>
          <w:sz w:val="24"/>
          <w:szCs w:val="24"/>
        </w:rPr>
        <w:t xml:space="preserve"> once data is received</w:t>
      </w:r>
      <w:r w:rsidRPr="2274ADF4">
        <w:rPr>
          <w:rFonts w:ascii="Calibri" w:eastAsia="Calibri" w:hAnsi="Calibri" w:cs="Calibri"/>
          <w:color w:val="002060"/>
          <w:sz w:val="24"/>
          <w:szCs w:val="24"/>
        </w:rPr>
        <w:t>.</w:t>
      </w:r>
    </w:p>
    <w:p w14:paraId="164FC013" w14:textId="53A2CAEF" w:rsidR="00F04A39" w:rsidRDefault="00F04A39" w:rsidP="2274ADF4">
      <w:pPr>
        <w:pStyle w:val="ListParagraph"/>
        <w:numPr>
          <w:ilvl w:val="0"/>
          <w:numId w:val="6"/>
        </w:numPr>
        <w:rPr>
          <w:color w:val="002060"/>
          <w:sz w:val="24"/>
          <w:szCs w:val="24"/>
        </w:rPr>
      </w:pPr>
      <w:r>
        <w:rPr>
          <w:color w:val="002060"/>
          <w:sz w:val="24"/>
          <w:szCs w:val="24"/>
        </w:rPr>
        <w:t>B</w:t>
      </w:r>
      <w:r w:rsidRPr="00F04A39">
        <w:rPr>
          <w:color w:val="002060"/>
          <w:sz w:val="24"/>
          <w:szCs w:val="24"/>
        </w:rPr>
        <w:t xml:space="preserve">egin </w:t>
      </w:r>
      <w:r w:rsidR="00BE4758">
        <w:rPr>
          <w:color w:val="002060"/>
          <w:sz w:val="24"/>
          <w:szCs w:val="24"/>
        </w:rPr>
        <w:t xml:space="preserve">an exploratory data analysis to learn the dataset and </w:t>
      </w:r>
      <w:r w:rsidR="00040992">
        <w:rPr>
          <w:color w:val="002060"/>
          <w:sz w:val="24"/>
          <w:szCs w:val="24"/>
        </w:rPr>
        <w:t>find any shortcomings</w:t>
      </w:r>
    </w:p>
    <w:p w14:paraId="67FC362B" w14:textId="77B90C1B" w:rsidR="00EE797A" w:rsidRPr="008A6AF2" w:rsidRDefault="0030364C" w:rsidP="793A1535">
      <w:pPr>
        <w:pStyle w:val="ListParagraph"/>
        <w:numPr>
          <w:ilvl w:val="0"/>
          <w:numId w:val="6"/>
        </w:numPr>
        <w:rPr>
          <w:color w:val="002060"/>
          <w:sz w:val="24"/>
          <w:szCs w:val="24"/>
        </w:rPr>
      </w:pPr>
      <w:r>
        <w:rPr>
          <w:color w:val="002060"/>
          <w:sz w:val="24"/>
          <w:szCs w:val="24"/>
        </w:rPr>
        <w:t>TMH will be reaching out to a Florida Poly grad student who has access to the Google Drive to see if she can give us access over the weekend</w:t>
      </w:r>
    </w:p>
    <w:p w14:paraId="61D6E6A5" w14:textId="2C629AA2" w:rsidR="007B6A6A" w:rsidRDefault="4B6949EA" w:rsidP="793A1535">
      <w:pPr>
        <w:rPr>
          <w:rFonts w:ascii="Calibri" w:eastAsia="Calibri" w:hAnsi="Calibri" w:cs="Calibri"/>
          <w:color w:val="002060"/>
          <w:sz w:val="32"/>
          <w:szCs w:val="32"/>
        </w:rPr>
      </w:pPr>
      <w:r w:rsidRPr="793A1535">
        <w:rPr>
          <w:rFonts w:ascii="Calibri" w:eastAsia="Calibri" w:hAnsi="Calibri" w:cs="Calibri"/>
          <w:b/>
          <w:bCs/>
          <w:color w:val="002060"/>
          <w:sz w:val="32"/>
          <w:szCs w:val="32"/>
        </w:rPr>
        <w:lastRenderedPageBreak/>
        <w:t>Task accomplished by each member:</w:t>
      </w:r>
    </w:p>
    <w:p w14:paraId="3471D468" w14:textId="6A85C8D9" w:rsidR="007B6A6A" w:rsidRDefault="4B6949EA" w:rsidP="2274ADF4">
      <w:pPr>
        <w:pStyle w:val="ListParagraph"/>
        <w:numPr>
          <w:ilvl w:val="0"/>
          <w:numId w:val="5"/>
        </w:numPr>
        <w:rPr>
          <w:rFonts w:eastAsiaTheme="minorEastAsia"/>
          <w:b/>
          <w:bCs/>
          <w:color w:val="002060"/>
          <w:sz w:val="28"/>
          <w:szCs w:val="28"/>
        </w:rPr>
      </w:pPr>
      <w:r w:rsidRPr="2274ADF4">
        <w:rPr>
          <w:rFonts w:ascii="Calibri" w:eastAsia="Calibri" w:hAnsi="Calibri" w:cs="Calibri"/>
          <w:b/>
          <w:bCs/>
          <w:color w:val="002060"/>
          <w:sz w:val="28"/>
          <w:szCs w:val="28"/>
        </w:rPr>
        <w:t xml:space="preserve">Hailey: </w:t>
      </w:r>
    </w:p>
    <w:p w14:paraId="448A6757" w14:textId="5DCB393A" w:rsidR="4C3E3560" w:rsidRPr="00CF3BBF" w:rsidRDefault="4C3E3560" w:rsidP="2274ADF4">
      <w:pPr>
        <w:pStyle w:val="ListParagraph"/>
        <w:numPr>
          <w:ilvl w:val="1"/>
          <w:numId w:val="5"/>
        </w:numPr>
        <w:rPr>
          <w:color w:val="002060"/>
        </w:rPr>
      </w:pPr>
      <w:r w:rsidRPr="2274ADF4">
        <w:rPr>
          <w:rFonts w:ascii="Calibri" w:eastAsia="Calibri" w:hAnsi="Calibri" w:cs="Calibri"/>
          <w:color w:val="002060"/>
        </w:rPr>
        <w:t>Emailed Jessica Parker for updates on getting the data</w:t>
      </w:r>
    </w:p>
    <w:p w14:paraId="448A0116" w14:textId="32DFE8C0" w:rsidR="0018528A" w:rsidRPr="00FA777D" w:rsidRDefault="00DB4FD1" w:rsidP="2274ADF4">
      <w:pPr>
        <w:pStyle w:val="ListParagraph"/>
        <w:numPr>
          <w:ilvl w:val="1"/>
          <w:numId w:val="5"/>
        </w:numPr>
        <w:rPr>
          <w:color w:val="002060"/>
        </w:rPr>
      </w:pPr>
      <w:r>
        <w:rPr>
          <w:rFonts w:ascii="Calibri" w:eastAsia="Calibri" w:hAnsi="Calibri" w:cs="Calibri"/>
          <w:color w:val="002060"/>
        </w:rPr>
        <w:t>Finished</w:t>
      </w:r>
      <w:r w:rsidR="00FA777D">
        <w:rPr>
          <w:rFonts w:ascii="Calibri" w:eastAsia="Calibri" w:hAnsi="Calibri" w:cs="Calibri"/>
          <w:color w:val="002060"/>
        </w:rPr>
        <w:t xml:space="preserve"> writing midterm report:</w:t>
      </w:r>
    </w:p>
    <w:p w14:paraId="4E312AE6" w14:textId="26CC66AE" w:rsidR="00FA777D" w:rsidRDefault="00A947BA" w:rsidP="00FA777D">
      <w:pPr>
        <w:pStyle w:val="ListParagraph"/>
        <w:numPr>
          <w:ilvl w:val="2"/>
          <w:numId w:val="5"/>
        </w:numPr>
        <w:rPr>
          <w:color w:val="002060"/>
        </w:rPr>
      </w:pPr>
      <w:r>
        <w:rPr>
          <w:color w:val="002060"/>
        </w:rPr>
        <w:t>Executive Summary</w:t>
      </w:r>
    </w:p>
    <w:p w14:paraId="00169057" w14:textId="73B12BB7" w:rsidR="00DB4FD1" w:rsidRDefault="00DB4FD1" w:rsidP="00FA777D">
      <w:pPr>
        <w:pStyle w:val="ListParagraph"/>
        <w:numPr>
          <w:ilvl w:val="2"/>
          <w:numId w:val="5"/>
        </w:numPr>
        <w:rPr>
          <w:color w:val="002060"/>
        </w:rPr>
      </w:pPr>
      <w:r>
        <w:rPr>
          <w:color w:val="002060"/>
        </w:rPr>
        <w:t>Introduction</w:t>
      </w:r>
    </w:p>
    <w:p w14:paraId="2753FD4E" w14:textId="49B7D2E0" w:rsidR="00A947BA" w:rsidRDefault="00A947BA" w:rsidP="00806B49">
      <w:pPr>
        <w:pStyle w:val="ListParagraph"/>
        <w:numPr>
          <w:ilvl w:val="2"/>
          <w:numId w:val="5"/>
        </w:numPr>
        <w:rPr>
          <w:color w:val="002060"/>
        </w:rPr>
      </w:pPr>
      <w:r>
        <w:rPr>
          <w:color w:val="002060"/>
        </w:rPr>
        <w:t>Background</w:t>
      </w:r>
    </w:p>
    <w:p w14:paraId="2AAB5B5D" w14:textId="32572D9F" w:rsidR="006E0517" w:rsidRDefault="006E0517" w:rsidP="00806B49">
      <w:pPr>
        <w:pStyle w:val="ListParagraph"/>
        <w:numPr>
          <w:ilvl w:val="2"/>
          <w:numId w:val="5"/>
        </w:numPr>
        <w:rPr>
          <w:color w:val="002060"/>
        </w:rPr>
      </w:pPr>
      <w:r>
        <w:rPr>
          <w:color w:val="002060"/>
        </w:rPr>
        <w:t>Next Steps</w:t>
      </w:r>
    </w:p>
    <w:p w14:paraId="0C8E9568" w14:textId="4F86B3C3" w:rsidR="003D1D93" w:rsidRPr="006E0517" w:rsidRDefault="00745C23" w:rsidP="006E0517">
      <w:pPr>
        <w:pStyle w:val="ListParagraph"/>
        <w:numPr>
          <w:ilvl w:val="2"/>
          <w:numId w:val="5"/>
        </w:numPr>
        <w:rPr>
          <w:color w:val="002060"/>
        </w:rPr>
      </w:pPr>
      <w:r>
        <w:rPr>
          <w:color w:val="002060"/>
        </w:rPr>
        <w:t>Conclusion</w:t>
      </w:r>
    </w:p>
    <w:p w14:paraId="65C2C1E1" w14:textId="67D4B12D" w:rsidR="007B6A6A" w:rsidRDefault="4B6949EA" w:rsidP="2274ADF4">
      <w:pPr>
        <w:pStyle w:val="ListParagraph"/>
        <w:numPr>
          <w:ilvl w:val="0"/>
          <w:numId w:val="4"/>
        </w:numPr>
        <w:rPr>
          <w:rFonts w:eastAsiaTheme="minorEastAsia"/>
          <w:b/>
          <w:bCs/>
          <w:color w:val="002060"/>
          <w:sz w:val="28"/>
          <w:szCs w:val="28"/>
        </w:rPr>
      </w:pPr>
      <w:r w:rsidRPr="2274ADF4">
        <w:rPr>
          <w:rFonts w:ascii="Calibri" w:eastAsia="Calibri" w:hAnsi="Calibri" w:cs="Calibri"/>
          <w:b/>
          <w:bCs/>
          <w:color w:val="002060"/>
          <w:sz w:val="28"/>
          <w:szCs w:val="28"/>
        </w:rPr>
        <w:t xml:space="preserve">Gus: </w:t>
      </w:r>
    </w:p>
    <w:p w14:paraId="2C75A818" w14:textId="4AF8D89F" w:rsidR="0E66E0F6" w:rsidRPr="0051280B" w:rsidRDefault="00791653" w:rsidP="2274ADF4">
      <w:pPr>
        <w:pStyle w:val="ListParagraph"/>
        <w:numPr>
          <w:ilvl w:val="1"/>
          <w:numId w:val="4"/>
        </w:numPr>
        <w:rPr>
          <w:b/>
          <w:bCs/>
          <w:color w:val="002060"/>
        </w:rPr>
      </w:pPr>
      <w:r>
        <w:rPr>
          <w:rFonts w:eastAsiaTheme="minorEastAsia"/>
          <w:color w:val="002060"/>
        </w:rPr>
        <w:t>Waiting on response from</w:t>
      </w:r>
      <w:r w:rsidR="0E66E0F6" w:rsidRPr="2274ADF4">
        <w:rPr>
          <w:rFonts w:eastAsiaTheme="minorEastAsia"/>
          <w:color w:val="002060"/>
        </w:rPr>
        <w:t xml:space="preserve"> </w:t>
      </w:r>
      <w:r w:rsidR="00BE4758">
        <w:rPr>
          <w:rFonts w:eastAsiaTheme="minorEastAsia"/>
          <w:color w:val="002060"/>
        </w:rPr>
        <w:t>TMH</w:t>
      </w:r>
      <w:r w:rsidR="0E66E0F6" w:rsidRPr="2274ADF4">
        <w:rPr>
          <w:rFonts w:eastAsiaTheme="minorEastAsia"/>
          <w:color w:val="002060"/>
        </w:rPr>
        <w:t xml:space="preserve"> regarding the IP Form</w:t>
      </w:r>
    </w:p>
    <w:p w14:paraId="2F31081E" w14:textId="2A2F082E" w:rsidR="0051280B" w:rsidRPr="00FA777D" w:rsidRDefault="00791653" w:rsidP="0051280B">
      <w:pPr>
        <w:pStyle w:val="ListParagraph"/>
        <w:numPr>
          <w:ilvl w:val="1"/>
          <w:numId w:val="4"/>
        </w:numPr>
        <w:rPr>
          <w:color w:val="002060"/>
        </w:rPr>
      </w:pPr>
      <w:r>
        <w:rPr>
          <w:rFonts w:ascii="Calibri" w:eastAsia="Calibri" w:hAnsi="Calibri" w:cs="Calibri"/>
          <w:color w:val="002060"/>
        </w:rPr>
        <w:t>Finished</w:t>
      </w:r>
      <w:r w:rsidR="0051280B">
        <w:rPr>
          <w:rFonts w:ascii="Calibri" w:eastAsia="Calibri" w:hAnsi="Calibri" w:cs="Calibri"/>
          <w:color w:val="002060"/>
        </w:rPr>
        <w:t xml:space="preserve"> writing midterm report:</w:t>
      </w:r>
    </w:p>
    <w:p w14:paraId="5AFAEF0E" w14:textId="7EE41C7B" w:rsidR="0051280B" w:rsidRPr="009432F2" w:rsidRDefault="0051280B" w:rsidP="0051280B">
      <w:pPr>
        <w:pStyle w:val="ListParagraph"/>
        <w:numPr>
          <w:ilvl w:val="2"/>
          <w:numId w:val="4"/>
        </w:numPr>
        <w:rPr>
          <w:color w:val="002060"/>
        </w:rPr>
      </w:pPr>
      <w:r w:rsidRPr="009432F2">
        <w:rPr>
          <w:color w:val="002060"/>
        </w:rPr>
        <w:t xml:space="preserve">Research </w:t>
      </w:r>
      <w:r>
        <w:rPr>
          <w:color w:val="002060"/>
        </w:rPr>
        <w:t>D</w:t>
      </w:r>
      <w:r w:rsidRPr="009432F2">
        <w:rPr>
          <w:color w:val="002060"/>
        </w:rPr>
        <w:t>esign</w:t>
      </w:r>
    </w:p>
    <w:p w14:paraId="355106BA" w14:textId="77777777" w:rsidR="00791653" w:rsidRDefault="00B510B3" w:rsidP="00791653">
      <w:pPr>
        <w:pStyle w:val="ListParagraph"/>
        <w:numPr>
          <w:ilvl w:val="2"/>
          <w:numId w:val="4"/>
        </w:numPr>
        <w:rPr>
          <w:color w:val="002060"/>
        </w:rPr>
      </w:pPr>
      <w:r w:rsidRPr="00B510B3">
        <w:rPr>
          <w:color w:val="002060"/>
        </w:rPr>
        <w:t>Analysis</w:t>
      </w:r>
    </w:p>
    <w:p w14:paraId="3FD6EC46" w14:textId="0E69E2EA" w:rsidR="00791653" w:rsidRDefault="00791653" w:rsidP="00791653">
      <w:pPr>
        <w:pStyle w:val="ListParagraph"/>
        <w:numPr>
          <w:ilvl w:val="2"/>
          <w:numId w:val="4"/>
        </w:numPr>
        <w:rPr>
          <w:color w:val="002060"/>
        </w:rPr>
      </w:pPr>
      <w:r>
        <w:rPr>
          <w:rFonts w:eastAsiaTheme="minorEastAsia"/>
          <w:color w:val="002060"/>
        </w:rPr>
        <w:t>Work Breakdown Structure (</w:t>
      </w:r>
      <w:r w:rsidR="00CF3BBF" w:rsidRPr="00791653">
        <w:rPr>
          <w:rFonts w:eastAsiaTheme="minorEastAsia"/>
          <w:color w:val="002060"/>
        </w:rPr>
        <w:t>WBS</w:t>
      </w:r>
      <w:r>
        <w:rPr>
          <w:rFonts w:eastAsiaTheme="minorEastAsia"/>
          <w:color w:val="002060"/>
        </w:rPr>
        <w:t>)</w:t>
      </w:r>
    </w:p>
    <w:p w14:paraId="46AB2A49" w14:textId="416165C4" w:rsidR="008D70B6" w:rsidRPr="0012330D" w:rsidRDefault="00CF3BBF" w:rsidP="0012330D">
      <w:pPr>
        <w:pStyle w:val="ListParagraph"/>
        <w:numPr>
          <w:ilvl w:val="2"/>
          <w:numId w:val="4"/>
        </w:numPr>
        <w:rPr>
          <w:color w:val="002060"/>
        </w:rPr>
      </w:pPr>
      <w:r w:rsidRPr="00791653">
        <w:rPr>
          <w:rFonts w:eastAsiaTheme="minorEastAsia"/>
          <w:color w:val="002060"/>
        </w:rPr>
        <w:t>Gantt Chart</w:t>
      </w:r>
    </w:p>
    <w:p w14:paraId="6060B4B0" w14:textId="10F00A12" w:rsidR="007B6A6A" w:rsidRDefault="4B6949EA" w:rsidP="793A1535">
      <w:pPr>
        <w:pStyle w:val="ListParagraph"/>
        <w:numPr>
          <w:ilvl w:val="0"/>
          <w:numId w:val="4"/>
        </w:numPr>
        <w:rPr>
          <w:rFonts w:eastAsiaTheme="minorEastAsia"/>
          <w:b/>
          <w:bCs/>
          <w:color w:val="002060"/>
          <w:sz w:val="28"/>
          <w:szCs w:val="28"/>
        </w:rPr>
      </w:pPr>
      <w:r w:rsidRPr="793A1535">
        <w:rPr>
          <w:rFonts w:ascii="Calibri" w:eastAsia="Calibri" w:hAnsi="Calibri" w:cs="Calibri"/>
          <w:b/>
          <w:bCs/>
          <w:color w:val="002060"/>
          <w:sz w:val="28"/>
          <w:szCs w:val="28"/>
        </w:rPr>
        <w:t>Maverick:</w:t>
      </w:r>
    </w:p>
    <w:p w14:paraId="252B17A8" w14:textId="48A6DCF8" w:rsidR="00CF3BBF" w:rsidRPr="00C6194E" w:rsidRDefault="20CEB07D" w:rsidP="00C6194E">
      <w:pPr>
        <w:pStyle w:val="ListParagraph"/>
        <w:numPr>
          <w:ilvl w:val="1"/>
          <w:numId w:val="4"/>
        </w:numPr>
        <w:rPr>
          <w:rFonts w:eastAsiaTheme="minorEastAsia"/>
          <w:b/>
          <w:bCs/>
          <w:color w:val="002060"/>
          <w:sz w:val="28"/>
          <w:szCs w:val="28"/>
        </w:rPr>
      </w:pPr>
      <w:r w:rsidRPr="2274ADF4">
        <w:rPr>
          <w:rFonts w:ascii="Calibri" w:eastAsia="Calibri" w:hAnsi="Calibri" w:cs="Calibri"/>
          <w:color w:val="002060"/>
        </w:rPr>
        <w:t xml:space="preserve">Staying in contact with Dr. </w:t>
      </w:r>
      <w:r w:rsidR="00212316" w:rsidRPr="2274ADF4">
        <w:rPr>
          <w:rFonts w:ascii="Calibri" w:eastAsia="Calibri" w:hAnsi="Calibri" w:cs="Calibri"/>
          <w:color w:val="002060"/>
        </w:rPr>
        <w:t>Centeno</w:t>
      </w:r>
      <w:r w:rsidR="4D5A6B2F" w:rsidRPr="2274ADF4">
        <w:rPr>
          <w:rFonts w:ascii="Calibri" w:eastAsia="Calibri" w:hAnsi="Calibri" w:cs="Calibri"/>
          <w:color w:val="002060"/>
        </w:rPr>
        <w:t xml:space="preserve"> through after class chats</w:t>
      </w:r>
    </w:p>
    <w:p w14:paraId="3DB60335" w14:textId="5451DB2C" w:rsidR="00745C23" w:rsidRPr="00FA777D" w:rsidRDefault="00791653" w:rsidP="00745C23">
      <w:pPr>
        <w:pStyle w:val="ListParagraph"/>
        <w:numPr>
          <w:ilvl w:val="1"/>
          <w:numId w:val="4"/>
        </w:numPr>
        <w:rPr>
          <w:color w:val="002060"/>
        </w:rPr>
      </w:pPr>
      <w:r>
        <w:rPr>
          <w:rFonts w:ascii="Calibri" w:eastAsia="Calibri" w:hAnsi="Calibri" w:cs="Calibri"/>
          <w:color w:val="002060"/>
        </w:rPr>
        <w:t>Finished</w:t>
      </w:r>
      <w:r w:rsidR="00745C23">
        <w:rPr>
          <w:rFonts w:ascii="Calibri" w:eastAsia="Calibri" w:hAnsi="Calibri" w:cs="Calibri"/>
          <w:color w:val="002060"/>
        </w:rPr>
        <w:t xml:space="preserve"> writing midterm report:</w:t>
      </w:r>
    </w:p>
    <w:p w14:paraId="116DDBE4" w14:textId="6A8B88D7" w:rsidR="00891C52" w:rsidRDefault="00891C52" w:rsidP="00745C23">
      <w:pPr>
        <w:pStyle w:val="ListParagraph"/>
        <w:numPr>
          <w:ilvl w:val="2"/>
          <w:numId w:val="4"/>
        </w:numPr>
        <w:rPr>
          <w:color w:val="002060"/>
        </w:rPr>
      </w:pPr>
      <w:r>
        <w:rPr>
          <w:color w:val="002060"/>
        </w:rPr>
        <w:t>Project Charter</w:t>
      </w:r>
    </w:p>
    <w:p w14:paraId="26FF91C9" w14:textId="3B915DFE" w:rsidR="00891C52" w:rsidRDefault="00891C52" w:rsidP="00745C23">
      <w:pPr>
        <w:pStyle w:val="ListParagraph"/>
        <w:numPr>
          <w:ilvl w:val="2"/>
          <w:numId w:val="4"/>
        </w:numPr>
        <w:rPr>
          <w:color w:val="002060"/>
        </w:rPr>
      </w:pPr>
      <w:r>
        <w:rPr>
          <w:color w:val="002060"/>
        </w:rPr>
        <w:t>Literature Review</w:t>
      </w:r>
    </w:p>
    <w:p w14:paraId="378E4164" w14:textId="174F03FC" w:rsidR="00AF2450" w:rsidRDefault="00AF2450" w:rsidP="00745C23">
      <w:pPr>
        <w:pStyle w:val="ListParagraph"/>
        <w:numPr>
          <w:ilvl w:val="2"/>
          <w:numId w:val="4"/>
        </w:numPr>
        <w:rPr>
          <w:color w:val="002060"/>
        </w:rPr>
      </w:pPr>
      <w:r>
        <w:rPr>
          <w:color w:val="002060"/>
        </w:rPr>
        <w:t>References</w:t>
      </w:r>
    </w:p>
    <w:p w14:paraId="5434DA60" w14:textId="651CA245" w:rsidR="00291D17" w:rsidRPr="008A6AF2" w:rsidRDefault="000129B2" w:rsidP="008A6AF2">
      <w:pPr>
        <w:pStyle w:val="ListParagraph"/>
        <w:numPr>
          <w:ilvl w:val="2"/>
          <w:numId w:val="4"/>
        </w:numPr>
        <w:rPr>
          <w:color w:val="002060"/>
        </w:rPr>
      </w:pPr>
      <w:r>
        <w:rPr>
          <w:color w:val="002060"/>
        </w:rPr>
        <w:t>Appendix</w:t>
      </w:r>
    </w:p>
    <w:p w14:paraId="3362DD1E" w14:textId="1AEE7CE0" w:rsidR="007B6A6A" w:rsidRPr="003D52C2" w:rsidRDefault="4B6949EA" w:rsidP="003D52C2">
      <w:pPr>
        <w:rPr>
          <w:rFonts w:ascii="Calibri" w:eastAsia="Calibri" w:hAnsi="Calibri" w:cs="Calibri"/>
          <w:color w:val="002060"/>
          <w:sz w:val="32"/>
          <w:szCs w:val="32"/>
        </w:rPr>
      </w:pPr>
      <w:r w:rsidRPr="793A1535">
        <w:rPr>
          <w:rFonts w:ascii="Calibri" w:eastAsia="Calibri" w:hAnsi="Calibri" w:cs="Calibri"/>
          <w:b/>
          <w:bCs/>
          <w:color w:val="002060"/>
          <w:sz w:val="32"/>
          <w:szCs w:val="32"/>
          <w:u w:val="single"/>
        </w:rPr>
        <w:t>Blocking issues:</w:t>
      </w:r>
    </w:p>
    <w:p w14:paraId="5261BBC1" w14:textId="58A662EF" w:rsidR="007B6A6A" w:rsidRPr="0012330D" w:rsidRDefault="0012330D" w:rsidP="006511BD">
      <w:pPr>
        <w:pStyle w:val="ListParagraph"/>
        <w:numPr>
          <w:ilvl w:val="0"/>
          <w:numId w:val="4"/>
        </w:numPr>
        <w:rPr>
          <w:rFonts w:ascii="Calibri" w:eastAsia="Calibri" w:hAnsi="Calibri" w:cs="Calibri"/>
          <w:color w:val="002060"/>
          <w:sz w:val="24"/>
          <w:szCs w:val="24"/>
        </w:rPr>
      </w:pPr>
      <w:r>
        <w:rPr>
          <w:rFonts w:ascii="Calibri" w:eastAsia="Calibri" w:hAnsi="Calibri" w:cs="Calibri"/>
          <w:color w:val="002060"/>
          <w:sz w:val="24"/>
          <w:szCs w:val="24"/>
        </w:rPr>
        <w:t xml:space="preserve">Students are waiting on Dr Centeno to send them a link to her </w:t>
      </w:r>
      <w:r w:rsidR="003D52C2">
        <w:rPr>
          <w:rFonts w:ascii="Calibri" w:eastAsia="Calibri" w:hAnsi="Calibri" w:cs="Calibri"/>
          <w:color w:val="002060"/>
          <w:sz w:val="24"/>
          <w:szCs w:val="24"/>
        </w:rPr>
        <w:t>Google Drive where TMH uploaded the data</w:t>
      </w:r>
    </w:p>
    <w:p w14:paraId="7A8EAAD6" w14:textId="0D350E43" w:rsidR="007B6A6A" w:rsidRPr="005968C8" w:rsidRDefault="4B6949EA" w:rsidP="793A1535">
      <w:pPr>
        <w:rPr>
          <w:rFonts w:ascii="Calibri" w:eastAsia="Calibri" w:hAnsi="Calibri" w:cs="Calibri"/>
          <w:color w:val="002060"/>
          <w:sz w:val="32"/>
          <w:szCs w:val="32"/>
        </w:rPr>
      </w:pPr>
      <w:r w:rsidRPr="793A1535">
        <w:rPr>
          <w:rFonts w:ascii="Calibri" w:eastAsia="Calibri" w:hAnsi="Calibri" w:cs="Calibri"/>
          <w:b/>
          <w:bCs/>
          <w:color w:val="002060"/>
          <w:sz w:val="32"/>
          <w:szCs w:val="32"/>
          <w:u w:val="single"/>
        </w:rPr>
        <w:t>Questions or Ideas:</w:t>
      </w:r>
    </w:p>
    <w:p w14:paraId="04B3A522" w14:textId="2297FD32" w:rsidR="007B6A6A" w:rsidRPr="003D52C2" w:rsidRDefault="003D52C2" w:rsidP="00E56CC3">
      <w:pPr>
        <w:pStyle w:val="ListParagraph"/>
        <w:numPr>
          <w:ilvl w:val="0"/>
          <w:numId w:val="4"/>
        </w:numPr>
        <w:rPr>
          <w:rFonts w:ascii="Calibri" w:eastAsia="Calibri" w:hAnsi="Calibri" w:cs="Calibri"/>
          <w:color w:val="002060"/>
          <w:sz w:val="24"/>
          <w:szCs w:val="24"/>
        </w:rPr>
      </w:pPr>
      <w:r>
        <w:rPr>
          <w:rFonts w:ascii="Calibri" w:eastAsia="Calibri" w:hAnsi="Calibri" w:cs="Calibri"/>
          <w:color w:val="002060"/>
          <w:sz w:val="24"/>
          <w:szCs w:val="24"/>
        </w:rPr>
        <w:t>Here’s an idea</w:t>
      </w:r>
      <w:r w:rsidR="00F11A1B">
        <w:rPr>
          <w:rFonts w:ascii="Calibri" w:eastAsia="Calibri" w:hAnsi="Calibri" w:cs="Calibri"/>
          <w:color w:val="002060"/>
          <w:sz w:val="24"/>
          <w:szCs w:val="24"/>
        </w:rPr>
        <w:t>:</w:t>
      </w:r>
      <w:r>
        <w:rPr>
          <w:rFonts w:ascii="Calibri" w:eastAsia="Calibri" w:hAnsi="Calibri" w:cs="Calibri"/>
          <w:color w:val="002060"/>
          <w:sz w:val="24"/>
          <w:szCs w:val="24"/>
        </w:rPr>
        <w:t xml:space="preserve"> Maybe don’t add random </w:t>
      </w:r>
      <w:r w:rsidR="00A556C6">
        <w:rPr>
          <w:rFonts w:ascii="Calibri" w:eastAsia="Calibri" w:hAnsi="Calibri" w:cs="Calibri"/>
          <w:color w:val="002060"/>
          <w:sz w:val="24"/>
          <w:szCs w:val="24"/>
        </w:rPr>
        <w:t>middlemen</w:t>
      </w:r>
      <w:r>
        <w:rPr>
          <w:rFonts w:ascii="Calibri" w:eastAsia="Calibri" w:hAnsi="Calibri" w:cs="Calibri"/>
          <w:color w:val="002060"/>
          <w:sz w:val="24"/>
          <w:szCs w:val="24"/>
        </w:rPr>
        <w:t xml:space="preserve"> to the capstone project </w:t>
      </w:r>
      <w:r w:rsidR="00F11A1B">
        <w:rPr>
          <w:rFonts w:ascii="Calibri" w:eastAsia="Calibri" w:hAnsi="Calibri" w:cs="Calibri"/>
          <w:color w:val="002060"/>
          <w:sz w:val="24"/>
          <w:szCs w:val="24"/>
        </w:rPr>
        <w:t>management hierarchy.</w:t>
      </w:r>
      <w:r w:rsidR="00673292">
        <w:rPr>
          <w:rFonts w:ascii="Calibri" w:eastAsia="Calibri" w:hAnsi="Calibri" w:cs="Calibri"/>
          <w:color w:val="002060"/>
          <w:sz w:val="24"/>
          <w:szCs w:val="24"/>
        </w:rPr>
        <w:t xml:space="preserve"> Dr Centeno is very nice, but there is no reason for us to have to go through her for the data. This has set us back by four days, including a full weekend which is a substantial amount of time</w:t>
      </w:r>
      <w:r w:rsidR="008A6AF2">
        <w:rPr>
          <w:rFonts w:ascii="Calibri" w:eastAsia="Calibri" w:hAnsi="Calibri" w:cs="Calibri"/>
          <w:color w:val="002060"/>
          <w:sz w:val="24"/>
          <w:szCs w:val="24"/>
        </w:rPr>
        <w:t xml:space="preserve"> to be able to begin our EDA. In addition, this project was already set back by a week when Dr Bohm had us first contact Dr Centeno to get our TMH project sponsor’s contact information. We are now roughly two weeks behind because we must go through Dr Centeno. This is not her fault but is very frustrating.</w:t>
      </w:r>
    </w:p>
    <w:p w14:paraId="2C078E63" w14:textId="15F81CC5" w:rsidR="007B6A6A" w:rsidRDefault="007B6A6A" w:rsidP="793A1535"/>
    <w:sectPr w:rsidR="007B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507B"/>
    <w:multiLevelType w:val="hybridMultilevel"/>
    <w:tmpl w:val="7D12B3AC"/>
    <w:lvl w:ilvl="0" w:tplc="71567B16">
      <w:start w:val="1"/>
      <w:numFmt w:val="bullet"/>
      <w:lvlText w:val=""/>
      <w:lvlJc w:val="left"/>
      <w:pPr>
        <w:ind w:left="720" w:hanging="360"/>
      </w:pPr>
      <w:rPr>
        <w:rFonts w:ascii="Symbol" w:hAnsi="Symbol" w:hint="default"/>
      </w:rPr>
    </w:lvl>
    <w:lvl w:ilvl="1" w:tplc="94C4A5FA">
      <w:start w:val="1"/>
      <w:numFmt w:val="bullet"/>
      <w:lvlText w:val="o"/>
      <w:lvlJc w:val="left"/>
      <w:pPr>
        <w:ind w:left="1440" w:hanging="360"/>
      </w:pPr>
      <w:rPr>
        <w:rFonts w:ascii="Courier New" w:hAnsi="Courier New" w:hint="default"/>
      </w:rPr>
    </w:lvl>
    <w:lvl w:ilvl="2" w:tplc="D896A542">
      <w:start w:val="1"/>
      <w:numFmt w:val="bullet"/>
      <w:lvlText w:val=""/>
      <w:lvlJc w:val="left"/>
      <w:pPr>
        <w:ind w:left="2160" w:hanging="360"/>
      </w:pPr>
      <w:rPr>
        <w:rFonts w:ascii="Wingdings" w:hAnsi="Wingdings" w:hint="default"/>
      </w:rPr>
    </w:lvl>
    <w:lvl w:ilvl="3" w:tplc="65F4B9D6">
      <w:start w:val="1"/>
      <w:numFmt w:val="bullet"/>
      <w:lvlText w:val=""/>
      <w:lvlJc w:val="left"/>
      <w:pPr>
        <w:ind w:left="2880" w:hanging="360"/>
      </w:pPr>
      <w:rPr>
        <w:rFonts w:ascii="Symbol" w:hAnsi="Symbol" w:hint="default"/>
      </w:rPr>
    </w:lvl>
    <w:lvl w:ilvl="4" w:tplc="BDEEF160">
      <w:start w:val="1"/>
      <w:numFmt w:val="bullet"/>
      <w:lvlText w:val="o"/>
      <w:lvlJc w:val="left"/>
      <w:pPr>
        <w:ind w:left="3600" w:hanging="360"/>
      </w:pPr>
      <w:rPr>
        <w:rFonts w:ascii="Courier New" w:hAnsi="Courier New" w:hint="default"/>
      </w:rPr>
    </w:lvl>
    <w:lvl w:ilvl="5" w:tplc="86AC0D4E">
      <w:start w:val="1"/>
      <w:numFmt w:val="bullet"/>
      <w:lvlText w:val=""/>
      <w:lvlJc w:val="left"/>
      <w:pPr>
        <w:ind w:left="4320" w:hanging="360"/>
      </w:pPr>
      <w:rPr>
        <w:rFonts w:ascii="Wingdings" w:hAnsi="Wingdings" w:hint="default"/>
      </w:rPr>
    </w:lvl>
    <w:lvl w:ilvl="6" w:tplc="D8D86460">
      <w:start w:val="1"/>
      <w:numFmt w:val="bullet"/>
      <w:lvlText w:val=""/>
      <w:lvlJc w:val="left"/>
      <w:pPr>
        <w:ind w:left="5040" w:hanging="360"/>
      </w:pPr>
      <w:rPr>
        <w:rFonts w:ascii="Symbol" w:hAnsi="Symbol" w:hint="default"/>
      </w:rPr>
    </w:lvl>
    <w:lvl w:ilvl="7" w:tplc="452032DC">
      <w:start w:val="1"/>
      <w:numFmt w:val="bullet"/>
      <w:lvlText w:val="o"/>
      <w:lvlJc w:val="left"/>
      <w:pPr>
        <w:ind w:left="5760" w:hanging="360"/>
      </w:pPr>
      <w:rPr>
        <w:rFonts w:ascii="Courier New" w:hAnsi="Courier New" w:hint="default"/>
      </w:rPr>
    </w:lvl>
    <w:lvl w:ilvl="8" w:tplc="6A0A62FC">
      <w:start w:val="1"/>
      <w:numFmt w:val="bullet"/>
      <w:lvlText w:val=""/>
      <w:lvlJc w:val="left"/>
      <w:pPr>
        <w:ind w:left="6480" w:hanging="360"/>
      </w:pPr>
      <w:rPr>
        <w:rFonts w:ascii="Wingdings" w:hAnsi="Wingdings" w:hint="default"/>
      </w:rPr>
    </w:lvl>
  </w:abstractNum>
  <w:abstractNum w:abstractNumId="1" w15:restartNumberingAfterBreak="0">
    <w:nsid w:val="4122091B"/>
    <w:multiLevelType w:val="hybridMultilevel"/>
    <w:tmpl w:val="F97CA446"/>
    <w:lvl w:ilvl="0" w:tplc="A62C5F74">
      <w:start w:val="1"/>
      <w:numFmt w:val="bullet"/>
      <w:lvlText w:val=""/>
      <w:lvlJc w:val="left"/>
      <w:pPr>
        <w:ind w:left="720" w:hanging="360"/>
      </w:pPr>
      <w:rPr>
        <w:rFonts w:ascii="Symbol" w:hAnsi="Symbol" w:hint="default"/>
      </w:rPr>
    </w:lvl>
    <w:lvl w:ilvl="1" w:tplc="4C58586C">
      <w:start w:val="1"/>
      <w:numFmt w:val="bullet"/>
      <w:lvlText w:val="o"/>
      <w:lvlJc w:val="left"/>
      <w:pPr>
        <w:ind w:left="1440" w:hanging="360"/>
      </w:pPr>
      <w:rPr>
        <w:rFonts w:ascii="Courier New" w:hAnsi="Courier New" w:hint="default"/>
      </w:rPr>
    </w:lvl>
    <w:lvl w:ilvl="2" w:tplc="99EA4B42">
      <w:start w:val="1"/>
      <w:numFmt w:val="bullet"/>
      <w:lvlText w:val=""/>
      <w:lvlJc w:val="left"/>
      <w:pPr>
        <w:ind w:left="2160" w:hanging="360"/>
      </w:pPr>
      <w:rPr>
        <w:rFonts w:ascii="Wingdings" w:hAnsi="Wingdings" w:hint="default"/>
      </w:rPr>
    </w:lvl>
    <w:lvl w:ilvl="3" w:tplc="7F08F74C">
      <w:start w:val="1"/>
      <w:numFmt w:val="bullet"/>
      <w:lvlText w:val=""/>
      <w:lvlJc w:val="left"/>
      <w:pPr>
        <w:ind w:left="2880" w:hanging="360"/>
      </w:pPr>
      <w:rPr>
        <w:rFonts w:ascii="Symbol" w:hAnsi="Symbol" w:hint="default"/>
      </w:rPr>
    </w:lvl>
    <w:lvl w:ilvl="4" w:tplc="DFDEF1DE">
      <w:start w:val="1"/>
      <w:numFmt w:val="bullet"/>
      <w:lvlText w:val="o"/>
      <w:lvlJc w:val="left"/>
      <w:pPr>
        <w:ind w:left="3600" w:hanging="360"/>
      </w:pPr>
      <w:rPr>
        <w:rFonts w:ascii="Courier New" w:hAnsi="Courier New" w:hint="default"/>
      </w:rPr>
    </w:lvl>
    <w:lvl w:ilvl="5" w:tplc="938E1E34">
      <w:start w:val="1"/>
      <w:numFmt w:val="bullet"/>
      <w:lvlText w:val=""/>
      <w:lvlJc w:val="left"/>
      <w:pPr>
        <w:ind w:left="4320" w:hanging="360"/>
      </w:pPr>
      <w:rPr>
        <w:rFonts w:ascii="Wingdings" w:hAnsi="Wingdings" w:hint="default"/>
      </w:rPr>
    </w:lvl>
    <w:lvl w:ilvl="6" w:tplc="2ABCF5D2">
      <w:start w:val="1"/>
      <w:numFmt w:val="bullet"/>
      <w:lvlText w:val=""/>
      <w:lvlJc w:val="left"/>
      <w:pPr>
        <w:ind w:left="5040" w:hanging="360"/>
      </w:pPr>
      <w:rPr>
        <w:rFonts w:ascii="Symbol" w:hAnsi="Symbol" w:hint="default"/>
      </w:rPr>
    </w:lvl>
    <w:lvl w:ilvl="7" w:tplc="000080FE">
      <w:start w:val="1"/>
      <w:numFmt w:val="bullet"/>
      <w:lvlText w:val="o"/>
      <w:lvlJc w:val="left"/>
      <w:pPr>
        <w:ind w:left="5760" w:hanging="360"/>
      </w:pPr>
      <w:rPr>
        <w:rFonts w:ascii="Courier New" w:hAnsi="Courier New" w:hint="default"/>
      </w:rPr>
    </w:lvl>
    <w:lvl w:ilvl="8" w:tplc="250A7A86">
      <w:start w:val="1"/>
      <w:numFmt w:val="bullet"/>
      <w:lvlText w:val=""/>
      <w:lvlJc w:val="left"/>
      <w:pPr>
        <w:ind w:left="6480" w:hanging="360"/>
      </w:pPr>
      <w:rPr>
        <w:rFonts w:ascii="Wingdings" w:hAnsi="Wingdings" w:hint="default"/>
      </w:rPr>
    </w:lvl>
  </w:abstractNum>
  <w:abstractNum w:abstractNumId="2" w15:restartNumberingAfterBreak="0">
    <w:nsid w:val="599E57A7"/>
    <w:multiLevelType w:val="hybridMultilevel"/>
    <w:tmpl w:val="B7B66138"/>
    <w:lvl w:ilvl="0" w:tplc="F98C2F60">
      <w:start w:val="1"/>
      <w:numFmt w:val="bullet"/>
      <w:lvlText w:val="o"/>
      <w:lvlJc w:val="left"/>
      <w:pPr>
        <w:ind w:left="720" w:hanging="360"/>
      </w:pPr>
      <w:rPr>
        <w:rFonts w:ascii="Courier New" w:hAnsi="Courier New" w:hint="default"/>
      </w:rPr>
    </w:lvl>
    <w:lvl w:ilvl="1" w:tplc="CCBCE58A">
      <w:start w:val="1"/>
      <w:numFmt w:val="bullet"/>
      <w:lvlText w:val="o"/>
      <w:lvlJc w:val="left"/>
      <w:pPr>
        <w:ind w:left="1440" w:hanging="360"/>
      </w:pPr>
      <w:rPr>
        <w:rFonts w:ascii="Courier New" w:hAnsi="Courier New" w:hint="default"/>
      </w:rPr>
    </w:lvl>
    <w:lvl w:ilvl="2" w:tplc="973439E2">
      <w:start w:val="1"/>
      <w:numFmt w:val="bullet"/>
      <w:lvlText w:val=""/>
      <w:lvlJc w:val="left"/>
      <w:pPr>
        <w:ind w:left="2160" w:hanging="360"/>
      </w:pPr>
      <w:rPr>
        <w:rFonts w:ascii="Wingdings" w:hAnsi="Wingdings" w:hint="default"/>
      </w:rPr>
    </w:lvl>
    <w:lvl w:ilvl="3" w:tplc="1D0CAF22">
      <w:start w:val="1"/>
      <w:numFmt w:val="bullet"/>
      <w:lvlText w:val=""/>
      <w:lvlJc w:val="left"/>
      <w:pPr>
        <w:ind w:left="2880" w:hanging="360"/>
      </w:pPr>
      <w:rPr>
        <w:rFonts w:ascii="Symbol" w:hAnsi="Symbol" w:hint="default"/>
      </w:rPr>
    </w:lvl>
    <w:lvl w:ilvl="4" w:tplc="1F1A9E52">
      <w:start w:val="1"/>
      <w:numFmt w:val="bullet"/>
      <w:lvlText w:val="o"/>
      <w:lvlJc w:val="left"/>
      <w:pPr>
        <w:ind w:left="3600" w:hanging="360"/>
      </w:pPr>
      <w:rPr>
        <w:rFonts w:ascii="Courier New" w:hAnsi="Courier New" w:hint="default"/>
      </w:rPr>
    </w:lvl>
    <w:lvl w:ilvl="5" w:tplc="56FA391A">
      <w:start w:val="1"/>
      <w:numFmt w:val="bullet"/>
      <w:lvlText w:val=""/>
      <w:lvlJc w:val="left"/>
      <w:pPr>
        <w:ind w:left="4320" w:hanging="360"/>
      </w:pPr>
      <w:rPr>
        <w:rFonts w:ascii="Wingdings" w:hAnsi="Wingdings" w:hint="default"/>
      </w:rPr>
    </w:lvl>
    <w:lvl w:ilvl="6" w:tplc="1930C4EC">
      <w:start w:val="1"/>
      <w:numFmt w:val="bullet"/>
      <w:lvlText w:val=""/>
      <w:lvlJc w:val="left"/>
      <w:pPr>
        <w:ind w:left="5040" w:hanging="360"/>
      </w:pPr>
      <w:rPr>
        <w:rFonts w:ascii="Symbol" w:hAnsi="Symbol" w:hint="default"/>
      </w:rPr>
    </w:lvl>
    <w:lvl w:ilvl="7" w:tplc="2BF4A05A">
      <w:start w:val="1"/>
      <w:numFmt w:val="bullet"/>
      <w:lvlText w:val="o"/>
      <w:lvlJc w:val="left"/>
      <w:pPr>
        <w:ind w:left="5760" w:hanging="360"/>
      </w:pPr>
      <w:rPr>
        <w:rFonts w:ascii="Courier New" w:hAnsi="Courier New" w:hint="default"/>
      </w:rPr>
    </w:lvl>
    <w:lvl w:ilvl="8" w:tplc="228836BA">
      <w:start w:val="1"/>
      <w:numFmt w:val="bullet"/>
      <w:lvlText w:val=""/>
      <w:lvlJc w:val="left"/>
      <w:pPr>
        <w:ind w:left="6480" w:hanging="360"/>
      </w:pPr>
      <w:rPr>
        <w:rFonts w:ascii="Wingdings" w:hAnsi="Wingdings" w:hint="default"/>
      </w:rPr>
    </w:lvl>
  </w:abstractNum>
  <w:abstractNum w:abstractNumId="3" w15:restartNumberingAfterBreak="0">
    <w:nsid w:val="626872A0"/>
    <w:multiLevelType w:val="hybridMultilevel"/>
    <w:tmpl w:val="76FC029A"/>
    <w:lvl w:ilvl="0" w:tplc="0820365A">
      <w:start w:val="1"/>
      <w:numFmt w:val="bullet"/>
      <w:lvlText w:val=""/>
      <w:lvlJc w:val="left"/>
      <w:pPr>
        <w:ind w:left="720" w:hanging="360"/>
      </w:pPr>
      <w:rPr>
        <w:rFonts w:ascii="Symbol" w:hAnsi="Symbol" w:hint="default"/>
      </w:rPr>
    </w:lvl>
    <w:lvl w:ilvl="1" w:tplc="7A92AEA2">
      <w:start w:val="1"/>
      <w:numFmt w:val="bullet"/>
      <w:lvlText w:val="o"/>
      <w:lvlJc w:val="left"/>
      <w:pPr>
        <w:ind w:left="1440" w:hanging="360"/>
      </w:pPr>
      <w:rPr>
        <w:rFonts w:ascii="Courier New" w:hAnsi="Courier New" w:hint="default"/>
      </w:rPr>
    </w:lvl>
    <w:lvl w:ilvl="2" w:tplc="32541012">
      <w:start w:val="1"/>
      <w:numFmt w:val="bullet"/>
      <w:lvlText w:val=""/>
      <w:lvlJc w:val="left"/>
      <w:pPr>
        <w:ind w:left="2160" w:hanging="360"/>
      </w:pPr>
      <w:rPr>
        <w:rFonts w:ascii="Wingdings" w:hAnsi="Wingdings" w:hint="default"/>
      </w:rPr>
    </w:lvl>
    <w:lvl w:ilvl="3" w:tplc="E1E0027A">
      <w:start w:val="1"/>
      <w:numFmt w:val="bullet"/>
      <w:lvlText w:val=""/>
      <w:lvlJc w:val="left"/>
      <w:pPr>
        <w:ind w:left="2880" w:hanging="360"/>
      </w:pPr>
      <w:rPr>
        <w:rFonts w:ascii="Symbol" w:hAnsi="Symbol" w:hint="default"/>
      </w:rPr>
    </w:lvl>
    <w:lvl w:ilvl="4" w:tplc="79A2D532">
      <w:start w:val="1"/>
      <w:numFmt w:val="bullet"/>
      <w:lvlText w:val="o"/>
      <w:lvlJc w:val="left"/>
      <w:pPr>
        <w:ind w:left="3600" w:hanging="360"/>
      </w:pPr>
      <w:rPr>
        <w:rFonts w:ascii="Courier New" w:hAnsi="Courier New" w:hint="default"/>
      </w:rPr>
    </w:lvl>
    <w:lvl w:ilvl="5" w:tplc="61C8A4BE">
      <w:start w:val="1"/>
      <w:numFmt w:val="bullet"/>
      <w:lvlText w:val=""/>
      <w:lvlJc w:val="left"/>
      <w:pPr>
        <w:ind w:left="4320" w:hanging="360"/>
      </w:pPr>
      <w:rPr>
        <w:rFonts w:ascii="Wingdings" w:hAnsi="Wingdings" w:hint="default"/>
      </w:rPr>
    </w:lvl>
    <w:lvl w:ilvl="6" w:tplc="9446A7AA">
      <w:start w:val="1"/>
      <w:numFmt w:val="bullet"/>
      <w:lvlText w:val=""/>
      <w:lvlJc w:val="left"/>
      <w:pPr>
        <w:ind w:left="5040" w:hanging="360"/>
      </w:pPr>
      <w:rPr>
        <w:rFonts w:ascii="Symbol" w:hAnsi="Symbol" w:hint="default"/>
      </w:rPr>
    </w:lvl>
    <w:lvl w:ilvl="7" w:tplc="CD4A20A0">
      <w:start w:val="1"/>
      <w:numFmt w:val="bullet"/>
      <w:lvlText w:val="o"/>
      <w:lvlJc w:val="left"/>
      <w:pPr>
        <w:ind w:left="5760" w:hanging="360"/>
      </w:pPr>
      <w:rPr>
        <w:rFonts w:ascii="Courier New" w:hAnsi="Courier New" w:hint="default"/>
      </w:rPr>
    </w:lvl>
    <w:lvl w:ilvl="8" w:tplc="FA10DB26">
      <w:start w:val="1"/>
      <w:numFmt w:val="bullet"/>
      <w:lvlText w:val=""/>
      <w:lvlJc w:val="left"/>
      <w:pPr>
        <w:ind w:left="6480" w:hanging="360"/>
      </w:pPr>
      <w:rPr>
        <w:rFonts w:ascii="Wingdings" w:hAnsi="Wingdings" w:hint="default"/>
      </w:rPr>
    </w:lvl>
  </w:abstractNum>
  <w:abstractNum w:abstractNumId="4" w15:restartNumberingAfterBreak="0">
    <w:nsid w:val="6FFA07D3"/>
    <w:multiLevelType w:val="hybridMultilevel"/>
    <w:tmpl w:val="AF4C9A5C"/>
    <w:lvl w:ilvl="0" w:tplc="4386F23E">
      <w:start w:val="1"/>
      <w:numFmt w:val="bullet"/>
      <w:lvlText w:val=""/>
      <w:lvlJc w:val="left"/>
      <w:pPr>
        <w:ind w:left="720" w:hanging="360"/>
      </w:pPr>
      <w:rPr>
        <w:rFonts w:ascii="Symbol" w:hAnsi="Symbol" w:hint="default"/>
      </w:rPr>
    </w:lvl>
    <w:lvl w:ilvl="1" w:tplc="DE26F67C">
      <w:start w:val="1"/>
      <w:numFmt w:val="bullet"/>
      <w:lvlText w:val="o"/>
      <w:lvlJc w:val="left"/>
      <w:pPr>
        <w:ind w:left="1440" w:hanging="360"/>
      </w:pPr>
      <w:rPr>
        <w:rFonts w:ascii="Courier New" w:hAnsi="Courier New" w:hint="default"/>
      </w:rPr>
    </w:lvl>
    <w:lvl w:ilvl="2" w:tplc="99C0D668">
      <w:start w:val="1"/>
      <w:numFmt w:val="bullet"/>
      <w:lvlText w:val=""/>
      <w:lvlJc w:val="left"/>
      <w:pPr>
        <w:ind w:left="2160" w:hanging="360"/>
      </w:pPr>
      <w:rPr>
        <w:rFonts w:ascii="Wingdings" w:hAnsi="Wingdings" w:hint="default"/>
      </w:rPr>
    </w:lvl>
    <w:lvl w:ilvl="3" w:tplc="12468AE2">
      <w:start w:val="1"/>
      <w:numFmt w:val="bullet"/>
      <w:lvlText w:val=""/>
      <w:lvlJc w:val="left"/>
      <w:pPr>
        <w:ind w:left="2880" w:hanging="360"/>
      </w:pPr>
      <w:rPr>
        <w:rFonts w:ascii="Symbol" w:hAnsi="Symbol" w:hint="default"/>
      </w:rPr>
    </w:lvl>
    <w:lvl w:ilvl="4" w:tplc="88720E48">
      <w:start w:val="1"/>
      <w:numFmt w:val="bullet"/>
      <w:lvlText w:val="o"/>
      <w:lvlJc w:val="left"/>
      <w:pPr>
        <w:ind w:left="3600" w:hanging="360"/>
      </w:pPr>
      <w:rPr>
        <w:rFonts w:ascii="Courier New" w:hAnsi="Courier New" w:hint="default"/>
      </w:rPr>
    </w:lvl>
    <w:lvl w:ilvl="5" w:tplc="21401738">
      <w:start w:val="1"/>
      <w:numFmt w:val="bullet"/>
      <w:lvlText w:val=""/>
      <w:lvlJc w:val="left"/>
      <w:pPr>
        <w:ind w:left="4320" w:hanging="360"/>
      </w:pPr>
      <w:rPr>
        <w:rFonts w:ascii="Wingdings" w:hAnsi="Wingdings" w:hint="default"/>
      </w:rPr>
    </w:lvl>
    <w:lvl w:ilvl="6" w:tplc="0B2E1E1C">
      <w:start w:val="1"/>
      <w:numFmt w:val="bullet"/>
      <w:lvlText w:val=""/>
      <w:lvlJc w:val="left"/>
      <w:pPr>
        <w:ind w:left="5040" w:hanging="360"/>
      </w:pPr>
      <w:rPr>
        <w:rFonts w:ascii="Symbol" w:hAnsi="Symbol" w:hint="default"/>
      </w:rPr>
    </w:lvl>
    <w:lvl w:ilvl="7" w:tplc="6EA8BFB0">
      <w:start w:val="1"/>
      <w:numFmt w:val="bullet"/>
      <w:lvlText w:val="o"/>
      <w:lvlJc w:val="left"/>
      <w:pPr>
        <w:ind w:left="5760" w:hanging="360"/>
      </w:pPr>
      <w:rPr>
        <w:rFonts w:ascii="Courier New" w:hAnsi="Courier New" w:hint="default"/>
      </w:rPr>
    </w:lvl>
    <w:lvl w:ilvl="8" w:tplc="66C27D40">
      <w:start w:val="1"/>
      <w:numFmt w:val="bullet"/>
      <w:lvlText w:val=""/>
      <w:lvlJc w:val="left"/>
      <w:pPr>
        <w:ind w:left="6480" w:hanging="360"/>
      </w:pPr>
      <w:rPr>
        <w:rFonts w:ascii="Wingdings" w:hAnsi="Wingdings" w:hint="default"/>
      </w:rPr>
    </w:lvl>
  </w:abstractNum>
  <w:abstractNum w:abstractNumId="5" w15:restartNumberingAfterBreak="0">
    <w:nsid w:val="73A1379E"/>
    <w:multiLevelType w:val="hybridMultilevel"/>
    <w:tmpl w:val="EEAA9570"/>
    <w:lvl w:ilvl="0" w:tplc="675EDAC6">
      <w:start w:val="1"/>
      <w:numFmt w:val="bullet"/>
      <w:lvlText w:val=""/>
      <w:lvlJc w:val="left"/>
      <w:pPr>
        <w:ind w:left="720" w:hanging="360"/>
      </w:pPr>
      <w:rPr>
        <w:rFonts w:ascii="Symbol" w:hAnsi="Symbol" w:hint="default"/>
      </w:rPr>
    </w:lvl>
    <w:lvl w:ilvl="1" w:tplc="7382C438">
      <w:start w:val="1"/>
      <w:numFmt w:val="bullet"/>
      <w:lvlText w:val="o"/>
      <w:lvlJc w:val="left"/>
      <w:pPr>
        <w:ind w:left="1440" w:hanging="360"/>
      </w:pPr>
      <w:rPr>
        <w:rFonts w:ascii="Courier New" w:hAnsi="Courier New" w:hint="default"/>
      </w:rPr>
    </w:lvl>
    <w:lvl w:ilvl="2" w:tplc="2FA8918E">
      <w:start w:val="1"/>
      <w:numFmt w:val="bullet"/>
      <w:lvlText w:val=""/>
      <w:lvlJc w:val="left"/>
      <w:pPr>
        <w:ind w:left="2160" w:hanging="360"/>
      </w:pPr>
      <w:rPr>
        <w:rFonts w:ascii="Wingdings" w:hAnsi="Wingdings" w:hint="default"/>
      </w:rPr>
    </w:lvl>
    <w:lvl w:ilvl="3" w:tplc="8F46FB6A">
      <w:start w:val="1"/>
      <w:numFmt w:val="bullet"/>
      <w:lvlText w:val=""/>
      <w:lvlJc w:val="left"/>
      <w:pPr>
        <w:ind w:left="2880" w:hanging="360"/>
      </w:pPr>
      <w:rPr>
        <w:rFonts w:ascii="Symbol" w:hAnsi="Symbol" w:hint="default"/>
      </w:rPr>
    </w:lvl>
    <w:lvl w:ilvl="4" w:tplc="9EF49CA8">
      <w:start w:val="1"/>
      <w:numFmt w:val="bullet"/>
      <w:lvlText w:val="o"/>
      <w:lvlJc w:val="left"/>
      <w:pPr>
        <w:ind w:left="3600" w:hanging="360"/>
      </w:pPr>
      <w:rPr>
        <w:rFonts w:ascii="Courier New" w:hAnsi="Courier New" w:hint="default"/>
      </w:rPr>
    </w:lvl>
    <w:lvl w:ilvl="5" w:tplc="4FC6D08A">
      <w:start w:val="1"/>
      <w:numFmt w:val="bullet"/>
      <w:lvlText w:val=""/>
      <w:lvlJc w:val="left"/>
      <w:pPr>
        <w:ind w:left="4320" w:hanging="360"/>
      </w:pPr>
      <w:rPr>
        <w:rFonts w:ascii="Wingdings" w:hAnsi="Wingdings" w:hint="default"/>
      </w:rPr>
    </w:lvl>
    <w:lvl w:ilvl="6" w:tplc="E85EFB5A">
      <w:start w:val="1"/>
      <w:numFmt w:val="bullet"/>
      <w:lvlText w:val=""/>
      <w:lvlJc w:val="left"/>
      <w:pPr>
        <w:ind w:left="5040" w:hanging="360"/>
      </w:pPr>
      <w:rPr>
        <w:rFonts w:ascii="Symbol" w:hAnsi="Symbol" w:hint="default"/>
      </w:rPr>
    </w:lvl>
    <w:lvl w:ilvl="7" w:tplc="418CF43C">
      <w:start w:val="1"/>
      <w:numFmt w:val="bullet"/>
      <w:lvlText w:val="o"/>
      <w:lvlJc w:val="left"/>
      <w:pPr>
        <w:ind w:left="5760" w:hanging="360"/>
      </w:pPr>
      <w:rPr>
        <w:rFonts w:ascii="Courier New" w:hAnsi="Courier New" w:hint="default"/>
      </w:rPr>
    </w:lvl>
    <w:lvl w:ilvl="8" w:tplc="4768B9A8">
      <w:start w:val="1"/>
      <w:numFmt w:val="bullet"/>
      <w:lvlText w:val=""/>
      <w:lvlJc w:val="left"/>
      <w:pPr>
        <w:ind w:left="6480" w:hanging="360"/>
      </w:pPr>
      <w:rPr>
        <w:rFonts w:ascii="Wingdings" w:hAnsi="Wingdings" w:hint="default"/>
      </w:rPr>
    </w:lvl>
  </w:abstractNum>
  <w:abstractNum w:abstractNumId="6" w15:restartNumberingAfterBreak="0">
    <w:nsid w:val="7EE31C07"/>
    <w:multiLevelType w:val="hybridMultilevel"/>
    <w:tmpl w:val="FA820798"/>
    <w:lvl w:ilvl="0" w:tplc="B9FC69B6">
      <w:start w:val="1"/>
      <w:numFmt w:val="bullet"/>
      <w:lvlText w:val=""/>
      <w:lvlJc w:val="left"/>
      <w:pPr>
        <w:ind w:left="720" w:hanging="360"/>
      </w:pPr>
      <w:rPr>
        <w:rFonts w:ascii="Symbol" w:hAnsi="Symbol" w:hint="default"/>
      </w:rPr>
    </w:lvl>
    <w:lvl w:ilvl="1" w:tplc="D1B225E4">
      <w:start w:val="1"/>
      <w:numFmt w:val="bullet"/>
      <w:lvlText w:val="o"/>
      <w:lvlJc w:val="left"/>
      <w:pPr>
        <w:ind w:left="1440" w:hanging="360"/>
      </w:pPr>
      <w:rPr>
        <w:rFonts w:ascii="Courier New" w:hAnsi="Courier New" w:hint="default"/>
      </w:rPr>
    </w:lvl>
    <w:lvl w:ilvl="2" w:tplc="283249AE">
      <w:start w:val="1"/>
      <w:numFmt w:val="bullet"/>
      <w:lvlText w:val=""/>
      <w:lvlJc w:val="left"/>
      <w:pPr>
        <w:ind w:left="2160" w:hanging="360"/>
      </w:pPr>
      <w:rPr>
        <w:rFonts w:ascii="Wingdings" w:hAnsi="Wingdings" w:hint="default"/>
      </w:rPr>
    </w:lvl>
    <w:lvl w:ilvl="3" w:tplc="111EF16C">
      <w:start w:val="1"/>
      <w:numFmt w:val="bullet"/>
      <w:lvlText w:val=""/>
      <w:lvlJc w:val="left"/>
      <w:pPr>
        <w:ind w:left="2880" w:hanging="360"/>
      </w:pPr>
      <w:rPr>
        <w:rFonts w:ascii="Symbol" w:hAnsi="Symbol" w:hint="default"/>
      </w:rPr>
    </w:lvl>
    <w:lvl w:ilvl="4" w:tplc="41585720">
      <w:start w:val="1"/>
      <w:numFmt w:val="bullet"/>
      <w:lvlText w:val="o"/>
      <w:lvlJc w:val="left"/>
      <w:pPr>
        <w:ind w:left="3600" w:hanging="360"/>
      </w:pPr>
      <w:rPr>
        <w:rFonts w:ascii="Courier New" w:hAnsi="Courier New" w:hint="default"/>
      </w:rPr>
    </w:lvl>
    <w:lvl w:ilvl="5" w:tplc="FB34A35C">
      <w:start w:val="1"/>
      <w:numFmt w:val="bullet"/>
      <w:lvlText w:val=""/>
      <w:lvlJc w:val="left"/>
      <w:pPr>
        <w:ind w:left="4320" w:hanging="360"/>
      </w:pPr>
      <w:rPr>
        <w:rFonts w:ascii="Wingdings" w:hAnsi="Wingdings" w:hint="default"/>
      </w:rPr>
    </w:lvl>
    <w:lvl w:ilvl="6" w:tplc="91227282">
      <w:start w:val="1"/>
      <w:numFmt w:val="bullet"/>
      <w:lvlText w:val=""/>
      <w:lvlJc w:val="left"/>
      <w:pPr>
        <w:ind w:left="5040" w:hanging="360"/>
      </w:pPr>
      <w:rPr>
        <w:rFonts w:ascii="Symbol" w:hAnsi="Symbol" w:hint="default"/>
      </w:rPr>
    </w:lvl>
    <w:lvl w:ilvl="7" w:tplc="6F047BBE">
      <w:start w:val="1"/>
      <w:numFmt w:val="bullet"/>
      <w:lvlText w:val="o"/>
      <w:lvlJc w:val="left"/>
      <w:pPr>
        <w:ind w:left="5760" w:hanging="360"/>
      </w:pPr>
      <w:rPr>
        <w:rFonts w:ascii="Courier New" w:hAnsi="Courier New" w:hint="default"/>
      </w:rPr>
    </w:lvl>
    <w:lvl w:ilvl="8" w:tplc="9740F450">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68D72B"/>
    <w:rsid w:val="000129B2"/>
    <w:rsid w:val="00040992"/>
    <w:rsid w:val="000D4895"/>
    <w:rsid w:val="000E4141"/>
    <w:rsid w:val="0012330D"/>
    <w:rsid w:val="0018528A"/>
    <w:rsid w:val="001E3D40"/>
    <w:rsid w:val="00212316"/>
    <w:rsid w:val="00291D17"/>
    <w:rsid w:val="0030364C"/>
    <w:rsid w:val="00332F8F"/>
    <w:rsid w:val="003A7496"/>
    <w:rsid w:val="003D1D93"/>
    <w:rsid w:val="003D52C2"/>
    <w:rsid w:val="00507735"/>
    <w:rsid w:val="00510603"/>
    <w:rsid w:val="0051280B"/>
    <w:rsid w:val="00576AF0"/>
    <w:rsid w:val="00590C6D"/>
    <w:rsid w:val="005968C8"/>
    <w:rsid w:val="00616F5F"/>
    <w:rsid w:val="00673292"/>
    <w:rsid w:val="006B60E0"/>
    <w:rsid w:val="006E0517"/>
    <w:rsid w:val="00745C23"/>
    <w:rsid w:val="0076498A"/>
    <w:rsid w:val="00791653"/>
    <w:rsid w:val="007B6A6A"/>
    <w:rsid w:val="00806B49"/>
    <w:rsid w:val="00891C52"/>
    <w:rsid w:val="00894996"/>
    <w:rsid w:val="008A6AF2"/>
    <w:rsid w:val="008D70B6"/>
    <w:rsid w:val="009432F2"/>
    <w:rsid w:val="00962081"/>
    <w:rsid w:val="009B2EA4"/>
    <w:rsid w:val="00A556C6"/>
    <w:rsid w:val="00A947BA"/>
    <w:rsid w:val="00AF2450"/>
    <w:rsid w:val="00B510B3"/>
    <w:rsid w:val="00BE4758"/>
    <w:rsid w:val="00C6194E"/>
    <w:rsid w:val="00CF3BBF"/>
    <w:rsid w:val="00DB4FD1"/>
    <w:rsid w:val="00E83493"/>
    <w:rsid w:val="00EE0D8C"/>
    <w:rsid w:val="00EE797A"/>
    <w:rsid w:val="00F04A39"/>
    <w:rsid w:val="00F11A1B"/>
    <w:rsid w:val="00FA777D"/>
    <w:rsid w:val="04F2D8C0"/>
    <w:rsid w:val="05D54FD3"/>
    <w:rsid w:val="0D1D7F3E"/>
    <w:rsid w:val="0E66E0F6"/>
    <w:rsid w:val="0F121A3F"/>
    <w:rsid w:val="10E5CA9F"/>
    <w:rsid w:val="162FD0A7"/>
    <w:rsid w:val="1783ACF7"/>
    <w:rsid w:val="1AD7C9F7"/>
    <w:rsid w:val="1C739A58"/>
    <w:rsid w:val="1E0F6AB9"/>
    <w:rsid w:val="1E17583F"/>
    <w:rsid w:val="1F3E638E"/>
    <w:rsid w:val="20CEB07D"/>
    <w:rsid w:val="214EF901"/>
    <w:rsid w:val="2274ADF4"/>
    <w:rsid w:val="23EF94C8"/>
    <w:rsid w:val="23FADF22"/>
    <w:rsid w:val="26226A24"/>
    <w:rsid w:val="26F51734"/>
    <w:rsid w:val="295A0AE6"/>
    <w:rsid w:val="297300DF"/>
    <w:rsid w:val="2A18C305"/>
    <w:rsid w:val="2D097209"/>
    <w:rsid w:val="2D833797"/>
    <w:rsid w:val="2E3EF099"/>
    <w:rsid w:val="2F002919"/>
    <w:rsid w:val="2F146E5D"/>
    <w:rsid w:val="2F61AEAD"/>
    <w:rsid w:val="30A83D8B"/>
    <w:rsid w:val="311AC6BD"/>
    <w:rsid w:val="3169C276"/>
    <w:rsid w:val="318FBC6D"/>
    <w:rsid w:val="3275DD43"/>
    <w:rsid w:val="33DFDE4D"/>
    <w:rsid w:val="387BB825"/>
    <w:rsid w:val="3A4F1FD1"/>
    <w:rsid w:val="3DCBDD1D"/>
    <w:rsid w:val="3F36498C"/>
    <w:rsid w:val="40BA0ACA"/>
    <w:rsid w:val="414E065F"/>
    <w:rsid w:val="417C3DE4"/>
    <w:rsid w:val="42A4C325"/>
    <w:rsid w:val="44CCC637"/>
    <w:rsid w:val="48083D6F"/>
    <w:rsid w:val="4963BE9F"/>
    <w:rsid w:val="4B6949EA"/>
    <w:rsid w:val="4C3E3560"/>
    <w:rsid w:val="4CFF8445"/>
    <w:rsid w:val="4D5A6B2F"/>
    <w:rsid w:val="4F359B22"/>
    <w:rsid w:val="4FCB4F1F"/>
    <w:rsid w:val="50D02E94"/>
    <w:rsid w:val="516A3F0A"/>
    <w:rsid w:val="52306FDE"/>
    <w:rsid w:val="5245EECE"/>
    <w:rsid w:val="5331A3C4"/>
    <w:rsid w:val="586D1546"/>
    <w:rsid w:val="58DEC7C5"/>
    <w:rsid w:val="59996512"/>
    <w:rsid w:val="5AEEB4CE"/>
    <w:rsid w:val="5E076190"/>
    <w:rsid w:val="5EF66C48"/>
    <w:rsid w:val="5F27C631"/>
    <w:rsid w:val="60251C93"/>
    <w:rsid w:val="603160A4"/>
    <w:rsid w:val="63690166"/>
    <w:rsid w:val="64F53AA5"/>
    <w:rsid w:val="6504D1C7"/>
    <w:rsid w:val="66A0A228"/>
    <w:rsid w:val="680C6322"/>
    <w:rsid w:val="68302E78"/>
    <w:rsid w:val="6868D72B"/>
    <w:rsid w:val="69222386"/>
    <w:rsid w:val="6AD65B4D"/>
    <w:rsid w:val="6BCD6005"/>
    <w:rsid w:val="6C5B922D"/>
    <w:rsid w:val="6F11484D"/>
    <w:rsid w:val="6F7A0A92"/>
    <w:rsid w:val="6FAEB0D1"/>
    <w:rsid w:val="714A8132"/>
    <w:rsid w:val="7268CD84"/>
    <w:rsid w:val="7466A412"/>
    <w:rsid w:val="74DE912C"/>
    <w:rsid w:val="75321CE8"/>
    <w:rsid w:val="759432E2"/>
    <w:rsid w:val="77045714"/>
    <w:rsid w:val="7716013E"/>
    <w:rsid w:val="78EDDEE9"/>
    <w:rsid w:val="793A1535"/>
    <w:rsid w:val="7C8A2ABC"/>
    <w:rsid w:val="7F83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D72B"/>
  <w15:chartTrackingRefBased/>
  <w15:docId w15:val="{B6AFFD8B-5021-435A-8660-7019FD22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C2BA364F93A046998B1C38E032169E" ma:contentTypeVersion="4" ma:contentTypeDescription="Create a new document." ma:contentTypeScope="" ma:versionID="d60a49cdf7cb21f74bbb663e6b3b9017">
  <xsd:schema xmlns:xsd="http://www.w3.org/2001/XMLSchema" xmlns:xs="http://www.w3.org/2001/XMLSchema" xmlns:p="http://schemas.microsoft.com/office/2006/metadata/properties" xmlns:ns2="5ccbf36f-62a2-437b-b88b-0620d7a891d8" targetNamespace="http://schemas.microsoft.com/office/2006/metadata/properties" ma:root="true" ma:fieldsID="7ae2bd2d966f802d951b7def6aa8ae76" ns2:_="">
    <xsd:import namespace="5ccbf36f-62a2-437b-b88b-0620d7a891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bf36f-62a2-437b-b88b-0620d7a89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3264CC-01A0-4A88-8B65-A3FB3BD680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BFC775-11BE-4F51-8D3F-6F2A4C72F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bf36f-62a2-437b-b88b-0620d7a89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EB6809-32BC-4841-862B-19E6D8ED32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Maverick</dc:creator>
  <cp:keywords/>
  <dc:description/>
  <cp:lastModifiedBy>Lipkin, Gus</cp:lastModifiedBy>
  <cp:revision>2</cp:revision>
  <dcterms:created xsi:type="dcterms:W3CDTF">2021-11-06T14:06:00Z</dcterms:created>
  <dcterms:modified xsi:type="dcterms:W3CDTF">2021-11-06T14:06:00Z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0x01010098C2BA364F93A046998B1C38E032169E</vt:lpwstr>
  </property>
</Properties>
</file>