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  <w:jc w:val="center"/>
      </w:pPr>
      <w:r>
        <w:rPr>
          <w:rFonts w:ascii="Arial" w:cs="Arial" w:eastAsia="Arial" w:hAnsi="Arial"/>
          <w:b/>
          <w:bCs/>
          <w:color w:val="2E5C8A"/>
          <w:sz w:val="64"/>
          <w:szCs w:val="64"/>
        </w:rPr>
        <w:t xml:space="preserve">BIBLIOTECA DE NAVBAR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BA3D0"/>
          <w:sz w:val="40"/>
          <w:szCs w:val="40"/>
        </w:rPr>
        <w:t xml:space="preserve">5 Templates con Sistema de Diseno</w:t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Prompts listos para Cursor · Variables configurables · Active indicator</w:t>
      </w:r>
    </w:p>
    <w:p>
      <w:pPr>
        <w:spacing w:after="100" w:before="6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Gustavo — MGA Informatica  | 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C8A"/>
          <w:sz w:val="36"/>
          <w:szCs w:val="36"/>
        </w:rPr>
        <w:t xml:space="preserve">Sistema de Diseno Base — lib/theme.ts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Antes de usar cualquier template, configurás este archivo una sola vez. Todos los componentes lo importan — si cambiás un color aca, cambia en toda la app.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lib/theme.ts — configurar una vez, usar en todo el proyecto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const theme = {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colors: {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primary:    "[COLOR PRINCIPAL]",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secondary:  "[COLOR SECUNDARIO]",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accent:     "[COLOR ACENTO]",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background: "#FFFFFF",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dark:       "[COLOR OSCURO]",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text:       "#1A1A1A",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textMuted:  "#666666",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border:     "#E8E8E8",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success:    "#1D9E75",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error:      "#E24B4A",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warning:    "#EF9F27",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fonts: {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primary:   "[FUENTE TITULOS]",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secondary: "[FUENTE CUERPO]",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fontSizes: { xs:"11px", sm:"13px", base:"16px", lg:"20px", xl:"28px", xxl:"40px" },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fontWeights: { regular:400, medium:500, bold:700 },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spacing: { xs:"4px", sm:"8px", md:"16px", lg:"24px", xl:"48px", xxl:"80px" },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radii: { sm:"6px", md:"12px", lg:"20px", full:"99px" },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shadows: {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sm:  "0 1px 3px rgba(0,0,0,0.08)",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md:  "0 4px 12px rgba(0,0,0,0.10)",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nav: "0 2px 8px rgba(0,0,0,0.06)",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transitions: { fast:"0.15s ease", normal:"0.25s ease", slow:"0.4s ease" },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breakpoints: { mobile:"640px", tablet:"768px", desktop:"1024px" },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navbar: { height:"64px", heightMobile:"56px",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cta: { text:"[TEXTO CTA]", href:"[DESTINO CTA]" } },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contact: { phone:"[TELEFONO]", email:"[EMAIL]", whatsapp:"[WHATSAPP]" },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logo: { path:"/images/logos/logo.png",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pathWhite:"/images/logos/logo-white.png", width:160, height:40 },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pacing w:before="160"/>
      </w:pPr>
      <w:r>
        <w:t xml:space="preserve"/>
      </w:r>
    </w:p>
    <w:p>
      <w:pPr>
        <w:pBdr>
          <w:left w:val="single" w:color="F59E0B" w:sz="12" w:space="8"/>
        </w:pBdr>
        <w:shd w:fill="FFFBEB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NOTA: </w:t>
      </w:r>
      <w:r>
        <w:rPr>
          <w:rFonts w:ascii="Arial" w:cs="Arial" w:eastAsia="Arial" w:hAnsi="Arial"/>
          <w:color w:val="92400E"/>
          <w:sz w:val="22"/>
          <w:szCs w:val="22"/>
        </w:rPr>
        <w:t xml:space="preserve">Para cada proyecto nuevo: copiás este archivo y cambiás solo los valores entre corchetes. El resto del sistema se adapta automaticamente.</w:t>
      </w:r>
    </w:p>
    <w:p>
      <w:pPr>
        <w:pBdr>
          <w:bottom w:val="single" w:color="6BA3D0" w:sz="6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shd w:fill="2E5C8A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TEMPLATE 1 — Clasico limpio  </w:t>
      </w:r>
      <w:r>
        <w:rPr>
          <w:rFonts w:ascii="Arial" w:cs="Arial" w:eastAsia="Arial" w:hAnsi="Arial"/>
          <w:color w:val="A8D0E8"/>
          <w:sz w:val="18"/>
          <w:szCs w:val="18"/>
        </w:rPr>
        <w:t xml:space="preserve">  Simple · Versatil  </w:t>
      </w:r>
    </w:p>
    <w:p>
      <w:pPr>
        <w:spacing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Navbar horizontal: logo izquierda, links centro, CTA derecha. Active indicator con pill redondeado. El mas versatil — funciona para cualquier tipo de proyecto.</w:t>
      </w:r>
    </w:p>
    <w:p>
      <w:pPr>
        <w:spacing w:before="80"/>
      </w:pPr>
      <w:r>
        <w:t xml:space="preserve"/>
      </w:r>
    </w:p>
    <w:p>
      <w:pPr>
        <w:spacing w:after="4" w:before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Vista previa:</w:t>
      </w:r>
    </w:p>
    <w:p>
      <w:pPr>
        <w:pBdr>
          <w:top w:val="single" w:color="E0E0E0" w:sz="4"/>
          <w:bottom w:val="single" w:color="E0E0E0" w:sz="4"/>
          <w:left w:val="single" w:color="E0E0E0" w:sz="4"/>
          <w:right w:val="single" w:color="E0E0E0" w:sz="4"/>
        </w:pBdr>
        <w:spacing w:after="120" w:before="0"/>
      </w:pPr>
      <w:r>
        <w:drawing>
          <wp:inline distT="0" distB="0" distL="0" distR="0">
            <wp:extent cx="4572000" cy="40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Variables configurables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COLOR_PRIMARY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theme.colors.primary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Fondo del pill activo y boton CTA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COLOR_BG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theme.colors.background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Fondo del navbar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FONT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theme.fonts.primary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Fuente de los links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LOGO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theme.logo.path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Logo PNG (fondo claro)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CTA_TEXT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theme.navbar.cta.text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Texto del boton de accion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MENU_ITEMS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array de strings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Items del menu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Comportamiento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Logo como Next/Image con dimensiones del theme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Active: pill redondeado (border-radius full) en bg primary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Active detectado con usePathname() de next/navigation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Hover: fondo gris suave con transicion fast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Sticky con sombra nav al hacer scroll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Mobile: hamburguesa Lucide → menu desplegable hacia abajo</w:t>
      </w:r>
    </w:p>
    <w:p>
      <w:pPr>
        <w:spacing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Prompt para Cursor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Template 1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@components/landing/navbar.tsx @lib/theme.ts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 el navbar Template 1 - Clasico limpio.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Importa los valores desde lib/theme.ts.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MENU_ITEMS: ["Servicios","ZooLogic","Proceso","Clientes"]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ESPECIFICACIONES: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Logo: Next/Image path=theme.logo.path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width=theme.logo.width height=theme.logo.height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Links: pill bg=theme.colors.primary en active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usePathname() para detectar ruta activa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Hover: bg #F5F5F5 transition=theme.transitions.fast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CTA: pill relleno bg=theme.colors.primary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texto=theme.navbar.cta.text href=theme.navbar.cta.href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Sticky: al scroll agrega box-shadow=theme.shadows.nav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Mobile (&lt;640px): icono Lucide Menu/X → dropdown abajo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fondo blanco, links en columna, padding generoso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Usa use client + usePathname + useState</w:t>
      </w:r>
    </w:p>
    <w:p>
      <w:pPr>
        <w:spacing w:before="160"/>
      </w:pPr>
      <w:r>
        <w:t xml:space="preserve"/>
      </w:r>
    </w:p>
    <w:p>
      <w:pPr>
        <w:pBdr>
          <w:left w:val="single" w:color="1D9E75" w:sz="12" w:space="8"/>
        </w:pBdr>
        <w:shd w:fill="E1F5EE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0F6E56"/>
          <w:sz w:val="22"/>
          <w:szCs w:val="22"/>
        </w:rPr>
        <w:t xml:space="preserve">Ideal para SaaS, portfolio, servicios. Funciona con cualquier paleta de colores.</w:t>
      </w:r>
    </w:p>
    <w:p>
      <w:pPr>
        <w:pBdr>
          <w:bottom w:val="single" w:color="6BA3D0" w:sz="6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shd w:fill="2E5C8A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TEMPLATE 2 — Flotante glassmorphism  </w:t>
      </w:r>
      <w:r>
        <w:rPr>
          <w:rFonts w:ascii="Arial" w:cs="Arial" w:eastAsia="Arial" w:hAnsi="Arial"/>
          <w:color w:val="A8D0E8"/>
          <w:sz w:val="18"/>
          <w:szCs w:val="18"/>
        </w:rPr>
        <w:t xml:space="preserve">  Moderno · Impactante  </w:t>
      </w:r>
    </w:p>
    <w:p>
      <w:pPr>
        <w:spacing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Navbar flotante con fondo translucido y blur sobre la imagen hero. Requiere logo en version blanca y hero con fondo oscuro.</w:t>
      </w:r>
    </w:p>
    <w:p>
      <w:pPr>
        <w:spacing w:before="80"/>
      </w:pPr>
      <w:r>
        <w:t xml:space="preserve"/>
      </w:r>
    </w:p>
    <w:p>
      <w:pPr>
        <w:spacing w:after="4" w:before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Vista previa:</w:t>
      </w:r>
    </w:p>
    <w:p>
      <w:pPr>
        <w:pBdr>
          <w:top w:val="single" w:color="E0E0E0" w:sz="4"/>
          <w:bottom w:val="single" w:color="E0E0E0" w:sz="4"/>
          <w:left w:val="single" w:color="E0E0E0" w:sz="4"/>
          <w:right w:val="single" w:color="E0E0E0" w:sz="4"/>
        </w:pBdr>
        <w:spacing w:after="120" w:before="0"/>
      </w:pPr>
      <w:r>
        <w:drawing>
          <wp:inline distT="0" distB="0" distL="0" distR="0">
            <wp:extent cx="457200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Variables configurables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COLOR_BG_DARK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theme.colors.dark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Color del fondo de pagina detras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GLASS_OPACITY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0.08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Transparencia del navbar (0.05-0.15)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GLASS_BLUR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12px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Intensidad del blur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LOGO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theme.logo.pathWhite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Logo version blanca obligatoria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CTA_TEXT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theme.navbar.cta.text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Texto del boton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MENU_ITEMS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array de strings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Items del menu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Comportamiento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Navbar flotante: border-radius 99px, position sticky top-4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Fondo: rgba(255,255,255,0.08) + backdrop-filter blur(12px)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Active: pill rgba(255,255,255,0.18), texto blanco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hacer scroll: blur y opacity aumentan levemente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CTA: boton blanco solido con texto oscuro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Mobile: hamburguesa blanca → dropdown oscuro con blur</w:t>
      </w:r>
    </w:p>
    <w:p>
      <w:pPr>
        <w:spacing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Prompt para Cursor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Template 2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@components/landing/navbar.tsx @lib/theme.ts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 el navbar Template 2 - Flotante glassmorphism.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Importa los valores desde lib/theme.ts.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MENU_ITEMS: ["Servicios","ZooLogic","Proceso","Clientes"]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ESPECIFICACIONES: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Navbar flotante border-radius 99px, sticky top-4, mx-auto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Fondo: rgba(255,255,255,0.08) + backdrop-filter blur(12px)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border: 0.5px solid rgba(255,255,255,0.15)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Scroll (scrollY&gt;20): opacity 0.15, blur 16px con transicion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Logo: Next/Image path=theme.logo.pathWhite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Active: bg rgba(255,255,255,0.18) color blanco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usePathname() para detectar ruta activa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Links inactivos: rgba(255,255,255,0.70), hover blanco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CTA: bg blanco, color=theme.colors.dark, fw 600, pill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Mobile: hamburguesa blanca → dropdown rgba(15,26,53,0.95)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Usa use client + usePathname + useState + useEffect</w:t>
      </w:r>
    </w:p>
    <w:p>
      <w:pPr>
        <w:spacing w:before="160"/>
      </w:pPr>
      <w:r>
        <w:t xml:space="preserve"/>
      </w:r>
    </w:p>
    <w:p>
      <w:pPr>
        <w:pBdr>
          <w:left w:val="single" w:color="F59E0B" w:sz="12" w:space="8"/>
        </w:pBdr>
        <w:shd w:fill="FFFBEB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NOTA: </w:t>
      </w:r>
      <w:r>
        <w:rPr>
          <w:rFonts w:ascii="Arial" w:cs="Arial" w:eastAsia="Arial" w:hAnsi="Arial"/>
          <w:color w:val="92400E"/>
          <w:sz w:val="22"/>
          <w:szCs w:val="22"/>
        </w:rPr>
        <w:t xml:space="preserve">Este template necesita hero con fondo oscuro. No funciona sobre fondos blancos.</w:t>
      </w:r>
    </w:p>
    <w:p>
      <w:pPr>
        <w:pBdr>
          <w:bottom w:val="single" w:color="6BA3D0" w:sz="6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shd w:fill="2E5C8A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TEMPLATE 3 — Logo en badge de color  </w:t>
      </w:r>
      <w:r>
        <w:rPr>
          <w:rFonts w:ascii="Arial" w:cs="Arial" w:eastAsia="Arial" w:hAnsi="Arial"/>
          <w:color w:val="A8D0E8"/>
          <w:sz w:val="18"/>
          <w:szCs w:val="18"/>
        </w:rPr>
        <w:t xml:space="preserve">  Corporativo · Oscuro  </w:t>
      </w:r>
    </w:p>
    <w:p>
      <w:pPr>
        <w:spacing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Navbar oscuro con logo dentro de un badge de color. Links con underline animado en estado activo. Fuerte identidad de marca. Ideal para empresas tech.</w:t>
      </w:r>
    </w:p>
    <w:p>
      <w:pPr>
        <w:spacing w:before="80"/>
      </w:pPr>
      <w:r>
        <w:t xml:space="preserve"/>
      </w:r>
    </w:p>
    <w:p>
      <w:pPr>
        <w:spacing w:after="4" w:before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Vista previa:</w:t>
      </w:r>
    </w:p>
    <w:p>
      <w:pPr>
        <w:pBdr>
          <w:top w:val="single" w:color="E0E0E0" w:sz="4"/>
          <w:bottom w:val="single" w:color="E0E0E0" w:sz="4"/>
          <w:left w:val="single" w:color="E0E0E0" w:sz="4"/>
          <w:right w:val="single" w:color="E0E0E0" w:sz="4"/>
        </w:pBdr>
        <w:spacing w:after="120" w:before="0"/>
      </w:pPr>
      <w:r>
        <w:drawing>
          <wp:inline distT="0" distB="0" distL="0" distR="0">
            <wp:extent cx="4572000" cy="40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Variables configurables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COLOR_BG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#0A0A0A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Fondo oscuro del navbar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COLOR_BADGE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theme.colors.primary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Color del badge del logo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COLOR_ACTIVE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theme.colors.secondary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Color del underline activo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LOGO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theme.logo.path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Logo PNG (se ve sobre badge de color)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CTA_TEXT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theme.navbar.cta.text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Texto del boton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MENU_ITEMS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array de strings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Items del menu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Comportamiento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Fondo negro en toda la barra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Logo en badge: bg=COLOR_BADGE, border-radius 8px, padding 6px 14px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Links con border-bottom animado en active (COLOR_ACTIVE)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Links inactivos: rgba(255,255,255,0.60), hover blanco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CTA: borde sutil rgba(255,255,255,0.25) sobre oscuro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Mobile: hamburguesa blanca → menu oscuro desplegable</w:t>
      </w:r>
    </w:p>
    <w:p>
      <w:pPr>
        <w:spacing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Prompt para Cursor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Template 3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@components/landing/navbar.tsx @lib/theme.ts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 el navbar Template 3 - Logo en badge de color.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Importa los valores desde lib/theme.ts.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MENU_ITEMS: ["Servicios","ZooLogic","Proceso","Clientes"]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ESPECIFICACIONES: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Fondo navbar: #0A0A0A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Logo en badge: bg=theme.colors.primary, radius 8px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padding 6px 14px, flex align-items center gap-2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Next/Image dentro, height=theme.logo.height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Links: color rgba(255,255,255,0.60)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hover: blanco, transition=theme.transitions.fast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active: color=theme.colors.secondary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+ border-bottom 2px solid theme.colors.secondary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usePathname() para detectar ruta activa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CTA: border 1px solid rgba(255,255,255,0.25)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color blanco, bg transparent, hover rgba(255,255,255,0.08)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Sticky: al scroll sombra 0 2px 12px rgba(0,0,0,0.4)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Mobile: hamburguesa blanca → dropdown bg #111111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Usa use client + usePathname + useState</w:t>
      </w:r>
    </w:p>
    <w:p>
      <w:pPr>
        <w:spacing w:before="160"/>
      </w:pPr>
      <w:r>
        <w:t xml:space="preserve"/>
      </w:r>
    </w:p>
    <w:p>
      <w:pPr>
        <w:pBdr>
          <w:left w:val="single" w:color="1D9E75" w:sz="12" w:space="8"/>
        </w:pBdr>
        <w:shd w:fill="E1F5EE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0F6E56"/>
          <w:sz w:val="22"/>
          <w:szCs w:val="22"/>
        </w:rPr>
        <w:t xml:space="preserve">Funciona muy bien cuando el hero tambien tiene fondo oscuro. Experiencia visual inmersiva.</w:t>
      </w:r>
    </w:p>
    <w:p>
      <w:pPr>
        <w:pBdr>
          <w:bottom w:val="single" w:color="6BA3D0" w:sz="6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shd w:fill="2E5C8A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TEMPLATE 4 — Dos filas con datos de contacto  </w:t>
      </w:r>
      <w:r>
        <w:rPr>
          <w:rFonts w:ascii="Arial" w:cs="Arial" w:eastAsia="Arial" w:hAnsi="Arial"/>
          <w:color w:val="A8D0E8"/>
          <w:sz w:val="18"/>
          <w:szCs w:val="18"/>
        </w:rPr>
        <w:t xml:space="preserve">  Completo · Profesional  </w:t>
      </w:r>
    </w:p>
    <w:p>
      <w:pPr>
        <w:spacing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Navbar en dos filas: barra superior con telefono y email, barra principal con logo, links y CTA. Active con box de fondo relleno. Transmite presencia profesional.</w:t>
      </w:r>
    </w:p>
    <w:p>
      <w:pPr>
        <w:spacing w:before="80"/>
      </w:pPr>
      <w:r>
        <w:t xml:space="preserve"/>
      </w:r>
    </w:p>
    <w:p>
      <w:pPr>
        <w:spacing w:after="4" w:before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Vista previa:</w:t>
      </w:r>
    </w:p>
    <w:p>
      <w:pPr>
        <w:pBdr>
          <w:top w:val="single" w:color="E0E0E0" w:sz="4"/>
          <w:bottom w:val="single" w:color="E0E0E0" w:sz="4"/>
          <w:left w:val="single" w:color="E0E0E0" w:sz="4"/>
          <w:right w:val="single" w:color="E0E0E0" w:sz="4"/>
        </w:pBdr>
        <w:spacing w:after="120" w:before="0"/>
      </w:pPr>
      <w:r>
        <w:drawing>
          <wp:inline distT="0" distB="0" distL="0" distR="0">
            <wp:extent cx="4572000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Variables configurables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COLOR_TOP_BAR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theme.colors.dark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Fondo de la barra superior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COLOR_PRIMARY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theme.colors.primary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Active box + CTA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COLOR_BG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theme.colors.background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Fondo navbar principal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PHONE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theme.contact.phone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Telefono visible arriba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theme.contact.email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Email visible arriba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LOGO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theme.logo.path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Logo PNG normal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CTA_TEXT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theme.navbar.cta.text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Texto del boton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Comportamiento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Barra top: telefono + email sobre fondo COLOR_TOP_BAR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Barra principal: logo izq + links centro + CTA 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Active: box bg=COLOR_PRIMARY, texto blanco, radius sm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Hover: bg gris suave, radius sm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Mobile: barra top se oculta, queda solo la principal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Sticky: barra top desaparece al hacer scroll</w:t>
      </w:r>
    </w:p>
    <w:p>
      <w:pPr>
        <w:spacing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Prompt para Cursor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Template 4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@components/landing/navbar.tsx @lib/theme.ts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 el navbar Template 4 - Dos filas con contacto.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Importa los valores desde lib/theme.ts.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MENU_ITEMS: ["Servicios","ZooLogic","Proceso","Clientes"]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ESPECIFICACIONES: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Barra top: bg=theme.colors.dark, padding 5px 32px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justify-end, mostrar theme.contact.phone y theme.contact.email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color rgba(255,255,255,0.60), font-size xs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Mobile (&lt;640px): display none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Barra principal: bg=theme.colors.background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height=theme.navbar.height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border-bottom 2px solid theme.colors.border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Logo: Next/Image path=theme.logo.path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Links: active bg=theme.colors.primary color blanco radius sm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hover bg #F5F5F5 radius sm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usePathname() para detectar ruta activa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CTA: bg=theme.colors.primary color blanco radius sm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Sticky: al scroll ocultar top bar con slide-up, agregar shadow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Mobile: hamburguesa → dropdown blanco, links en columna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Usa use client + usePathname + useState + useEffect</w:t>
      </w:r>
    </w:p>
    <w:p>
      <w:pPr>
        <w:spacing w:before="160"/>
      </w:pPr>
      <w:r>
        <w:t xml:space="preserve"/>
      </w:r>
    </w:p>
    <w:p>
      <w:pPr>
        <w:pBdr>
          <w:left w:val="single" w:color="1D9E75" w:sz="12" w:space="8"/>
        </w:pBdr>
        <w:shd w:fill="E1F5EE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0F6E56"/>
          <w:sz w:val="22"/>
          <w:szCs w:val="22"/>
        </w:rPr>
        <w:t xml:space="preserve">Ideal para negocios locales donde el contacto directo es clave. El telefono visible arriba genera confianza.</w:t>
      </w:r>
    </w:p>
    <w:p>
      <w:pPr>
        <w:pBdr>
          <w:bottom w:val="single" w:color="6BA3D0" w:sz="6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shd w:fill="2E5C8A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TEMPLATE 5 — Logo centrado elegante  </w:t>
      </w:r>
      <w:r>
        <w:rPr>
          <w:rFonts w:ascii="Arial" w:cs="Arial" w:eastAsia="Arial" w:hAnsi="Arial"/>
          <w:color w:val="A8D0E8"/>
          <w:sz w:val="18"/>
          <w:szCs w:val="18"/>
        </w:rPr>
        <w:t xml:space="preserve">  Editorial · Premium  </w:t>
      </w:r>
    </w:p>
    <w:p>
      <w:pPr>
        <w:spacing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Logo centrado con links debajo. Barra superior con datos de contacto. Active con subrayado animado. Estilo editorial y premium.</w:t>
      </w:r>
    </w:p>
    <w:p>
      <w:pPr>
        <w:spacing w:before="80"/>
      </w:pPr>
      <w:r>
        <w:t xml:space="preserve"/>
      </w:r>
    </w:p>
    <w:p>
      <w:pPr>
        <w:spacing w:after="4" w:before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Vista previa:</w:t>
      </w:r>
    </w:p>
    <w:p>
      <w:pPr>
        <w:pBdr>
          <w:top w:val="single" w:color="E0E0E0" w:sz="4"/>
          <w:bottom w:val="single" w:color="E0E0E0" w:sz="4"/>
          <w:left w:val="single" w:color="E0E0E0" w:sz="4"/>
          <w:right w:val="single" w:color="E0E0E0" w:sz="4"/>
        </w:pBdr>
        <w:spacing w:after="120" w:before="0"/>
      </w:pPr>
      <w:r>
        <w:drawing>
          <wp:inline distT="0" distB="0" distL="0" distR="0">
            <wp:extent cx="457200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Variables configurables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COLOR_TOP_BAR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#F9F9F7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Fondo de la barra superior clara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COLOR_ACTIVE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theme.colors.primary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Color del subrayado activo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COLOR_BG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theme.colors.background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Fondo navbar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PHONE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theme.contact.phone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Telefono visible arriba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theme.contact.email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Email visible arriba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LOGO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theme.logo.path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Logo PNG horizontal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MENU_ITEMS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array de strings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Items en uppercase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Comportamiento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Barra top: contacto alineado a la derecha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Logo centrado con Next/Image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Links centrados debajo del logo en uppercase con letter-spacing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Active: subrayado animado ::after con COLOR_ACTIVE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Hover: color mas oscuro con transicion suave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Sticky: barra top se oculta, logo + links quedan fijos centrados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Mobile: logo centrado + hamburguesa a la derecha</w:t>
      </w:r>
    </w:p>
    <w:p>
      <w:pPr>
        <w:spacing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Prompt para Cursor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Template 5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@components/landing/navbar.tsx @lib/theme.ts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 el navbar Template 5 - Logo centrado elegante.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Importa los valores desde lib/theme.ts.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MENU_ITEMS: ["Servicios","ZooLogic","Proceso","Clientes","Contacto"]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ESPECIFICACIONES: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Barra top: bg #F9F9F7, border-bottom 0.5px solid border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justify-end, theme.contact.phone y theme.contact.email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font-size xs, color #888. Mobile: display none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Barra principal: flex-col align-items center gap-3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bg=theme.colors.background, border-bottom 0.5px solid border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Logo: Next/Image centrado, formato horizontal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Links: font-size xs, letter-spacing 1.5px, text-transform uppercase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color #666, padding 4px 16px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active: color=theme.colors.primary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::after bottom -4px height 1.5px bg=theme.colors.primary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transition width 0.2s ease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usePathname() para detectar ruta activa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Sticky: ocultar barra top al scroll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logo + links fijos centrados, border-bottom sutil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Mobile: logo centrado + hamburguesa derecha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dropdown centrado, links uppercase en columna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Usa use client + usePathname + useState + useEffect</w:t>
      </w:r>
    </w:p>
    <w:p>
      <w:pPr>
        <w:spacing w:before="160"/>
      </w:pPr>
      <w:r>
        <w:t xml:space="preserve"/>
      </w:r>
    </w:p>
    <w:p>
      <w:pPr>
        <w:pBdr>
          <w:left w:val="single" w:color="F59E0B" w:sz="12" w:space="8"/>
        </w:pBdr>
        <w:shd w:fill="FFFBEB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NOTA: </w:t>
      </w:r>
      <w:r>
        <w:rPr>
          <w:rFonts w:ascii="Arial" w:cs="Arial" w:eastAsia="Arial" w:hAnsi="Arial"/>
          <w:color w:val="92400E"/>
          <w:sz w:val="22"/>
          <w:szCs w:val="22"/>
        </w:rPr>
        <w:t xml:space="preserve">Requiere logo horizontal. Si el logo es cuadrado o vertical, usar Templates 1, 3 o 4.</w:t>
      </w:r>
    </w:p>
    <w:p>
      <w:pPr>
        <w:pBdr>
          <w:bottom w:val="single" w:color="6BA3D0" w:sz="6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C8A"/>
          <w:sz w:val="36"/>
          <w:szCs w:val="36"/>
        </w:rPr>
        <w:t xml:space="preserve">Resumen — Cuando usar cada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Ideal para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 — Clasico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Limpio, minimalista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Cualquier formato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SaaS, portfolio, servicios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 — Glassmorphism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Moderno, tech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 blanca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Startups, apps, hero oscuro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 — Badge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Corporativo, oscuro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Cualquier formato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Tech, industrial, empresa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4 — Dos filas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Profesional, completo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Cualquier formato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Negocios locales, servicios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5 — Centrado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Editorial, premium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 horizontal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Restaurantes, moda, premium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left w:val="single" w:color="1D9E75" w:sz="12" w:space="8"/>
        </w:pBdr>
        <w:shd w:fill="E1F5EE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0F6E56"/>
          <w:sz w:val="22"/>
          <w:szCs w:val="22"/>
        </w:rPr>
        <w:t xml:space="preserve">Para proyectos nuevos: elegis el template, configurás lib/theme.ts con los datos del cliente, copiás el prompt y lo pegás en Cursor. En minutos tenes un navbar profesional completo.</w:t>
      </w:r>
    </w:p>
    <w:p>
      <w:pPr>
        <w:spacing w:before="300"/>
      </w:pPr>
      <w:r>
        <w:t xml:space="preserve"/>
      </w:r>
    </w:p>
    <w:p>
      <w:pPr>
        <w:pBdr>
          <w:top w:val="single" w:color="6BA3D0" w:sz="4" w:space="8"/>
        </w:pBd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Gustavo — MGA Informatica  |  2026  |  Biblioteca de Navbar v1.1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to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acee4795ce5b0b9745efdd0c603059c6c0ab17.png"/><Relationship Id="rId8" Type="http://schemas.openxmlformats.org/officeDocument/2006/relationships/image" Target="media/6f49a291ad7c705a9516a568e16fc8b7e7554422.png"/><Relationship Id="rId9" Type="http://schemas.openxmlformats.org/officeDocument/2006/relationships/image" Target="media/03849a90b6f0849e8dbfd69f018a6dd4f11e3fd4.png"/><Relationship Id="rId10" Type="http://schemas.openxmlformats.org/officeDocument/2006/relationships/image" Target="media/ab365a16a7af33713c6b21716108b12bfba287b2.png"/><Relationship Id="rId11" Type="http://schemas.openxmlformats.org/officeDocument/2006/relationships/image" Target="media/f54a0025b61d2f12c98b6274bc0e0081420aac3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2026-04-29T00:33:54.982Z</dcterms:created>
  <dcterms:modified xsi:type="dcterms:W3CDTF">2026-04-29T00:33:54.983Z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