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0F1A35"/>
          <w:sz w:val="52"/>
          <w:szCs w:val="52"/>
        </w:rPr>
        <w:t xml:space="preserve">GUÍA DE UI — AUTH Y DASHBOARD</w:t>
      </w:r>
    </w:p>
    <w:p>
      <w:pPr>
        <w:spacing w:after="60" w:before="80"/>
      </w:pPr>
      <w:r>
        <w:rPr>
          <w:rFonts w:ascii="Arial" w:cs="Arial" w:eastAsia="Arial" w:hAnsi="Arial"/>
          <w:color w:val="5A6A7A"/>
          <w:sz w:val="24"/>
          <w:szCs w:val="24"/>
        </w:rPr>
        <w:t xml:space="preserve">theme.ts · Páginas de Auth · Componentes del Dashboard · Paneles de Admin</w:t>
      </w:r>
    </w:p>
    <w:p>
      <w:pPr>
        <w:spacing w:after="60" w:before="0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Con prompts listos para Cursor — Next.js · Tailwind · NextAuth · Supabase</w:t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spacing w:after="480" w:before="40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Gustavo — MGA Informática  |  2026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35" w:val="clear"/>
            <w:tcMar>
              <w:top w:type="dxa" w:w="200"/>
              <w:left w:type="dxa" w:w="360"/>
              <w:bottom w:type="dxa" w:w="16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Resumen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0B8D0"/>
                <w:sz w:val="22"/>
                <w:szCs w:val="22"/>
              </w:rPr>
              <w:t xml:space="preserve">Qué cubre esta guía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Esta guía cubre la capa visual del sistema de auth y dashboard. Todos los valores de diseño — colores, tipografía, espaciado, transiciones — se definen una sola vez en lib/theme.ts y todos los componentes los importan desde ahí.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lib/theme.ts — sistema de diseño base, template para cualquier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Páginas de auth — login, registro, reseteo, nueva clave, verificación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Componentes del dashboard — layout, sidebar, header,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Paneles de administración — usuarios, roles, permisos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6"/>
              <w:bottom w:val="single" w:color="1D9E75" w:sz="2"/>
              <w:right w:val="single" w:color="1D9E75" w:sz="2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A5C38"/>
                <w:sz w:val="20"/>
                <w:szCs w:val="20"/>
              </w:rPr>
              <w:t xml:space="preserve">Flujo de trabajo: primero completás lib/theme.ts con los valores del cliente. Después todos los prompts de esta guía usan esos valores automáticamente. Un proyecto nuevo = completar theme.ts + CONTEXT.md.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1 — lib/theme.ts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El archivo central de diseño. Se copia a cada proyecto nuevo y se completan los valores entre corchetes. Todos los componentes lo importan — un cambio acá cambia toda la app.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1.1 — Ubicación en 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Ubicación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mga-saas/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│   ├── theme.ts      ← acá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│   ├── auth.ts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│   ├── 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│   └── constants.ts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Se importa en cualquier componente así: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Importación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import { theme } from '@/lib/theme'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// Uso en un componente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style={{ backgroundColor: theme.colors.primary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// O en Tailwind con variables 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// (si se configura tailwind.config.ts para leer theme.ts)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1.2 — Secciones del archivo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define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colors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Paleta completa de colores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theme.colors.primary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fonts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Familias tipográficas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theme.fonts.primary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fontSizes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Escala de tamaños de texto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theme.fontSizes.sm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fontWeights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Pesos de fuente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theme.fontWeights.bold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spacing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Escala de espaciado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theme.spacing.lg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radii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theme.radii.full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shadows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Sombras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theme.shadows.nav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transitions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Duraciones de transición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theme.transitions.fast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Puntos de quiebre responsive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theme.breakpoints.mobile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navbar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Altura y CTA del navbar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theme.navbar.cta.text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hero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 del hero slideshow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theme.hero.slideInterval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footer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Links, redes, mapas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theme.footer.social.instagram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contact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Teléfono, email, WhatsApp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theme.contact.whatsapp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logo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Rutas y dimensiones del logo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theme.logo.pathWhite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 de páginas de auth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theme.auth.redirectAfterLogin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Dimensiones del layout</w:t>
            </w:r>
          </w:p>
        </w:tc>
        <w:tc>
          <w:tcPr>
            <w:tcW w:type="dxa" w:w="3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theme.dashboard.sidebarWidth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1.3 — Cómo completar el archivo para un proyecto nuevo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4400"/>
      </w:tblGrid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completar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conseguirlo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colors.primary / secondary / accent / dark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Manual de marca del cliente o decisión de diseño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fonts.primary / secondary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Google Fonts — elegir una o dos fuentes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navbar.cta.text y href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Definir con el cliente cuál es la acción principal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hero.tag / title / titleHighlight / subtitle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Copywriting del cliente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hero.images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Fotos del cliente en /public/images/hero/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footer.description / copyright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Descripción corta de la empresa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footer.social.*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Redes sociales del cliente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footer.maps.embedUrl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Google Maps → Compartir → Insertar mapa → copiar src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footer.services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Lista de servicios del cliente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contact.phone / email / whatsapp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Datos de contacto del cliente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11</w:t>
            </w:r>
          </w:p>
        </w:tc>
        <w:tc>
          <w:tcPr>
            <w:tcW w:type="dxa" w:w="4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logo.path / pathWhite</w:t>
            </w:r>
          </w:p>
        </w:tc>
        <w:tc>
          <w:tcPr>
            <w:tcW w:type="dxa" w:w="4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Logo PNG en /public/images/logos/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6"/>
              <w:left w:val="single" w:color="EF9F27" w:sz="6"/>
              <w:bottom w:val="single" w:color="EF9F27" w:sz="2"/>
              <w:right w:val="single" w:color="EF9F27" w:sz="2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NOTA 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Las secciones auth y dashboard tienen valores por defecto que funcionan para la mayoría de los proyectos. Solo cambiarlas si el proyecto tiene requisitos específicos diferentes.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2 — Páginas de Autenticación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Todas las páginas de auth comparten el mismo layout base. Se crean en este orden: primero el layout, luego cada página.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2.1 — Layout base de auth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A7A"/>
          <w:sz w:val="22"/>
          <w:szCs w:val="22"/>
        </w:rPr>
        <w:t xml:space="preserve">Shared layout en app/auth/layout.tsx. Lo heredan todas las páginas de auth automáticamente.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app/auth/layout.tsx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@app/auth/layout.tsx @lib/theme.ts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el layout base para todas las páginas de auth.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Fondo: blanco (#FFFFFF), height 100vh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Contenido centrado vertical y horizontal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Logo: Next/Image path=theme.logo.path (versión oscura, fondo blanco)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width=theme.auth.logo.width height=theme.auth.logo.height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Card blanca: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bg=#FFFFFF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width 50vw, min-width 380px, max-width 700px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box-shadow: 0 4px 24px rgba(0,0,0,0.10), 0 1px 4px rgba(0,0,0,0.06)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border: 1px solid #E8E8E8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border-radius=theme.radii.md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padding 48px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Debajo de la card: link 'Volver al inicio' → href='/'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color=theme.colors.textMuted, font-size=theme.fontSizes.sm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Mobile (&lt;640px): card width 100%, sin border-radius, sin sombra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border solo arriba y abajo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2.2 — Login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app/auth/signin/page.tsx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@app/auth/signin/page.tsx @lib/theme.ts @app/auth/layout.tsx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login.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CAMPOS: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Email: label 'Email', type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Password: label 'Contraseña' + toggle ojo Lucide Eye/EyeOff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VALIDACIÓN React Hook Form + Zod: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email: requerido, formato válido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password: requerido, mínimo 6 caracteres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Errores debajo de cada campo, color=theme.colors.error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BOTÓN: texto 'Entrar', width 100%, bg=theme.colors.primary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Spinner Lucide Loader2 mientras procesa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ERROR GENERAL: alerta roja con ícono AlertCircle si falla el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LINKS: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'¿Olvidaste tu contraseña?' → /auth/reset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'¿No tenés cuenta? Registrate' → /auth/registro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LÓGICA: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signIn('credentials', { email, password, redirect: false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Si ok → router.push(theme.auth.redirectAfterLogin)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use client + React Hook Form + Zod + NextAuth signIn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2.3 — Registro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app/auth/registro/page.tsx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@app/auth/registro/page.tsx @lib/theme.ts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registro.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CAMPOS: nombre completo, email, password, confirmar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Todos con toggle ojo en los de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VALIDACIÓN Zod: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nombre: mínimo 3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email: formato válido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password: mínimo 8 chars, una mayúscula y un número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confirmar: debe coincidir con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INDICADOR DE FORTALEZA (debajo del campo password):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Barra con 3 niveles: Débil / Media / Fuerte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Colores: error / warning / accent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Se actualiza en tiempo 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ESTADO ÉXITO (reemplaza el form):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ícono CheckCircle en theme.colors.accent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Título '¡Cuenta creada!'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Texto 'Revisá tu email para verificar tu cuenta.'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Botón 'Ir al login' → /auth/signin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LINK: '¿Ya tenés cuenta? Ingresá' → /auth/signin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LÓGICA: POST a /api/auth/registro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use client + React Hook Form + Zod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2.4 — Reseteo de clave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app/auth/reset/page.tsx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@app/auth/reset/page.tsx @lib/theme.ts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reseteo de clave.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CAMPO: Email con validación Zod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BOTÓN: 'Enviar link de recuperación', width 100%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ESTADO ENVIADO (reemplaza el form):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ícono Lucide Mail en primary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Título '¡Email enviado!'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Texto 'Si el email existe, vas a recibir un link en minutos.'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Nota 'Revisá también tu carpeta de spam.'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Link 'Volver al login' → /auth/signin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SEGURIDAD: mostrar siempre el estado de éxito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aunque el email no exista en el sistema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LÓGICA: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supabase.auth.resetPasswordForEmail(email,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redirectTo: window.location.origin + '/auth/nueva-clave'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use client + React Hook Form + Zod + supabase client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2.5 — Nueva clave (desde el link del email)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app/auth/nueva-clave/page.tsx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@app/auth/nueva-clave/page.tsx @lib/theme.ts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nueva clave.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CAMPOS: nueva password + confirmar, ambos con toggle ojo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INDICADOR DE FORTALEZA igual que en registro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ESTADO ÉXITO: ícono CheckCircle verde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Título '¡Contraseña actualizada!'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Botón 'Ir al login' → /auth/signin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ESTADO ERROR (link expirado):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ícono XCircle rojo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Título 'Link inválido o expirado'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Botón 'Volver a recuperar contraseña' → /auth/reset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LÓGICA: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Al cargar: supabase.auth.getSession()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Si no hay sesión válida → mostrar estado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Al enviar: supabase.auth.updateUser({ password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Si ok → signOut + mostrar éxito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use client + useEffect + React Hook Form + Zod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2.6 — Verificación de email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app/auth/verificar/page.tsx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@app/auth/verificar/page.tsx @lib/theme.ts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verificación de email.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ESTADO CARGANDO: spinner + 'Verificando tu email...'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ESTADO ÉXITO: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ícono CheckCircle en theme.colors.accent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'¡Email verificado!'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'Tu cuenta está activa. Ya podés iniciar sesión.'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Botón 'Ir al login'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Auto-redirect a /auth/signin en 3 segundos con countdown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ESTADO 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ícono XCircle en theme.colors.error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'No se pudo verificar el email'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'El link puede haber expirado o ya fue usado.'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Botón 'Volver al inicio' → 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LÓGICA: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useEffect: supabase.auth.getSession()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Si sesión con email_confirmed_at → éxito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Si no →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use client + useEffect + supabase client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3 — Componentes del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3.1 — Layout del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A7A"/>
          <w:sz w:val="22"/>
          <w:szCs w:val="22"/>
        </w:rPr>
        <w:t xml:space="preserve">Estructura base que contiene sidebar + header + área de contenido.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app/(dashboard)/dashboard/layout.tsx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@app/(dashboard)/dashboard/layout.tsx @lib/theme.ts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el layout del dashboard.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ESTRUCTURA: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Sidebar fijo izquierda: width=theme.dashboard.sidebarWidth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Header fijo arriba del contenido: height=theme.dashboard.headerHeight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Área de contenido: resto del ancho, overflow-y auto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padding 32px, bg #F5F7FA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SIDEBAR: bg=theme.colors.dark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Logo arriba: Next/Image path=theme.logo.pathWhite, padding 20px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Navegación en el centro (ver componente Sidebar)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Perfil del usuario al fondo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MOBILE (&lt;768px):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Sidebar oculto por defecto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Botón hamburguesa en header → drawer con overlay oscuro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Cierra al hacer click fuera del drawer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use client + useState para el drawer mobile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useSession de NextAuth para datos del usuario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3.2 — Sidebar con navegación por rol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components/dashboard/sidebar.tsx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@components/dashboard/sidebar.tsx @lib/theme.ts @hooks/usePermissions.ts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el componente Sidebar.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ITEMS BASE (todos los usuarios):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Dashboard    → /dashboard           ícono LayoutDashboard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Clientes     → /dashboard/clientes   ícono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Servicios    → /dashboard/servicios  ícono Briefcase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Cobranzas    → /dashboard/cobranzas  ícono DollarSign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Mi perfil    → /dashboard/perfil     ícono UserCircle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ITEMS SOLO ADMINISTRADOR: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Separador con label 'ADMINISTRACIÓN'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Usuarios  → /dashboard/admin/usuarios  ícono UserCog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Roles     → /dashboard/admin/roles     ícono Shield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Permisos  → /dashboard/admin/permisos  ícono 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ESTILO DE ITEMS: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Inactivo: color rgba(255,255,255,0.55)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Hover: bg rgba(255,255,255,0.06), color blanco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Activo: bg=theme.colors.primary, color blanco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border-radius=theme.radii.sm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transition=theme.transitions.fast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usePathname() para detectar activo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CONDICIONAR: usePermissions(module) por cada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Si canView false → no renderizar el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Skeleton mientras cargan los permisos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PERFIL AL FONDO: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Avatar circular con inicial, bg=theme.colors.primary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Nombre + email del usuario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Botón logout con ícono LogOut + AlertDialog de confirmación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useSession + usePathname + usePermissions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3.3 — Header del Dashboard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components/dashboard/header.tsx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@components/dashboard/header.tsx @lib/theme.ts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el componente Header del dashboard.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IZQUIERDA: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Botón hamburguesa (solo mobile): ícono Lucide Menu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Breadcrumb desde usePathname()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Formato: Dashboard / Clientes / Nuevo cliente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Separador '/', último item en bold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DERECHA: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Avatar circular con inicial del nombre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bg=theme.colors.primary, color blanco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Click → dropdown: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'Mi perfil' → /dashboard/perfil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Separador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'Cerrar sesión' → AlertDialog de confirmación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signOut({ callbackUrl: theme.auth.redirectAfterLogout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useSession + usePathname + use client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3.4 — Página de Perfil del Usuario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app/(dashboard)/dashboard/perfil/page.tsx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@app/(dashboard)/dashboard/perfil/page.tsx @lib/theme.ts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perfil del usuario.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CARD 1 — Datos personales: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Avatar grande con inicial, bg=theme.colors.primary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Campo Nombre: editable, mínimo 3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Campo Email: solo lectura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Botón 'Guardar cambios'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PATCH /api/perfil → toast éxito/error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CARD 2 — Seguridad: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Contraseña actual, nueva contraseña (con fortaleza), confirmar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Botón 'Actualizar contraseña'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supabase.auth.updateUser({ password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Toast de éxito, limpiar los campos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INFO DE CUENTA (solo lectura):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Rol actual: badge bg=primary claro, color=primary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Miembro desde: fecha en español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ENDPOINT /api/perfil/route.ts: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PATCH: actualiza name en public.users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Requiere sesión, solo puede editar su propio perfil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useSession + React Hook Form + Zod + use client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4 — Paneles de Administración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Solo accesibles si session.user.role === 'Administrador'. El proxy.ts bloquea el acceso antes de que cargue la página.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4.1 — Gestión de Usuarios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app/(dashboard)/dashboard/admin/usuarios/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@app/(dashboard)/dashboard/admin/usuarios/page.tsx @lib/theme.ts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gestión de usuarios.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HEADER: título 'Usuarios' + badge con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FILTROS: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Búsqueda por nombre o email, ícono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Select de rol: cargado desde public.roles + 'Todos los roles'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QUERY: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select u.*, r.name as role_name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from public.users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join public.roles r on r.id = u.role_id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order by u.created_at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TABLA: Avatar+Nombre, Email, Rol (badge), Fecha, Acciones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Badge de rol: Administrador=primary, Usuario=gris, otros=accent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Fecha en formato dd/MM/yyyy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Acciones: dropdown con un item por cada 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Ocultar el rol que ya tiene el usuario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Sin opción de cambiar su propio 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CAMBIO DE ROL: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AlertDialog de confirmación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PATCH /api/admin/usuarios/[id] con { role_id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Toast + actualizar tabla sin recargar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PAGINACIÓN: 20 por página, botones Anterior/Siguiente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ESTADO VACÍO: ícono Users + 'No se encontraron usuarios'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4.2 — Gestión de Roles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app/(dashboard)/dashboard/admin/roles/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@app/(dashboard)/dashboard/admin/roles/page.tsx @lib/theme.ts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gestión de roles.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TABLA: Nombre, Descripción, Default, Usuarios, Acciones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Default: badge 'Por defecto' en accent si is_default=true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Usuarios: count de users con ese role_id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Acciones: Editar / Eliminar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Eliminar deshabilitado si tiene usuarios o es el único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DRAWER CREAR/EDITAR: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Campo Nombre: requerido, mínimo 2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Campo Descripción: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Toggle 'Rol por defecto':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Advertencia si se activa: 'Esto desactivará el rol por defecto actual'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color=theme.colors.warning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POST /api/admin/roles (nuevo)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PATCH /api/admin/roles/[id] (editar)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ELIMINAR: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AlertDialog con texto específico del 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Tooltip en botón deshabilitado explicando por qué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DELETE /api/admin/roles/[id]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4.3 — Gestión de Permisos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app/(dashboard)/dashboard/admin/permisos/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@app/(dashboard)/dashboard/admin/permisos/page.tsx @lib/theme.ts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gestión de permisos.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TABS: uno por cada rol en public.roles (dinámico)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Tab Administrador: badge 'Fijo'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TABLA POR TAB: Módulo, Ver, Crear, Editar, Eliminar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Módulo con ícono Lucide: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clientes→Users, servicios→Briefcase,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cobranzas→DollarSign, admin→Shield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Toggle switch por celda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ON: bg=theme.colors.accent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OFF: bg=theme.colors.border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transition=theme.transitions.fast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Administrador: switches ON + disabled + tooltip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AL CAMBIAR SWITCH: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PATCH /api/admin/permisos inmediato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Body: { role_id, module, action, value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Toast 'Permiso actualizado'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Si falla: revertir el switch + toast de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BOTÓN 'Restaurar por defecto':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AlertDialog de confirmación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POST /api/admin/permisos/restaurar con { role_id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SKELETON mientras cargan los permisos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5 — Checklist de implementación UI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Seguí este orden. El layout base de auth debe existir antes que cualquier página de auth.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800"/>
        <w:gridCol w:w="800"/>
      </w:tblGrid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 lib/theme.ts con datos del proyecto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lib/theme.ts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Layout base de auth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app/auth/layout.tsx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de Login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app/auth/signin/page.tsx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de Registro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app/auth/registro/page.tsx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de Reseteo de clave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app/auth/reset/page.tsx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de Nueva clave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app/auth/nueva-clave/page.tsx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de Verificación de email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app/auth/verificar/page.tsx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Layout del Dashboard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app/(dashboard)/dashboard/layout.tsx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Componente Sidebar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components/dashboard/sidebar.tsx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Componente Header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components/dashboard/header.tsx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de Perfil del usuario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app/(dashboard)/dashboard/perfil/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Panel: Gestión de Usuarios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app/(dashboard)/dashboard/admin/usuarios/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13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Panel: Gestión de Roles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app/(dashboard)/dashboard/admin/roles/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14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Panel: Gestión de Permisos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app/(dashboard)/dashboard/admin/permisos/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Probar flujo completo en local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16</w:t>
            </w:r>
          </w:p>
        </w:tc>
        <w:tc>
          <w:tcPr>
            <w:tcW w:type="dxa" w:w="5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y probar en producción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Vercel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6"/>
              <w:bottom w:val="single" w:color="1D9E75" w:sz="2"/>
              <w:right w:val="single" w:color="1D9E75" w:sz="2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A5C38"/>
                <w:sz w:val="20"/>
                <w:szCs w:val="20"/>
              </w:rPr>
              <w:t xml:space="preserve">Antes de arrancar con las interfaces: completá lib/theme.ts con los valores del cliente. Todo lo demás depende de ese archivo. Si los colores cambian después, cambiás solo theme.ts y se actualiza toda la app.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Gustavo — MGA Informática  |  2026  |  Guía UI Auth y Dashboard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A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2026-05-01T22:19:34.418Z</dcterms:created>
  <dcterms:modified xsi:type="dcterms:W3CDTF">2026-05-01T22:19:34.419Z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