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GUÍA DE DESARROLLO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36"/>
          <w:szCs w:val="36"/>
        </w:rPr>
        <w:t xml:space="preserve">con Inteligencia Artificial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Prompts listos para usar en Cursor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De cero a producción paso a paso</w:t>
      </w:r>
    </w:p>
    <w:p>
      <w:pPr>
        <w:spacing w:after="600" w:before="200"/>
        <w:jc w:val="center"/>
      </w:pPr>
      <w:r>
        <w:rPr>
          <w:rFonts w:ascii="Arial" w:cs="Arial" w:eastAsia="Arial" w:hAnsi="Arial"/>
          <w:color w:val="2E5C8A"/>
          <w:sz w:val="22"/>
          <w:szCs w:val="22"/>
        </w:rPr>
        <w:t xml:space="preserve">Gustavo — MGA Informática  | 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Cómo usar esta guía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guía está pensada para arrancar cualquier proyecto web con Next.js desde cero usando IA. Cada sección tiene instrucciones claras de qué hacer vos y qué pegarle a Cursor.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Convenciones usadas en esta guía: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PASO N → acción que hacés vos (en el navegador, terminal,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PROMPT PARA CURSOR → texto que copiás y pegás en el Agent de Cursor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NOTA → advertencia importante que no hay que saltear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 → consejo para mejorar el resultado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Siempre usá @ para apuntar a archivos antes de pedir algo. Sin contexto la IA adivina, con @ sabe exactamente dónde trabajar.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ETAPA 0 — Antes de arrancar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escribir una línea de código, hay que tener claro qué vas a construir y preparar el entorno.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0.1 — Definir el proyecto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Respondé estas preguntas antes de abrir Cursor: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¿Qué problema resuelve la app?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¿Quién la va a usar?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¿Cuántas etapas tiene? (landing, sistema interno, e-commerce...)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¿Qué stack vas a usar?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Escribí las respuestas en un papel o doc. Las vas a necesitar para armar el CONTEXT.md del proyecto.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0.2 — Herramientas a instalar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Node.js (nodejs.org) — versión 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Cursor IDE (cursor.com) — gratis para empezar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(git-scm.com)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Cuenta en GitHub (github.com)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Cuenta en Vercel (vercel.com)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Cuenta en Supabase (supabase.com)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Cuenta en Resend (resend.com) — para emails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0.3 — Crear el repositorio en GitHub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 </w:t>
      </w:r>
      <w:r>
        <w:rPr>
          <w:rFonts w:ascii="Arial" w:cs="Arial" w:eastAsia="Arial" w:hAnsi="Arial"/>
          <w:sz w:val="22"/>
          <w:szCs w:val="22"/>
        </w:rPr>
        <w:t xml:space="preserve">Entrás a github.com → New repository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 </w:t>
      </w:r>
      <w:r>
        <w:rPr>
          <w:rFonts w:ascii="Arial" w:cs="Arial" w:eastAsia="Arial" w:hAnsi="Arial"/>
          <w:sz w:val="22"/>
          <w:szCs w:val="22"/>
        </w:rPr>
        <w:t xml:space="preserve">Nombre: nombre-de-tu-proyecto (sin espacios, todo minúsculas)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3:  </w:t>
      </w:r>
      <w:r>
        <w:rPr>
          <w:rFonts w:ascii="Arial" w:cs="Arial" w:eastAsia="Arial" w:hAnsi="Arial"/>
          <w:sz w:val="22"/>
          <w:szCs w:val="22"/>
        </w:rPr>
        <w:t xml:space="preserve">Marcás 'Private' y 'Add README'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4:  </w:t>
      </w:r>
      <w:r>
        <w:rPr>
          <w:rFonts w:ascii="Arial" w:cs="Arial" w:eastAsia="Arial" w:hAnsi="Arial"/>
          <w:sz w:val="22"/>
          <w:szCs w:val="22"/>
        </w:rPr>
        <w:t xml:space="preserve">Click en 'Create repository'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ETAPA 1 — Setup del proyecto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1.1 — Crear proyecto Next.js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 </w:t>
      </w:r>
      <w:r>
        <w:rPr>
          <w:rFonts w:ascii="Arial" w:cs="Arial" w:eastAsia="Arial" w:hAnsi="Arial"/>
          <w:sz w:val="22"/>
          <w:szCs w:val="22"/>
        </w:rPr>
        <w:t xml:space="preserve">Abrís la terminal (PowerShell en Windows)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 </w:t>
      </w:r>
      <w:r>
        <w:rPr>
          <w:rFonts w:ascii="Arial" w:cs="Arial" w:eastAsia="Arial" w:hAnsi="Arial"/>
          <w:sz w:val="22"/>
          <w:szCs w:val="22"/>
        </w:rPr>
        <w:t xml:space="preserve">Navegás a tu carpeta de proyectos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3:  </w:t>
      </w:r>
      <w:r>
        <w:rPr>
          <w:rFonts w:ascii="Arial" w:cs="Arial" w:eastAsia="Arial" w:hAnsi="Arial"/>
          <w:sz w:val="22"/>
          <w:szCs w:val="22"/>
        </w:rPr>
        <w:t xml:space="preserve">Ejecutás este comando: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npx create-next-app@latest nombre-proyecto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Opciones recomendadas: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TypeScript: Yes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ESLint: Yes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Tailwind CSS: Yes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src/ directory: No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App Router: Yes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Turbopack: Yes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Import alias: No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4:  </w:t>
      </w:r>
      <w:r>
        <w:rPr>
          <w:rFonts w:ascii="Arial" w:cs="Arial" w:eastAsia="Arial" w:hAnsi="Arial"/>
          <w:sz w:val="22"/>
          <w:szCs w:val="22"/>
        </w:rPr>
        <w:t xml:space="preserve">Abrís Cursor → File → Open Folder → seleccionás la carpeta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A8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Siempre abrís la carpeta raíz del proyecto (donde está el package.json), no la carpeta padre.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1.2 — Instalar dependencias base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 </w:t>
      </w:r>
      <w:r>
        <w:rPr>
          <w:rFonts w:ascii="Arial" w:cs="Arial" w:eastAsia="Arial" w:hAnsi="Arial"/>
          <w:sz w:val="22"/>
          <w:szCs w:val="22"/>
        </w:rPr>
        <w:t xml:space="preserve">En la terminal de Cursor ejecutás: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@supabase/supabase-js next-auth@beta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react-hook-form zod @hookform/resolvers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framer-motion lucide-react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resend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1.3 — Configurar variables de entorno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 </w:t>
      </w:r>
      <w:r>
        <w:rPr>
          <w:rFonts w:ascii="Arial" w:cs="Arial" w:eastAsia="Arial" w:hAnsi="Arial"/>
          <w:sz w:val="22"/>
          <w:szCs w:val="22"/>
        </w:rPr>
        <w:t xml:space="preserve">Creás el archivo .env.local en la raíz del proyecto: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NextAuth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NEXTAUTH_SECRET=tu_secreto_seguro_aqui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NEXTAUTH_URL=http://localhost:3000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Supabase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NEXT_PUBLIC_SUPABASE_URL=https://xxx.supabase.co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NEXT_PUBLIC_SUPABASE_ANON_KEY=tu_anon_key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SUPABASE_SERVICE_ROLE_KEY=tu_service_role_key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Resend Email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RESEND_API_KEY=re_xxxxxxxxx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CONTACT_EMAIL_TO=tu@email.com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CONTACT_EMAIL_FROM=onboarding@resend.dev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A8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keys de Supabase las encontrás en supabase.com → tu proyecto → Settings → API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1.4 — Crear las Cursor Rules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 </w:t>
      </w:r>
      <w:r>
        <w:rPr>
          <w:rFonts w:ascii="Arial" w:cs="Arial" w:eastAsia="Arial" w:hAnsi="Arial"/>
          <w:sz w:val="22"/>
          <w:szCs w:val="22"/>
        </w:rPr>
        <w:t xml:space="preserve">En la terminal de Cursor ejecutás: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mkdir -p .cursor/rules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 </w:t>
      </w:r>
      <w:r>
        <w:rPr>
          <w:rFonts w:ascii="Arial" w:cs="Arial" w:eastAsia="Arial" w:hAnsi="Arial"/>
          <w:sz w:val="22"/>
          <w:szCs w:val="22"/>
        </w:rPr>
        <w:t xml:space="preserve">Le pedís a Cursor que genere las Rules del proyecto: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Creá los archivos de Cursor Rules en .cursor/rules/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basándote en este proyecto. Necesito estos archivos: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project.mdc — qué es el proyecto, para quién, etapas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stack.mdc — tecnologías usadas y por qué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conventions.mdc — naming, estilo de código, reglas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branding.mdc — colores, tipografía, componentes UI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backend.mdc — Supabase, auth, endpoints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 proyecto es: [DESCRIBÍ TU PROYECTO ACÁ]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Stack: Next.js 14, TypeScript, Tailwind, Supabase,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NextAuth, Resend, Vercel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Reemplazá [DESCRIBÍ TU PROYECTO ACÁ] con una descripción de tu app antes de pegar el prompt.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1.5 — Configurar lib/theme.ts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crear cualquier componente visual, hay que configurar el sistema de diseño del proyecto. Copiás este archivo base y completás los valores del cliente: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@lib/theme.ts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Creá el archivo lib/theme.ts con este contenido base.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Completá los valores entre corchetes con los datos reales del proyecto: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colors.primary:    [COLOR PRINCIPAL del cliente]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colors.secondary:  [COLOR SECUNDARIO]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colors.dark:       [COLOR OSCURO para fondos]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fonts.primary:     [FUENTE TITULOS — ej: DM Sans]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navbar.cta.text:   [TEXTO del botón CTA]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navbar.cta.href:   [DESTINO del CTA — ej: #contact]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contact.phone:     [TELÉFONO]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contact.email:     [EMAIL]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contact.whatsapp:  [WHATSAPP sin + ni espacios]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footer.description: [DESCRIPCIÓN breve de la empresa]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footer.copyright:  [AÑO + Nombre empresa]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footer.social.*:   [URLs de redes sociales]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footer.maps.embedUrl: [src del iframe de Google Maps]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hero.tag:     [ETIQUETA superior del hero en mayúsculas]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hero.title:   [TÍTULO PRINCIPAL]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hero.titleHighlight: [PALABRA a destacar en color secondary]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hero.subtitle: [DESCRIPCIÓN breve]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hero.images:  ["/images/hero/hero-1.jpg", ...]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theme.ts es el único archivo que cambiás por proyecto. Todos los componentes lo importan — si cambiás un color acá, cambia en toda la landing.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1.6 — Conectar con GitHub y hacer primer commit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init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remote add origin https://github.com/tu-usuario/tu-repo.git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add .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commit -m 'setup inicial del proyecto'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1.7 — Definir la arquitectura por capas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crear el primer componente, hay que tener clara la estructura del proyecto. Esta decisión tomada bien al inicio evita reorganizar carpetas después de tener 50 archivos.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mga-saas/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app/                       # RUTAS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(public)/              # Zona pública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page.tsx           # Landing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(auth)/                # Zona auth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auth/signin/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(dashboard)/           # Zona privada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dashboard/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api/                   # BACKEND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components/                # COMPONENTES UI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landing/               # Solo landing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dashboard/             # Solo app interna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shared/                # Compartidos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lib/                       # LÓGICA Y CONFIG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theme.ts               # colores, tipografía, constantes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supabase.ts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auth.ts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Resumenes/                 # CONTEXTO PARA IA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CONTEXT.md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BIBLIOTECA-NAVBAR.md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BIBLIOTECA-HERO.md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BIBLIOTECA-FOOTER.md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services/                  # APIs EXTERNAS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hooks/                     # HOOKS CUSTOM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types/                     # TIPOS TYPESCRIPT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proxy.ts                   # PROTECCIÓN DE RUTAS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ETAPA 2 — Landing Page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2.1 — Preparar los archivos de biblioteca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crear cualquier componente de la landing, copiás los archivos de biblioteca a la carpeta /Resumenes/ del proyecto. Estos archivos son el contexto que le pasás a Cursor para que implemente los templates correctamente.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le dice a Cursor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BIBLIOTECA-NAVBAR.md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templates de navbar, cuándo usar cada uno, prompt completo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BIBLIOTECA-HERO.md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templates de hero con slideshow, variables y prompt completo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BIBLIOTECA-FOOTER.md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templates de footer con columnas, mapa y prompt completo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Estos archivos reemplazan tener que describir cada componente desde cero. Adjuntás el .md + lib/theme.ts y Cursor ya sabe exactamente qué hacer.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2.2 — Crear el Navbar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 </w:t>
      </w:r>
      <w:r>
        <w:rPr>
          <w:rFonts w:ascii="Arial" w:cs="Arial" w:eastAsia="Arial" w:hAnsi="Arial"/>
          <w:sz w:val="22"/>
          <w:szCs w:val="22"/>
        </w:rPr>
        <w:t xml:space="preserve">Abrís un chat nuevo en Cursor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 </w:t>
      </w:r>
      <w:r>
        <w:rPr>
          <w:rFonts w:ascii="Arial" w:cs="Arial" w:eastAsia="Arial" w:hAnsi="Arial"/>
          <w:sz w:val="22"/>
          <w:szCs w:val="22"/>
        </w:rPr>
        <w:t xml:space="preserve">Revisás la tabla de templates en BIBLIOTECA-NAVBAR.md y elegís el que corresponde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3:  </w:t>
      </w:r>
      <w:r>
        <w:rPr>
          <w:rFonts w:ascii="Arial" w:cs="Arial" w:eastAsia="Arial" w:hAnsi="Arial"/>
          <w:sz w:val="22"/>
          <w:szCs w:val="22"/>
        </w:rPr>
        <w:t xml:space="preserve">Adjuntás los archivos con @: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@Resumenes/BIBLIOTECA-NAVBAR.md @lib/theme.ts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Implementá el Navbar Template [N] para este proyecto.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Usá los valores de lib/theme.ts.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MENU_ITEMS: ["Servicios", "Proceso", "Clientes", "Contacto"]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chat por componente. Cuando el navbar funciona, abrís un chat nuevo para el hero.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2.3 — Crear el Hero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 </w:t>
      </w:r>
      <w:r>
        <w:rPr>
          <w:rFonts w:ascii="Arial" w:cs="Arial" w:eastAsia="Arial" w:hAnsi="Arial"/>
          <w:sz w:val="22"/>
          <w:szCs w:val="22"/>
        </w:rPr>
        <w:t xml:space="preserve">Abrís un chat nuevo en Cursor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 </w:t>
      </w:r>
      <w:r>
        <w:rPr>
          <w:rFonts w:ascii="Arial" w:cs="Arial" w:eastAsia="Arial" w:hAnsi="Arial"/>
          <w:sz w:val="22"/>
          <w:szCs w:val="22"/>
        </w:rPr>
        <w:t xml:space="preserve">Revisás la tabla de templates en BIBLIOTECA-HERO.md y elegís el que corresponde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3:  </w:t>
      </w:r>
      <w:r>
        <w:rPr>
          <w:rFonts w:ascii="Arial" w:cs="Arial" w:eastAsia="Arial" w:hAnsi="Arial"/>
          <w:sz w:val="22"/>
          <w:szCs w:val="22"/>
        </w:rPr>
        <w:t xml:space="preserve">Adjuntás los archivos con @: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@Resumenes/BIBLIOTECA-HERO.md @lib/theme.ts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Implementá el Hero Template [N] para este proyecto.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Usá los valores de lib/theme.ts.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2.4 — Crear el Footer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 </w:t>
      </w:r>
      <w:r>
        <w:rPr>
          <w:rFonts w:ascii="Arial" w:cs="Arial" w:eastAsia="Arial" w:hAnsi="Arial"/>
          <w:sz w:val="22"/>
          <w:szCs w:val="22"/>
        </w:rPr>
        <w:t xml:space="preserve">Abrís un chat nuevo en Cursor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 </w:t>
      </w:r>
      <w:r>
        <w:rPr>
          <w:rFonts w:ascii="Arial" w:cs="Arial" w:eastAsia="Arial" w:hAnsi="Arial"/>
          <w:sz w:val="22"/>
          <w:szCs w:val="22"/>
        </w:rPr>
        <w:t xml:space="preserve">Revisás la tabla de templates en BIBLIOTECA-FOOTER.md y elegís el que corresponde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3:  </w:t>
      </w:r>
      <w:r>
        <w:rPr>
          <w:rFonts w:ascii="Arial" w:cs="Arial" w:eastAsia="Arial" w:hAnsi="Arial"/>
          <w:sz w:val="22"/>
          <w:szCs w:val="22"/>
        </w:rPr>
        <w:t xml:space="preserve">Adjuntás los archivos con @: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@Resumenes/BIBLIOTECA-FOOTER.md @lib/theme.ts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Implementá el Footer Template [N] para este proyecto.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Usá los valores de lib/theme.ts.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2.5 — Estructura de componentes restantes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 </w:t>
      </w:r>
      <w:r>
        <w:rPr>
          <w:rFonts w:ascii="Arial" w:cs="Arial" w:eastAsia="Arial" w:hAnsi="Arial"/>
          <w:sz w:val="22"/>
          <w:szCs w:val="22"/>
        </w:rPr>
        <w:t xml:space="preserve">Pegás este prompt en el Agent de Cursor: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Creá la estructura base de la landing page con estos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componentes en /components/landing/: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services.tsx   — cards de servicios (4 cards)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process.tsx    — timeline de proceso (5 pasos)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why-us.tsx     — diferenciales de la empresa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testimonials.tsx — casos de éxito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contact-form.tsx — formulario con validación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Usá Tailwind CSS, Framer Motion para animaciones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 Lucide React para íconos.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Importá colores y tipografía desde lib/theme.ts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2.6 — Armar la home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@app/page.tsx @components/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Armá la página principal importando todos los componentes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 este orden: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Navbar → Hero → Services → Process → WhyUs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→ Testimonials → ContactForm → Footer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2.7 — SEO base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@app/layout.tsx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Agregá metadata completa de SEO en el layout: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title, description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Open Graph (og:title, og:description, og:image)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Twitter Card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robots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También creá app/sitemap.ts y app/robots.ts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 las rutas del proyecto.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ETAPA 3 — Integraciones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3.1 — Formulario de contacto con Resend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 </w:t>
      </w:r>
      <w:r>
        <w:rPr>
          <w:rFonts w:ascii="Arial" w:cs="Arial" w:eastAsia="Arial" w:hAnsi="Arial"/>
          <w:sz w:val="22"/>
          <w:szCs w:val="22"/>
        </w:rPr>
        <w:t xml:space="preserve">Creás cuenta en resend.com y obtenés la API key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 </w:t>
      </w:r>
      <w:r>
        <w:rPr>
          <w:rFonts w:ascii="Arial" w:cs="Arial" w:eastAsia="Arial" w:hAnsi="Arial"/>
          <w:sz w:val="22"/>
          <w:szCs w:val="22"/>
        </w:rPr>
        <w:t xml:space="preserve">Agregás la key en .env.local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3:  </w:t>
      </w:r>
      <w:r>
        <w:rPr>
          <w:rFonts w:ascii="Arial" w:cs="Arial" w:eastAsia="Arial" w:hAnsi="Arial"/>
          <w:sz w:val="22"/>
          <w:szCs w:val="22"/>
        </w:rPr>
        <w:t xml:space="preserve">Pegás este prompt en Cursor: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@app/api/contact/route.ts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Implementá envío real de emails con Resend.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 endpoint recibe: { name, email, phone, message }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Debe: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Validar que name, email y message estén presentes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Verificar que RESEND_API_KEY esté configurada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Enviar email con resend.emails.send()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Usar replyTo con el email del usuario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Subject: 'Nueva consulta web - {name}'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Sanitizar el HTML para evitar inyección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Responder en español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Manejar errores con status 502 si falla Resend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3.2 — Variables en Vercel (producción)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 </w:t>
      </w:r>
      <w:r>
        <w:rPr>
          <w:rFonts w:ascii="Arial" w:cs="Arial" w:eastAsia="Arial" w:hAnsi="Arial"/>
          <w:sz w:val="22"/>
          <w:szCs w:val="22"/>
        </w:rPr>
        <w:t xml:space="preserve">Entrás a vercel.com → tu proyecto → Settings → Environment Variables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 </w:t>
      </w:r>
      <w:r>
        <w:rPr>
          <w:rFonts w:ascii="Arial" w:cs="Arial" w:eastAsia="Arial" w:hAnsi="Arial"/>
          <w:sz w:val="22"/>
          <w:szCs w:val="22"/>
        </w:rPr>
        <w:t xml:space="preserve">Agregás estas variables una por una: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RESEND_API_KEY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CONTACT_EMAIL_TO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CONTACT_EMAIL_FROM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NEXTAUTH_SECRET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NEXTAUTH_URL (con tu URL de Vercel, no localhost)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NEXT_PUBLIC_SUPABASE_URL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NEXT_PUBLIC_SUPABASE_ANON_KEY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SUPABASE_SERVICE_ROLE_KEY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A8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estas variables el deploy va a fallar. Cada vez que agregues una variable nueva en .env.local, acordate de cargarla también en Vercel.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ETAPA 4 — Autenticación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4.1 — Configurar Supabase Auth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 </w:t>
      </w:r>
      <w:r>
        <w:rPr>
          <w:rFonts w:ascii="Arial" w:cs="Arial" w:eastAsia="Arial" w:hAnsi="Arial"/>
          <w:sz w:val="22"/>
          <w:szCs w:val="22"/>
        </w:rPr>
        <w:t xml:space="preserve">Entrás a supabase.com → tu proyecto → Authentication → Sign In / Providers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 </w:t>
      </w:r>
      <w:r>
        <w:rPr>
          <w:rFonts w:ascii="Arial" w:cs="Arial" w:eastAsia="Arial" w:hAnsi="Arial"/>
          <w:sz w:val="22"/>
          <w:szCs w:val="22"/>
        </w:rPr>
        <w:t xml:space="preserve">Verificás que Email esté Enabled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3:  </w:t>
      </w:r>
      <w:r>
        <w:rPr>
          <w:rFonts w:ascii="Arial" w:cs="Arial" w:eastAsia="Arial" w:hAnsi="Arial"/>
          <w:sz w:val="22"/>
          <w:szCs w:val="22"/>
        </w:rPr>
        <w:t xml:space="preserve">Desactivás 'Confirm email' para pruebas (lo volvés a activar en producción)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4:  </w:t>
      </w:r>
      <w:r>
        <w:rPr>
          <w:rFonts w:ascii="Arial" w:cs="Arial" w:eastAsia="Arial" w:hAnsi="Arial"/>
          <w:sz w:val="22"/>
          <w:szCs w:val="22"/>
        </w:rPr>
        <w:t xml:space="preserve">Vas a Authentication → Users → Add user → Create new user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5:  </w:t>
      </w:r>
      <w:r>
        <w:rPr>
          <w:rFonts w:ascii="Arial" w:cs="Arial" w:eastAsia="Arial" w:hAnsi="Arial"/>
          <w:sz w:val="22"/>
          <w:szCs w:val="22"/>
        </w:rPr>
        <w:t xml:space="preserve">Creás tu usuario admin con tu email y una contraseña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4.2 — Implementar auth completa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 </w:t>
      </w:r>
      <w:r>
        <w:rPr>
          <w:rFonts w:ascii="Arial" w:cs="Arial" w:eastAsia="Arial" w:hAnsi="Arial"/>
          <w:sz w:val="22"/>
          <w:szCs w:val="22"/>
        </w:rPr>
        <w:t xml:space="preserve">Hacés un commit limpio antes de arrancar: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add .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commit -m 'estado limpio antes de implementar auth'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 </w:t>
      </w:r>
      <w:r>
        <w:rPr>
          <w:rFonts w:ascii="Arial" w:cs="Arial" w:eastAsia="Arial" w:hAnsi="Arial"/>
          <w:sz w:val="22"/>
          <w:szCs w:val="22"/>
        </w:rPr>
        <w:t xml:space="preserve">Pegás este prompt en el Agent de Cursor: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@lib/auth.ts @app/auth/signin @lib/supabase.ts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Implementá autenticación completa: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Login real con email/password contra Supabase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middleware.ts en la raíz protegiendo /dashboard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Redirect al login si no hay sesión activa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Redirect al dashboard si ya está logueado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Página signin conectada con NextAuth real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Crear /app/dashboard/page.tsx básico con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mensaje de bienvenida y botón cerrar sesión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Revisá cada archivo que modifique Cursor antes de hacer Accept. En auth es importante entender qué está haciendo.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ETAPA 5 — Sistema Interno (Dashboard)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5.1 — Módulo de Clientes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@app/dashboard @lib/supabase.ts @lib/database.types.ts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Creá el módulo de clientes en /app/dashboard/clientes/: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page.tsx: listado de clientes con tabla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nuevo/page.tsx: formulario para agregar cliente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[id]/page.tsx: detalle y edición de cliente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Campos del cliente: nombre, email, teléfono,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rubro, ciudad, activo (boolean)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Usar Supabase para todas las operaciones CRUD.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Validación con React Hook Form + Zod.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Mensajes de éxito/error en español.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5.2 — Panel de navegación del dashboard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@app/dashboard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Creá un layout para el dashboard con: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Sidebar con navegación: Dashboard, Clientes,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Servicios, Configuración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Header con nombre del usuario logueado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Botón de cerrar sesión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Diseño responsive (sidebar colapsable en mobile)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ETAPA 6 — Deploy y Producción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6.1 — Conectar Vercel con GitHub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 </w:t>
      </w:r>
      <w:r>
        <w:rPr>
          <w:rFonts w:ascii="Arial" w:cs="Arial" w:eastAsia="Arial" w:hAnsi="Arial"/>
          <w:sz w:val="22"/>
          <w:szCs w:val="22"/>
        </w:rPr>
        <w:t xml:space="preserve">Entrás a vercel.com → Add New Project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 </w:t>
      </w:r>
      <w:r>
        <w:rPr>
          <w:rFonts w:ascii="Arial" w:cs="Arial" w:eastAsia="Arial" w:hAnsi="Arial"/>
          <w:sz w:val="22"/>
          <w:szCs w:val="22"/>
        </w:rPr>
        <w:t xml:space="preserve">Importás tu repositorio de GitHub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3:  </w:t>
      </w:r>
      <w:r>
        <w:rPr>
          <w:rFonts w:ascii="Arial" w:cs="Arial" w:eastAsia="Arial" w:hAnsi="Arial"/>
          <w:sz w:val="22"/>
          <w:szCs w:val="22"/>
        </w:rPr>
        <w:t xml:space="preserve">Vercel detecta Next.js automáticamente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4:  </w:t>
      </w:r>
      <w:r>
        <w:rPr>
          <w:rFonts w:ascii="Arial" w:cs="Arial" w:eastAsia="Arial" w:hAnsi="Arial"/>
          <w:sz w:val="22"/>
          <w:szCs w:val="22"/>
        </w:rPr>
        <w:t xml:space="preserve">Antes de hacer deploy, cargás todas las variables de entorno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5:  </w:t>
      </w:r>
      <w:r>
        <w:rPr>
          <w:rFonts w:ascii="Arial" w:cs="Arial" w:eastAsia="Arial" w:hAnsi="Arial"/>
          <w:sz w:val="22"/>
          <w:szCs w:val="22"/>
        </w:rPr>
        <w:t xml:space="preserve">Click en Deploy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Después de este setup, cada git push a main despliega automáticamente en Vercel.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6.2 — Checklist antes de ir a producción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Variables de entorno cargadas en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NEXTAUTH_URL apunta a la URL de Vercel (no localhost)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email reactivado en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Dominio de email verificado en Resend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CONTACT_EMAIL_FROM usa tu dominio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RLS (Row Level Security) habilitado en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Probado el formulario de contacto en producción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Probado el login en producción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ETAPA 7 — Mantenimiento y Documentación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7.1 — Actualizar documentación después de cada sesión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@components @app @lib @Resumenes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Leé todos los archivos del proyecto y actualizá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RESUMEN_PROYECTO.md con el estado actual real.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Prestá atención a: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Qué componentes existen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Qué rutas están creadas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Qué funcionalidades están implementadas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Qué está pendiente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 </w:t>
      </w:r>
      <w:r>
        <w:rPr>
          <w:rFonts w:ascii="Arial" w:cs="Arial" w:eastAsia="Arial" w:hAnsi="Arial"/>
          <w:sz w:val="22"/>
          <w:szCs w:val="22"/>
        </w:rPr>
        <w:t xml:space="preserve">Después del prompt, hacés commit: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add .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commit -m 'actualizar documentacion'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Buenas prácticas con Cursor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Un chat por feature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es la práctica más importante. En lugar de tener una conversación larga con todo mezclado, abrís un chat nuevo para cada tema o funcionalidad.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Por qué importa: cuando escribís el mensaje 20 de una conversación larga, Cursor manda los 19 mensajes anteriores como contexto. Si el mensaje 1 era sobre el hero de la landing y ahora hablás de cobranzas, todo ese historial irrelevante se procesa igual y consume tokens innecesarios.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Ejemplos de división correcta para MGA: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Chat: Navbar — Template 1 clásico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Chat: Hero — Template 2 split stats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Chat: Footer — Template 3 banda CTA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Chat: Auth — login, proxy.ts, sesión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Chat: Módulo Clientes — CRUD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Chat: Bug — formulario no valida teléfono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Nombrá el chat con el tema al inicio: [HERO Template 2]. Así el historial queda organizado.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Abrí siempre el proyecto desde la carpeta raíz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Cursor tiene que apuntar a la carpeta donde está el package.json, no a la carpeta padre. Si abrís la carpeta incorrecta las Rules no se cargan.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BIEN: Abrir mga-saas/ (donde está package.json)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MAL: Abrir MGA V1/ (carpeta padre)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Hacé commit antes de cada implementación grande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add .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commit -m estado limpio antes de [feature]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Usá @ siempre para dar contexto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@componente.tsx → para modificar un archivo específico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@components/ → para entender todos los componentes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@lib/ → para ver configuraciones y utilidades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@Resumenes/ → para que lea la documentación del proyecto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@Resumenes/BIBLIOTECA-NAVBAR.md → para trabajar el navbar con contexto de todos los templates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Actualizá el RESUMEN_PROYECTO.md al terminar cada sesión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@components @app @lib @Resumenes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Actualizá RESUMEN_PROYECTO.md con los cambios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 esta sesión. Refleja el estado real actual.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Después del prompt hacé siempre: git add . → git commit → git push.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Next.js 16 — proxy.ts en lugar de middleware.ts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Next.js 16 el archivo middleware.ts fue renombrado a proxy.ts. La lógica es exactamente la misma, solo cambia el nombre del archivo y la función exportada.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npx @next/codemod@latest middleware-to-proxy 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Prompts de emergencia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El proyecto no compila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Hay errores de compilación en el proyecto.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Revisá todos los archivos con errores TypeScript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 corregí uno por uno sin cambiar la lógica.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El deploy en Vercel falla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 deploy en Vercel falló con este error: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[PEGÁ EL LOG DE ERROR DE VERCEL]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Analizá el error y decime exactamente qué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tengo que corregir.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Necesito entender código existente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@ruta/al/archivo.ts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Explicame en términos simples qué hace este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archivo, cómo funciona y qué le falta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para estar completo.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Quiero agregar una feature nueva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PROMPT PARA CURSOR — copiar y pegar en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@app @components @lib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Quiero agregar: [DESCRIBÍ LA FEATURE]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Antes de codear, decime: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Qué archivos hay que crear o modificar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Qué dependencias necesito instalar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Hay algo que pueda romper lo que ya funciona?</w:t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Luego implementalo.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Gustavo — MGA Informática  |  2026  |  Guía de Prompts v1.1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2026-04-30T14:44:30.103Z</dcterms:created>
  <dcterms:modified xsi:type="dcterms:W3CDTF">2026-04-30T14:44:30.104Z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