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eBPF: Programando o Kernel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first"/>
          <w:headerReference r:id="rId8" w:type="even"/>
          <w:footerReference r:id="rId9" w:type="default"/>
          <w:footerReference r:id="rId10" w:type="first"/>
          <w:footerReference r:id="rId11" w:type="even"/>
          <w:pgSz w:h="15840" w:w="12240" w:orient="portrait"/>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18"/>
          <w:szCs w:val="18"/>
        </w:rPr>
      </w:pPr>
      <w:r w:rsidDel="00000000" w:rsidR="00000000" w:rsidRPr="00000000">
        <w:rPr>
          <w:sz w:val="18"/>
          <w:szCs w:val="18"/>
          <w:rtl w:val="0"/>
        </w:rPr>
        <w:t xml:space="preserve">Gustavo Neves Piedade Louzada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Instituto de Informática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Universidade Federal de Goiás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Goiânia, Goiás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gustavo.neves@discente.ufg.br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18"/>
          <w:szCs w:val="18"/>
        </w:rPr>
      </w:pPr>
      <w:r w:rsidDel="00000000" w:rsidR="00000000" w:rsidRPr="00000000">
        <w:rPr>
          <w:sz w:val="18"/>
          <w:szCs w:val="18"/>
          <w:rtl w:val="0"/>
        </w:rPr>
        <w:t xml:space="preserve">Igor Rodrigues Castilho</w:t>
      </w:r>
    </w:p>
    <w:p w:rsidR="00000000" w:rsidDel="00000000" w:rsidP="00000000" w:rsidRDefault="00000000" w:rsidRPr="00000000" w14:paraId="00000006">
      <w:pPr>
        <w:spacing w:after="40" w:before="40" w:lineRule="auto"/>
        <w:rPr>
          <w:sz w:val="18"/>
          <w:szCs w:val="18"/>
        </w:rPr>
      </w:pPr>
      <w:r w:rsidDel="00000000" w:rsidR="00000000" w:rsidRPr="00000000">
        <w:rPr>
          <w:i w:val="1"/>
          <w:sz w:val="18"/>
          <w:szCs w:val="18"/>
          <w:rtl w:val="0"/>
        </w:rPr>
        <w:t xml:space="preserve">Instituto de Informática</w:t>
        <w:br w:type="textWrapping"/>
        <w:t xml:space="preserve">Universidade Federal de Goiás</w:t>
        <w:br w:type="textWrapping"/>
        <w:t xml:space="preserve">Goiânia, Goiás</w:t>
        <w:br w:type="textWrapping"/>
        <w:t xml:space="preserve">igor.castilho@discente.ufg.br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sz w:val="18"/>
          <w:szCs w:val="18"/>
        </w:rPr>
      </w:pPr>
      <w:r w:rsidDel="00000000" w:rsidR="00000000" w:rsidRPr="00000000">
        <w:rPr>
          <w:sz w:val="18"/>
          <w:szCs w:val="18"/>
          <w:rtl w:val="0"/>
        </w:rPr>
        <w:t xml:space="preserve">Hafy Mourad Jacoub de Cuba Kouzak </w:t>
        <w:br w:type="textWrapping"/>
      </w:r>
      <w:r w:rsidDel="00000000" w:rsidR="00000000" w:rsidRPr="00000000">
        <w:rPr>
          <w:i w:val="1"/>
          <w:sz w:val="18"/>
          <w:szCs w:val="18"/>
          <w:rtl w:val="0"/>
        </w:rPr>
        <w:t xml:space="preserve">Instituto de Informática</w:t>
        <w:br w:type="textWrapping"/>
        <w:t xml:space="preserve">Universidade Federal de Goiás</w:t>
        <w:br w:type="textWrapping"/>
        <w:t xml:space="preserve">Goiânia, Goiás</w:t>
        <w:br w:type="textWrapping"/>
        <w:t xml:space="preserve">hafy@discente.ufg.br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i w:val="1"/>
          <w:sz w:val="18"/>
          <w:szCs w:val="18"/>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sz w:val="18"/>
          <w:szCs w:val="18"/>
          <w:rtl w:val="0"/>
        </w:rPr>
        <w:t xml:space="preserve">João Victor de Paiva Albuquerque</w:t>
        <w:br w:type="textWrapping"/>
      </w:r>
      <w:r w:rsidDel="00000000" w:rsidR="00000000" w:rsidRPr="00000000">
        <w:rPr>
          <w:i w:val="1"/>
          <w:sz w:val="18"/>
          <w:szCs w:val="18"/>
          <w:rtl w:val="0"/>
        </w:rPr>
        <w:t xml:space="preserve">Instituto de Informática</w:t>
        <w:br w:type="textWrapping"/>
        <w:t xml:space="preserve">Universidade Federal de Goiás</w:t>
        <w:br w:type="textWrapping"/>
        <w:t xml:space="preserve">Goiânia, Goiás</w:t>
        <w:br w:type="textWrapping"/>
      </w:r>
      <w:hyperlink r:id="rId12">
        <w:r w:rsidDel="00000000" w:rsidR="00000000" w:rsidRPr="00000000">
          <w:rPr>
            <w:i w:val="1"/>
            <w:sz w:val="18"/>
            <w:szCs w:val="18"/>
            <w:rtl w:val="0"/>
          </w:rPr>
          <w:t xml:space="preserve">joao_albuquerque@discente.ufg.b</w:t>
        </w:r>
      </w:hyperlink>
      <w:r w:rsidDel="00000000" w:rsidR="00000000" w:rsidRPr="00000000">
        <w:rPr>
          <w:i w:val="1"/>
          <w:sz w:val="18"/>
          <w:szCs w:val="18"/>
          <w:rtl w:val="0"/>
        </w:rPr>
        <w:t xml:space="preserve">r</w:t>
      </w:r>
      <w:r w:rsidDel="00000000" w:rsidR="00000000" w:rsidRPr="00000000">
        <w:rPr>
          <w:rtl w:val="0"/>
        </w:rPr>
      </w:r>
    </w:p>
    <w:p w:rsidR="00000000" w:rsidDel="00000000" w:rsidP="00000000" w:rsidRDefault="00000000" w:rsidRPr="00000000" w14:paraId="00000009">
      <w:pPr>
        <w:spacing w:after="40" w:before="40" w:lineRule="auto"/>
        <w:jc w:val="left"/>
        <w:rPr>
          <w:vertAlign w:val="baseline"/>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rPr>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rPr>
          <w:i w:val="1"/>
          <w:sz w:val="18"/>
          <w:szCs w:val="18"/>
        </w:rPr>
      </w:pPr>
      <w:r w:rsidDel="00000000" w:rsidR="00000000" w:rsidRPr="00000000">
        <w:rPr>
          <w:sz w:val="18"/>
          <w:szCs w:val="18"/>
          <w:rtl w:val="0"/>
        </w:rPr>
        <w:t xml:space="preserve">Maria Eduarda de Campos Ramos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 </w:t>
      </w:r>
      <w:r w:rsidDel="00000000" w:rsidR="00000000" w:rsidRPr="00000000">
        <w:rPr>
          <w:i w:val="1"/>
          <w:sz w:val="18"/>
          <w:szCs w:val="18"/>
          <w:rtl w:val="0"/>
        </w:rPr>
        <w:t xml:space="preserve">Instituto de Informática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rPr>
          <w:i w:val="1"/>
          <w:sz w:val="18"/>
          <w:szCs w:val="18"/>
        </w:rPr>
      </w:pPr>
      <w:r w:rsidDel="00000000" w:rsidR="00000000" w:rsidRPr="00000000">
        <w:rPr>
          <w:i w:val="1"/>
          <w:sz w:val="18"/>
          <w:szCs w:val="18"/>
          <w:rtl w:val="0"/>
        </w:rPr>
        <w:t xml:space="preserve">Universidade Federal de Goiás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 </w:t>
      </w:r>
      <w:r w:rsidDel="00000000" w:rsidR="00000000" w:rsidRPr="00000000">
        <w:rPr>
          <w:i w:val="1"/>
          <w:sz w:val="18"/>
          <w:szCs w:val="18"/>
          <w:rtl w:val="0"/>
        </w:rPr>
        <w:t xml:space="preserve">Goiânia, Goiás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rPr>
          <w:i w:val="1"/>
          <w:sz w:val="18"/>
          <w:szCs w:val="18"/>
        </w:rPr>
      </w:pPr>
      <w:r w:rsidDel="00000000" w:rsidR="00000000" w:rsidRPr="00000000">
        <w:rPr>
          <w:i w:val="1"/>
          <w:sz w:val="18"/>
          <w:szCs w:val="18"/>
          <w:rtl w:val="0"/>
        </w:rPr>
        <w:t xml:space="preserve">maria_campos@discente.ufg.br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sz w:val="16"/>
          <w:szCs w:val="16"/>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O </w:t>
      </w:r>
      <w:r w:rsidDel="00000000" w:rsidR="00000000" w:rsidRPr="00000000">
        <w:rPr>
          <w:b w:val="1"/>
          <w:sz w:val="18"/>
          <w:szCs w:val="18"/>
          <w:rtl w:val="0"/>
        </w:rPr>
        <w:t xml:space="preserve">eBPF</w:t>
      </w:r>
      <w:r w:rsidDel="00000000" w:rsidR="00000000" w:rsidRPr="00000000">
        <w:rPr>
          <w:b w:val="1"/>
          <w:sz w:val="18"/>
          <w:szCs w:val="18"/>
          <w:rtl w:val="0"/>
        </w:rPr>
        <w:t xml:space="preserve"> representa uma inovação significativa na execução de programas em ambientes privilegiados, como o Kernel do sistema operacional, possibilitando aos usuários carregar e executar programas diretamente no Kernel. Desse modo, é possível anexá-los a eventos específicos do sistema operacional e, a partir deles, executar um código personalizado. Essa abordagem flexível pode ser aplicada em diferentes situações, como monitoramento de rede </w:t>
      </w:r>
      <w:r w:rsidDel="00000000" w:rsidR="00000000" w:rsidRPr="00000000">
        <w:rPr>
          <w:b w:val="1"/>
          <w:sz w:val="18"/>
          <w:szCs w:val="18"/>
          <w:rtl w:val="0"/>
        </w:rPr>
        <w:t xml:space="preserve">e </w:t>
      </w:r>
      <w:r w:rsidDel="00000000" w:rsidR="00000000" w:rsidRPr="00000000">
        <w:rPr>
          <w:b w:val="1"/>
          <w:i w:val="1"/>
          <w:sz w:val="18"/>
          <w:szCs w:val="18"/>
          <w:rtl w:val="0"/>
        </w:rPr>
        <w:t xml:space="preserve">sockets</w:t>
      </w:r>
      <w:r w:rsidDel="00000000" w:rsidR="00000000" w:rsidRPr="00000000">
        <w:rPr>
          <w:b w:val="1"/>
          <w:sz w:val="18"/>
          <w:szCs w:val="18"/>
          <w:rtl w:val="0"/>
        </w:rPr>
        <w:t xml:space="preserve">, observabilidade, segurança e </w:t>
      </w:r>
      <w:r w:rsidDel="00000000" w:rsidR="00000000" w:rsidRPr="00000000">
        <w:rPr>
          <w:b w:val="1"/>
          <w:i w:val="1"/>
          <w:sz w:val="18"/>
          <w:szCs w:val="18"/>
          <w:rtl w:val="0"/>
        </w:rPr>
        <w:t xml:space="preserve">tracing.</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palavras-chave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 eBPF</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Kernel</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Linux</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Sistemas Operacionais, observabilidade.</w:t>
      </w:r>
    </w:p>
    <w:p w:rsidR="00000000" w:rsidDel="00000000" w:rsidP="00000000" w:rsidRDefault="00000000" w:rsidRPr="00000000" w14:paraId="00000012">
      <w:pPr>
        <w:pStyle w:val="Heading1"/>
        <w:numPr>
          <w:ilvl w:val="0"/>
          <w:numId w:val="1"/>
        </w:numPr>
        <w:ind w:left="0" w:firstLine="216"/>
        <w:rPr>
          <w:vertAlign w:val="baseline"/>
        </w:rPr>
      </w:pPr>
      <w:r w:rsidDel="00000000" w:rsidR="00000000" w:rsidRPr="00000000">
        <w:rPr>
          <w:rtl w:val="0"/>
        </w:rPr>
        <w:t xml:space="preserve">Introdução e revisão bibliográfica</w:t>
      </w:r>
      <w:r w:rsidDel="00000000" w:rsidR="00000000" w:rsidRPr="00000000">
        <w:rPr>
          <w:rtl w:val="0"/>
        </w:rPr>
      </w:r>
    </w:p>
    <w:p w:rsidR="00000000" w:rsidDel="00000000" w:rsidP="00000000" w:rsidRDefault="00000000" w:rsidRPr="00000000" w14:paraId="00000013">
      <w:pPr>
        <w:spacing w:after="120" w:line="228" w:lineRule="auto"/>
        <w:ind w:firstLine="285"/>
        <w:jc w:val="both"/>
        <w:rPr/>
      </w:pPr>
      <w:r w:rsidDel="00000000" w:rsidR="00000000" w:rsidRPr="00000000">
        <w:rPr>
          <w:rtl w:val="0"/>
        </w:rPr>
        <w:t xml:space="preserve">Originária de uma evolução do BPF (</w:t>
      </w:r>
      <w:r w:rsidDel="00000000" w:rsidR="00000000" w:rsidRPr="00000000">
        <w:rPr>
          <w:i w:val="1"/>
          <w:rtl w:val="0"/>
        </w:rPr>
        <w:t xml:space="preserve">Berkeley Packet Filter)</w:t>
      </w:r>
      <w:r w:rsidDel="00000000" w:rsidR="00000000" w:rsidRPr="00000000">
        <w:rPr>
          <w:rtl w:val="0"/>
        </w:rPr>
        <w:t xml:space="preserve">, o </w:t>
      </w:r>
      <w:r w:rsidDel="00000000" w:rsidR="00000000" w:rsidRPr="00000000">
        <w:rPr>
          <w:rtl w:val="0"/>
        </w:rPr>
        <w:t xml:space="preserve">eBPF</w:t>
      </w:r>
      <w:r w:rsidDel="00000000" w:rsidR="00000000" w:rsidRPr="00000000">
        <w:rPr>
          <w:rtl w:val="0"/>
        </w:rPr>
        <w:t xml:space="preserve"> (acrônimo para </w:t>
      </w:r>
      <w:r w:rsidDel="00000000" w:rsidR="00000000" w:rsidRPr="00000000">
        <w:rPr>
          <w:i w:val="1"/>
          <w:rtl w:val="0"/>
        </w:rPr>
        <w:t xml:space="preserve">Extended Berkeley Packet Filter</w:t>
      </w:r>
      <w:r w:rsidDel="00000000" w:rsidR="00000000" w:rsidRPr="00000000">
        <w:rPr>
          <w:rtl w:val="0"/>
        </w:rPr>
        <w:t xml:space="preserve">) é uma tecnologia que permite a execução de programas no contexto privilegiado do kernel do sistema operacional de maneira segura e eficiente, podendo estender as capacidades do kernel, sem a necessidade de modificá-lo ou carregar módulos.</w:t>
      </w:r>
    </w:p>
    <w:p w:rsidR="00000000" w:rsidDel="00000000" w:rsidP="00000000" w:rsidRDefault="00000000" w:rsidRPr="00000000" w14:paraId="00000014">
      <w:pPr>
        <w:spacing w:after="120" w:line="228" w:lineRule="auto"/>
        <w:ind w:firstLine="288"/>
        <w:jc w:val="both"/>
        <w:rPr/>
      </w:pPr>
      <w:r w:rsidDel="00000000" w:rsidR="00000000" w:rsidRPr="00000000">
        <w:rPr>
          <w:rtl w:val="0"/>
        </w:rPr>
        <w:t xml:space="preserve">Devido à habilidade privilegiada do kernel para supervisionar e controlar todo o sistema, o sistema operacional é o local ideal para a implementação de funcionalidades de observabilidade, segurança e rede. No entanto, devido ao papel central do kernel e seus altos requisitos de segurança e estabilidade, alterar e evoluir seu comportamento torna-se uma tarefa complexa e demorada, atrasando a taxa de inovação em comparação com as funcionalidades fora do escopo do sistema operacional.</w:t>
      </w:r>
    </w:p>
    <w:p w:rsidR="00000000" w:rsidDel="00000000" w:rsidP="00000000" w:rsidRDefault="00000000" w:rsidRPr="00000000" w14:paraId="00000015">
      <w:pPr>
        <w:spacing w:after="120" w:line="228" w:lineRule="auto"/>
        <w:ind w:firstLine="288"/>
        <w:jc w:val="both"/>
        <w:rPr/>
      </w:pPr>
      <w:r w:rsidDel="00000000" w:rsidR="00000000" w:rsidRPr="00000000">
        <w:rPr>
          <w:rtl w:val="0"/>
        </w:rPr>
        <w:t xml:space="preserve">O eBPF altera essa lógica, de modo que permite a execução de programas isolados dentro do sistema operacional, permitindo a adição de capacidades adicionais em tempo de execução, sendo a segurança e a eficiência desta execução garantidas pelo próprio sistema operacional com o auxílio de um compilador </w:t>
      </w:r>
      <w:r w:rsidDel="00000000" w:rsidR="00000000" w:rsidRPr="00000000">
        <w:rPr>
          <w:i w:val="1"/>
          <w:rtl w:val="0"/>
        </w:rPr>
        <w:t xml:space="preserve">Just-In-Time</w:t>
      </w:r>
      <w:r w:rsidDel="00000000" w:rsidR="00000000" w:rsidRPr="00000000">
        <w:rPr>
          <w:rtl w:val="0"/>
        </w:rPr>
        <w:t xml:space="preserve"> (JIT) </w:t>
      </w:r>
      <w:r w:rsidDel="00000000" w:rsidR="00000000" w:rsidRPr="00000000">
        <w:rPr>
          <w:rtl w:val="0"/>
        </w:rPr>
        <w:t xml:space="preserve">e um</w:t>
      </w:r>
      <w:r w:rsidDel="00000000" w:rsidR="00000000" w:rsidRPr="00000000">
        <w:rPr>
          <w:rtl w:val="0"/>
        </w:rPr>
        <w:t xml:space="preserve"> mecanismo de verificação (eBPF Documentation).</w:t>
      </w:r>
    </w:p>
    <w:p w:rsidR="00000000" w:rsidDel="00000000" w:rsidP="00000000" w:rsidRDefault="00000000" w:rsidRPr="00000000" w14:paraId="00000016">
      <w:pPr>
        <w:spacing w:after="120" w:line="228" w:lineRule="auto"/>
        <w:ind w:firstLine="288"/>
        <w:jc w:val="both"/>
        <w:rPr/>
      </w:pPr>
      <w:r w:rsidDel="00000000" w:rsidR="00000000" w:rsidRPr="00000000">
        <w:rPr>
          <w:rtl w:val="0"/>
        </w:rPr>
        <w:t xml:space="preserve">Suas aplicações atuais abrangem áreas como monitoramento de rede, instrumentação do kernel, segurança, otimização de desempenho, análise de sistema, observabilidade, ferramentas de desenvolvimento e extensões de sistema de arquivos. Sua versatilidade tornou-o uma ferramenta poderosa para melhorar a observabilidade, segurança e desempenho em ambientes de produção, sendo amplamente adotado em uma variedade de cenários, desde análise de pacotes de rede até o desenvolvimento de ferramentas avançadas de observabilidade e segurança em sistemas Linux.</w:t>
      </w:r>
      <w:r w:rsidDel="00000000" w:rsidR="00000000" w:rsidRPr="00000000">
        <w:rPr>
          <w:rtl w:val="0"/>
        </w:rPr>
      </w:r>
    </w:p>
    <w:p w:rsidR="00000000" w:rsidDel="00000000" w:rsidP="00000000" w:rsidRDefault="00000000" w:rsidRPr="00000000" w14:paraId="00000017">
      <w:pPr>
        <w:pStyle w:val="Heading1"/>
        <w:numPr>
          <w:ilvl w:val="0"/>
          <w:numId w:val="1"/>
        </w:numPr>
        <w:ind w:left="0" w:firstLine="216"/>
        <w:rPr>
          <w:vertAlign w:val="baseline"/>
        </w:rPr>
      </w:pPr>
      <w:r w:rsidDel="00000000" w:rsidR="00000000" w:rsidRPr="00000000">
        <w:rPr>
          <w:rtl w:val="0"/>
        </w:rPr>
        <w:t xml:space="preserve">Fundamentos teóricos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Os programas eBPF constituem uma tecnologia baseada em eventos, operando quando o kernel ou um aplicativo atinge um ponto de ancoragem específico, conhecido como </w:t>
      </w:r>
      <w:r w:rsidDel="00000000" w:rsidR="00000000" w:rsidRPr="00000000">
        <w:rPr>
          <w:i w:val="1"/>
          <w:rtl w:val="0"/>
        </w:rPr>
        <w:t xml:space="preserve">hook</w:t>
      </w:r>
      <w:r w:rsidDel="00000000" w:rsidR="00000000" w:rsidRPr="00000000">
        <w:rPr>
          <w:rtl w:val="0"/>
        </w:rPr>
        <w:t xml:space="preserve"> (Figura 1). Esses pontos de ancoragem abrangem diversas categorias, como chamadas do sistema, funções de entrada e saída, rastreamento do kernel, eventos de rede, entre outros.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b w:val="1"/>
          <w:rtl w:val="0"/>
        </w:rPr>
        <w:t xml:space="preserve">Figura 1 -</w:t>
      </w:r>
      <w:r w:rsidDel="00000000" w:rsidR="00000000" w:rsidRPr="00000000">
        <w:rPr>
          <w:rtl w:val="0"/>
        </w:rPr>
        <w:t xml:space="preserve"> Hook em Kernel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drawing>
          <wp:inline distB="114300" distT="114300" distL="114300" distR="114300">
            <wp:extent cx="2110105" cy="1057275"/>
            <wp:effectExtent b="0" l="0" r="0" t="0"/>
            <wp:docPr id="2" name="image2.png"/>
            <a:graphic>
              <a:graphicData uri="http://schemas.openxmlformats.org/drawingml/2006/picture">
                <pic:pic>
                  <pic:nvPicPr>
                    <pic:cNvPr id="0" name="image2.png"/>
                    <pic:cNvPicPr preferRelativeResize="0"/>
                  </pic:nvPicPr>
                  <pic:blipFill>
                    <a:blip r:embed="rId13"/>
                    <a:srcRect b="56788" l="0" r="34067" t="0"/>
                    <a:stretch>
                      <a:fillRect/>
                    </a:stretch>
                  </pic:blipFill>
                  <pic:spPr>
                    <a:xfrm>
                      <a:off x="0" y="0"/>
                      <a:ext cx="211010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t xml:space="preserve">Fonte: ebpf.io, 2020¹.</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Na ausência de um gancho predefinido para uma necessidade específica, é possível criar um </w:t>
      </w:r>
      <w:r w:rsidDel="00000000" w:rsidR="00000000" w:rsidRPr="00000000">
        <w:rPr>
          <w:i w:val="1"/>
          <w:rtl w:val="0"/>
        </w:rPr>
        <w:t xml:space="preserve">kernel probe</w:t>
      </w:r>
      <w:r w:rsidDel="00000000" w:rsidR="00000000" w:rsidRPr="00000000">
        <w:rPr>
          <w:rtl w:val="0"/>
        </w:rPr>
        <w:t xml:space="preserve"> (kprobe) ou </w:t>
      </w:r>
      <w:r w:rsidDel="00000000" w:rsidR="00000000" w:rsidRPr="00000000">
        <w:rPr>
          <w:i w:val="1"/>
          <w:rtl w:val="0"/>
        </w:rPr>
        <w:t xml:space="preserve">user probe</w:t>
      </w:r>
      <w:r w:rsidDel="00000000" w:rsidR="00000000" w:rsidRPr="00000000">
        <w:rPr>
          <w:rtl w:val="0"/>
        </w:rPr>
        <w:t xml:space="preserve"> (uprobe). Isso permite a vinculação de programas eBPF virtualmente em qualquer parte do kernel ou em aplicações de usuário.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Em muitos cenários, a utilização direta de eBPF não é necessária. Projetos como Cilium, bcc e </w:t>
      </w:r>
      <w:r w:rsidDel="00000000" w:rsidR="00000000" w:rsidRPr="00000000">
        <w:rPr>
          <w:rtl w:val="0"/>
        </w:rPr>
        <w:t xml:space="preserve">bpftrace</w:t>
      </w:r>
      <w:r w:rsidDel="00000000" w:rsidR="00000000" w:rsidRPr="00000000">
        <w:rPr>
          <w:rtl w:val="0"/>
        </w:rPr>
        <w:t xml:space="preserve"> oferecem abstrações sobre o eBPF, permitindo a definição de intenções sem a necessidade de escrever programas diretamente (Figura 2). Essas abstrações simplificam o desenvolvimento, proporcionando uma interface mais amigável.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b w:val="1"/>
          <w:rtl w:val="0"/>
        </w:rPr>
        <w:t xml:space="preserve">Figura 2 -</w:t>
      </w:r>
      <w:r w:rsidDel="00000000" w:rsidR="00000000" w:rsidRPr="00000000">
        <w:rPr>
          <w:rtl w:val="0"/>
        </w:rPr>
        <w:t xml:space="preserve"> Exemplo de implementação de abstração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drawing>
          <wp:inline distB="114300" distT="114300" distL="114300" distR="114300">
            <wp:extent cx="2300605" cy="771525"/>
            <wp:effectExtent b="0" l="0" r="0" t="0"/>
            <wp:docPr id="1" name="image3.png"/>
            <a:graphic>
              <a:graphicData uri="http://schemas.openxmlformats.org/drawingml/2006/picture">
                <pic:pic>
                  <pic:nvPicPr>
                    <pic:cNvPr id="0" name="image3.png"/>
                    <pic:cNvPicPr preferRelativeResize="0"/>
                  </pic:nvPicPr>
                  <pic:blipFill>
                    <a:blip r:embed="rId14"/>
                    <a:srcRect b="0" l="28330" r="22021" t="0"/>
                    <a:stretch>
                      <a:fillRect/>
                    </a:stretch>
                  </pic:blipFill>
                  <pic:spPr>
                    <a:xfrm>
                      <a:off x="0" y="0"/>
                      <a:ext cx="230060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t xml:space="preserve">Fonte: ebpf.io, 2020¹.</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Caso não haja uma abstração disponível, os programas eBPF precisam ser escritos diretamente. O kernel Linux espera que esses programas sejam carregados na forma de bytecode. Embora seja possível </w:t>
      </w:r>
      <w:r w:rsidDel="00000000" w:rsidR="00000000" w:rsidRPr="00000000">
        <w:rPr>
          <w:rtl w:val="0"/>
        </w:rPr>
        <w:t xml:space="preserve">escrever bytecode</w:t>
      </w:r>
      <w:r w:rsidDel="00000000" w:rsidR="00000000" w:rsidRPr="00000000">
        <w:rPr>
          <w:rtl w:val="0"/>
        </w:rPr>
        <w:t xml:space="preserve"> </w:t>
      </w:r>
      <w:r w:rsidDel="00000000" w:rsidR="00000000" w:rsidRPr="00000000">
        <w:rPr>
          <w:rtl w:val="0"/>
        </w:rPr>
        <w:t xml:space="preserve">manualmente</w:t>
      </w:r>
      <w:r w:rsidDel="00000000" w:rsidR="00000000" w:rsidRPr="00000000">
        <w:rPr>
          <w:rtl w:val="0"/>
        </w:rPr>
        <w:t xml:space="preserve">, a prática comum envolve o uso de suítes de compiladores, como o LLVM, para converter código pseudo-C em bytecode eBPF.</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 carregamento efetivo do programa eBPF no kernel Linux é realizado por meio da chamada de sistema bpf. Normalmente, bibliotecas específicas para eBPF facilitam esse processo, simplificando a interação do desenvolvedor com o kernel.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Antes de serem anexados ao gancho desejado, os programas eBPF passam por duas etapas críticas: Verificação e Compilação JIT. Essas etapas críticas garantem a segurança e a eficiência dos programas eBPF durante seu ciclo de vida no kernel Linux.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etapa de verificação assegura a segurança do programa eBPF antes da execução. Diversas condições são validadas, incluindo a posse de privilégios necessários pelo processo que carrega o programa eBPF. Esta etapa garante que o programa não cause falhas no sistema e seja executado até o final, evitando loops infinitos que prejudiquem o processamento adicional.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etapa JIT traduz o bytecode genérico do programa para um conjunto de instruções </w:t>
      </w:r>
      <w:r w:rsidDel="00000000" w:rsidR="00000000" w:rsidRPr="00000000">
        <w:rPr>
          <w:rtl w:val="0"/>
        </w:rPr>
        <w:t xml:space="preserve">específico</w:t>
      </w:r>
      <w:r w:rsidDel="00000000" w:rsidR="00000000" w:rsidRPr="00000000">
        <w:rPr>
          <w:rtl w:val="0"/>
        </w:rPr>
        <w:t xml:space="preserve"> da máquina. Isso otimiza a velocidade de execução do programa eBPF, garantindo eficiência comparável ao código nativo do kernel ou a módulos de kernel carregados.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Uma característica fundamental dos programas eBPF é sua capacidade de compartilhar informações coletadas e manter o estado ao longo do tempo. Para este fim, os programas eBPF utilizam o conceito de </w:t>
      </w:r>
      <w:r w:rsidDel="00000000" w:rsidR="00000000" w:rsidRPr="00000000">
        <w:rPr>
          <w:i w:val="1"/>
          <w:rtl w:val="0"/>
        </w:rPr>
        <w:t xml:space="preserve">mapas eBPF</w:t>
      </w:r>
      <w:r w:rsidDel="00000000" w:rsidR="00000000" w:rsidRPr="00000000">
        <w:rPr>
          <w:rtl w:val="0"/>
        </w:rPr>
        <w:t xml:space="preserve">, permitindo o armazenamento e a recuperação eficiente de dados em diversas estruturas de dados. Esses mapas podem ser acessados não apenas por outros programas eBPF, mas também por aplicativos no espaço do usuário, possibilitando uma comunicação efetiva por meio de chamadas de sistema. Para exemplificar, os tipos de mapas suportados podem ser: tabelas de hash, matrizes, buffer circular, rastreamento de pilha, entre outros.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É crucial notar que os programas eBPF não têm a capacidade de chamar funções do kernel arbitrariamente. Tal permissão vincularia esses programas a versões específicas do kernel, complicando a compatibilidade e a manutenção dos programas. Em vez disso, os programas eBPF podem realizar chamadas de função para as chamadas de assistência, constituindo uma API estável e bem conhecida fornecida pelo kernel. Como exemplos de chamadas de assistência disponíveis, pode-se: gerar números aleatórios, obter data e hora atuais, obter contexto de processo, manipular pacotes de rede e lógica de encaminhamento.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Os programas eBPF são projetados com um foco na </w:t>
      </w:r>
      <w:r w:rsidDel="00000000" w:rsidR="00000000" w:rsidRPr="00000000">
        <w:rPr>
          <w:rtl w:val="0"/>
        </w:rPr>
        <w:t xml:space="preserve">composabilidade</w:t>
      </w:r>
      <w:r w:rsidDel="00000000" w:rsidR="00000000" w:rsidRPr="00000000">
        <w:rPr>
          <w:rtl w:val="0"/>
        </w:rPr>
        <w:t xml:space="preserve">, introduzindo os conceitos de chamadas de cauda (</w:t>
      </w:r>
      <w:r w:rsidDel="00000000" w:rsidR="00000000" w:rsidRPr="00000000">
        <w:rPr>
          <w:i w:val="1"/>
          <w:rtl w:val="0"/>
        </w:rPr>
        <w:t xml:space="preserve">tail calls</w:t>
      </w:r>
      <w:r w:rsidDel="00000000" w:rsidR="00000000" w:rsidRPr="00000000">
        <w:rPr>
          <w:rtl w:val="0"/>
        </w:rPr>
        <w:t xml:space="preserve">) e funções. As chamadas de função permitem a definição e execução de funções dentro de um programa eBPF, facilitando a modularização do código. Por outro lado, as chamadas de cauda possibilitam a execução de outro programa eBPF, substituindo o contexto de execução. Esse comportamento é análogo à chamada de sistema </w:t>
      </w:r>
      <w:r w:rsidDel="00000000" w:rsidR="00000000" w:rsidRPr="00000000">
        <w:rPr>
          <w:rFonts w:ascii="Consolas" w:cs="Consolas" w:eastAsia="Consolas" w:hAnsi="Consolas"/>
          <w:rtl w:val="0"/>
        </w:rPr>
        <w:t xml:space="preserve">execve()</w:t>
      </w:r>
      <w:r w:rsidDel="00000000" w:rsidR="00000000" w:rsidRPr="00000000">
        <w:rPr>
          <w:rtl w:val="0"/>
        </w:rPr>
        <w:t xml:space="preserve"> para processos regulares, proporcionando uma flexibilidade notável na execução e na estruturação dos programas eBPF.</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Essas características expandem significativamente o escopo e a utilidade dos programas eBPF, tornando-os não apenas poderosos em termos de rastreamento e filtragem, mas também altamente flexíveis e adaptáveis a uma variedade de cenários de uso. A seção subsequente discute uma das aplicações práticas dessas capacidades, destacando um caso de uso comum e implementação exemplar.</w:t>
      </w:r>
      <w:r w:rsidDel="00000000" w:rsidR="00000000" w:rsidRPr="00000000">
        <w:rPr>
          <w:rtl w:val="0"/>
        </w:rPr>
      </w:r>
    </w:p>
    <w:p w:rsidR="00000000" w:rsidDel="00000000" w:rsidP="00000000" w:rsidRDefault="00000000" w:rsidRPr="00000000" w14:paraId="0000002A">
      <w:pPr>
        <w:pStyle w:val="Heading1"/>
        <w:numPr>
          <w:ilvl w:val="0"/>
          <w:numId w:val="1"/>
        </w:numPr>
        <w:ind w:left="0" w:firstLine="216"/>
        <w:rPr>
          <w:vertAlign w:val="baseline"/>
        </w:rPr>
      </w:pPr>
      <w:r w:rsidDel="00000000" w:rsidR="00000000" w:rsidRPr="00000000">
        <w:rPr>
          <w:rtl w:val="0"/>
        </w:rPr>
        <w:t xml:space="preserve">Metodologia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fim de expandir o comportamento do kernel de maneira segura, eficiente e rápida, e demonstrar a instrumentalização deste através do eBPF, utilizaremos as funcionalidades do </w:t>
      </w:r>
      <w:r w:rsidDel="00000000" w:rsidR="00000000" w:rsidRPr="00000000">
        <w:rPr>
          <w:i w:val="1"/>
          <w:rtl w:val="0"/>
        </w:rPr>
        <w:t xml:space="preserve">toolkit</w:t>
      </w:r>
      <w:r w:rsidDel="00000000" w:rsidR="00000000" w:rsidRPr="00000000">
        <w:rPr>
          <w:rtl w:val="0"/>
        </w:rPr>
        <w:t xml:space="preserve"> </w:t>
      </w:r>
      <w:r w:rsidDel="00000000" w:rsidR="00000000" w:rsidRPr="00000000">
        <w:rPr>
          <w:i w:val="1"/>
          <w:rtl w:val="0"/>
        </w:rPr>
        <w:t xml:space="preserve">open source </w:t>
      </w:r>
      <w:r w:rsidDel="00000000" w:rsidR="00000000" w:rsidRPr="00000000">
        <w:rPr>
          <w:rtl w:val="0"/>
        </w:rPr>
        <w:t xml:space="preserve">BPF Compiler Collection (BCC).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Dentre as funcionalidades do BCC, encontramos um </w:t>
      </w:r>
      <w:r w:rsidDel="00000000" w:rsidR="00000000" w:rsidRPr="00000000">
        <w:rPr>
          <w:i w:val="1"/>
          <w:rtl w:val="0"/>
        </w:rPr>
        <w:t xml:space="preserve">wrapper</w:t>
      </w:r>
      <w:r w:rsidDel="00000000" w:rsidR="00000000" w:rsidRPr="00000000">
        <w:rPr>
          <w:rtl w:val="0"/>
        </w:rPr>
        <w:t xml:space="preserve"> da linguagem C, que permite a declaração do módulo BPF, que será executado diretamente no kernel. Com isto, conseguimos, em um único arquivo, codificar os programas que serão executados no </w:t>
      </w:r>
      <w:r w:rsidDel="00000000" w:rsidR="00000000" w:rsidRPr="00000000">
        <w:rPr>
          <w:i w:val="1"/>
          <w:rtl w:val="0"/>
        </w:rPr>
        <w:t xml:space="preserve">kernel space</w:t>
      </w:r>
      <w:r w:rsidDel="00000000" w:rsidR="00000000" w:rsidRPr="00000000">
        <w:rPr>
          <w:rtl w:val="0"/>
        </w:rPr>
        <w:t xml:space="preserve"> e no </w:t>
      </w:r>
      <w:r w:rsidDel="00000000" w:rsidR="00000000" w:rsidRPr="00000000">
        <w:rPr>
          <w:i w:val="1"/>
          <w:rtl w:val="0"/>
        </w:rPr>
        <w:t xml:space="preserve">user space</w:t>
      </w:r>
      <w:r w:rsidDel="00000000" w:rsidR="00000000" w:rsidRPr="00000000">
        <w:rPr>
          <w:rtl w:val="0"/>
        </w:rPr>
        <w:t xml:space="preserve">:</w:t>
      </w:r>
    </w:p>
    <w:tbl>
      <w:tblPr>
        <w:tblStyle w:val="Table1"/>
        <w:tblW w:w="50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3"/>
        <w:tblGridChange w:id="0">
          <w:tblGrid>
            <w:gridCol w:w="50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w:t>
            </w:r>
            <w:r w:rsidDel="00000000" w:rsidR="00000000" w:rsidRPr="00000000">
              <w:rPr>
                <w:rFonts w:ascii="Consolas" w:cs="Consolas" w:eastAsia="Consolas" w:hAnsi="Consolas"/>
                <w:sz w:val="18"/>
                <w:szCs w:val="18"/>
                <w:rtl w:val="0"/>
              </w:rPr>
              <w:t xml:space="preserve"> program = """</w:t>
            </w:r>
          </w:p>
          <w:p w:rsidR="00000000" w:rsidDel="00000000" w:rsidP="00000000" w:rsidRDefault="00000000" w:rsidRPr="00000000" w14:paraId="0000002E">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w:t>
            </w:r>
            <w:r w:rsidDel="00000000" w:rsidR="00000000" w:rsidRPr="00000000">
              <w:rPr>
                <w:rFonts w:ascii="Consolas" w:cs="Consolas" w:eastAsia="Consolas" w:hAnsi="Consolas"/>
                <w:sz w:val="18"/>
                <w:szCs w:val="18"/>
                <w:rtl w:val="0"/>
              </w:rPr>
              <w:t xml:space="preserve"> #include &lt;linux/sched.h&gt;</w:t>
            </w:r>
          </w:p>
          <w:p w:rsidR="00000000" w:rsidDel="00000000" w:rsidP="00000000" w:rsidRDefault="00000000" w:rsidRPr="00000000" w14:paraId="0000002F">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w:t>
            </w:r>
            <w:r w:rsidDel="00000000" w:rsidR="00000000" w:rsidRPr="00000000">
              <w:rPr>
                <w:rFonts w:ascii="Consolas" w:cs="Consolas" w:eastAsia="Consolas" w:hAnsi="Consolas"/>
                <w:sz w:val="18"/>
                <w:szCs w:val="18"/>
                <w:rtl w:val="0"/>
              </w:rPr>
              <w:t xml:space="preserve"> struct data_t {</w:t>
            </w:r>
          </w:p>
          <w:p w:rsidR="00000000" w:rsidDel="00000000" w:rsidP="00000000" w:rsidRDefault="00000000" w:rsidRPr="00000000" w14:paraId="00000030">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w:t>
            </w:r>
            <w:r w:rsidDel="00000000" w:rsidR="00000000" w:rsidRPr="00000000">
              <w:rPr>
                <w:rFonts w:ascii="Consolas" w:cs="Consolas" w:eastAsia="Consolas" w:hAnsi="Consolas"/>
                <w:sz w:val="18"/>
                <w:szCs w:val="18"/>
                <w:rtl w:val="0"/>
              </w:rPr>
              <w:t xml:space="preserve">   u32 uid;</w:t>
            </w:r>
          </w:p>
          <w:p w:rsidR="00000000" w:rsidDel="00000000" w:rsidP="00000000" w:rsidRDefault="00000000" w:rsidRPr="00000000" w14:paraId="00000031">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w:t>
            </w:r>
            <w:r w:rsidDel="00000000" w:rsidR="00000000" w:rsidRPr="00000000">
              <w:rPr>
                <w:rFonts w:ascii="Consolas" w:cs="Consolas" w:eastAsia="Consolas" w:hAnsi="Consolas"/>
                <w:sz w:val="18"/>
                <w:szCs w:val="18"/>
                <w:rtl w:val="0"/>
              </w:rPr>
              <w:t xml:space="preserve">   u32 pid;</w:t>
            </w:r>
          </w:p>
          <w:p w:rsidR="00000000" w:rsidDel="00000000" w:rsidP="00000000" w:rsidRDefault="00000000" w:rsidRPr="00000000" w14:paraId="00000032">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6</w:t>
            </w:r>
            <w:r w:rsidDel="00000000" w:rsidR="00000000" w:rsidRPr="00000000">
              <w:rPr>
                <w:rFonts w:ascii="Consolas" w:cs="Consolas" w:eastAsia="Consolas" w:hAnsi="Consolas"/>
                <w:sz w:val="18"/>
                <w:szCs w:val="18"/>
                <w:rtl w:val="0"/>
              </w:rPr>
              <w:t xml:space="preserve">   u64 ts;</w:t>
            </w:r>
          </w:p>
          <w:p w:rsidR="00000000" w:rsidDel="00000000" w:rsidP="00000000" w:rsidRDefault="00000000" w:rsidRPr="00000000" w14:paraId="00000033">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7</w:t>
            </w:r>
            <w:r w:rsidDel="00000000" w:rsidR="00000000" w:rsidRPr="00000000">
              <w:rPr>
                <w:rFonts w:ascii="Consolas" w:cs="Consolas" w:eastAsia="Consolas" w:hAnsi="Consolas"/>
                <w:sz w:val="18"/>
                <w:szCs w:val="18"/>
                <w:rtl w:val="0"/>
              </w:rPr>
              <w:t xml:space="preserve">   char comm[TASK_COMM_LEN];</w:t>
            </w:r>
          </w:p>
          <w:p w:rsidR="00000000" w:rsidDel="00000000" w:rsidP="00000000" w:rsidRDefault="00000000" w:rsidRPr="00000000" w14:paraId="00000034">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8</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5">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9</w:t>
            </w:r>
            <w:r w:rsidDel="00000000" w:rsidR="00000000" w:rsidRPr="00000000">
              <w:rPr>
                <w:rFonts w:ascii="Consolas" w:cs="Consolas" w:eastAsia="Consolas" w:hAnsi="Consolas"/>
                <w:sz w:val="18"/>
                <w:szCs w:val="18"/>
                <w:rtl w:val="0"/>
              </w:rPr>
              <w:t xml:space="preserve">  BPF_PERF_OUTPUT(events);</w:t>
            </w:r>
          </w:p>
          <w:p w:rsidR="00000000" w:rsidDel="00000000" w:rsidP="00000000" w:rsidRDefault="00000000" w:rsidRPr="00000000" w14:paraId="00000036">
            <w:pPr>
              <w:spacing w:after="0" w:line="240" w:lineRule="auto"/>
              <w:ind w:left="0" w:firstLine="0"/>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10</w:t>
            </w:r>
          </w:p>
          <w:p w:rsidR="00000000" w:rsidDel="00000000" w:rsidP="00000000" w:rsidRDefault="00000000" w:rsidRPr="00000000" w14:paraId="00000037">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11</w:t>
            </w:r>
            <w:r w:rsidDel="00000000" w:rsidR="00000000" w:rsidRPr="00000000">
              <w:rPr>
                <w:rFonts w:ascii="Consolas" w:cs="Consolas" w:eastAsia="Consolas" w:hAnsi="Consolas"/>
                <w:sz w:val="18"/>
                <w:szCs w:val="18"/>
                <w:rtl w:val="0"/>
              </w:rPr>
              <w:t xml:space="preserve"> int register_event(void *</w:t>
            </w:r>
            <w:r w:rsidDel="00000000" w:rsidR="00000000" w:rsidRPr="00000000">
              <w:rPr>
                <w:rFonts w:ascii="Consolas" w:cs="Consolas" w:eastAsia="Consolas" w:hAnsi="Consolas"/>
                <w:sz w:val="18"/>
                <w:szCs w:val="18"/>
                <w:rtl w:val="0"/>
              </w:rPr>
              <w:t xml:space="preserve">ctx</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8">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12</w:t>
            </w:r>
            <w:r w:rsidDel="00000000" w:rsidR="00000000" w:rsidRPr="00000000">
              <w:rPr>
                <w:rFonts w:ascii="Consolas" w:cs="Consolas" w:eastAsia="Consolas" w:hAnsi="Consolas"/>
                <w:sz w:val="18"/>
                <w:szCs w:val="18"/>
                <w:rtl w:val="0"/>
              </w:rPr>
              <w:t xml:space="preserve">   struct data_t data = {};</w:t>
            </w:r>
          </w:p>
          <w:p w:rsidR="00000000" w:rsidDel="00000000" w:rsidP="00000000" w:rsidRDefault="00000000" w:rsidRPr="00000000" w14:paraId="00000039">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13</w:t>
            </w:r>
            <w:r w:rsidDel="00000000" w:rsidR="00000000" w:rsidRPr="00000000">
              <w:rPr>
                <w:rFonts w:ascii="Consolas" w:cs="Consolas" w:eastAsia="Consolas" w:hAnsi="Consolas"/>
                <w:sz w:val="18"/>
                <w:szCs w:val="18"/>
                <w:rtl w:val="0"/>
              </w:rPr>
              <w:t xml:space="preserve">   data.uid = bpf_get_current_uid_gid() &gt;&gt; 32;</w:t>
            </w:r>
          </w:p>
          <w:p w:rsidR="00000000" w:rsidDel="00000000" w:rsidP="00000000" w:rsidRDefault="00000000" w:rsidRPr="00000000" w14:paraId="0000003A">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14</w:t>
            </w:r>
            <w:r w:rsidDel="00000000" w:rsidR="00000000" w:rsidRPr="00000000">
              <w:rPr>
                <w:rFonts w:ascii="Consolas" w:cs="Consolas" w:eastAsia="Consolas" w:hAnsi="Consolas"/>
                <w:sz w:val="18"/>
                <w:szCs w:val="18"/>
                <w:rtl w:val="0"/>
              </w:rPr>
              <w:t xml:space="preserve">   data.pid = bpf_get_current_pid_tgid();</w:t>
            </w:r>
          </w:p>
          <w:p w:rsidR="00000000" w:rsidDel="00000000" w:rsidP="00000000" w:rsidRDefault="00000000" w:rsidRPr="00000000" w14:paraId="0000003B">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15</w:t>
            </w:r>
            <w:r w:rsidDel="00000000" w:rsidR="00000000" w:rsidRPr="00000000">
              <w:rPr>
                <w:rFonts w:ascii="Consolas" w:cs="Consolas" w:eastAsia="Consolas" w:hAnsi="Consolas"/>
                <w:sz w:val="18"/>
                <w:szCs w:val="18"/>
                <w:rtl w:val="0"/>
              </w:rPr>
              <w:t xml:space="preserve">   data.ts = bpf_ktime_get_ns();</w:t>
            </w:r>
          </w:p>
          <w:p w:rsidR="00000000" w:rsidDel="00000000" w:rsidP="00000000" w:rsidRDefault="00000000" w:rsidRPr="00000000" w14:paraId="0000003C">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16</w:t>
            </w:r>
            <w:r w:rsidDel="00000000" w:rsidR="00000000" w:rsidRPr="00000000">
              <w:rPr>
                <w:rFonts w:ascii="Consolas" w:cs="Consolas" w:eastAsia="Consolas" w:hAnsi="Consolas"/>
                <w:sz w:val="18"/>
                <w:szCs w:val="18"/>
                <w:rtl w:val="0"/>
              </w:rPr>
              <w:t xml:space="preserve">   bpf_get_current_comm(</w:t>
            </w:r>
            <w:r w:rsidDel="00000000" w:rsidR="00000000" w:rsidRPr="00000000">
              <w:rPr>
                <w:rFonts w:ascii="Consolas" w:cs="Consolas" w:eastAsia="Consolas" w:hAnsi="Consolas"/>
                <w:sz w:val="18"/>
                <w:szCs w:val="18"/>
                <w:rtl w:val="0"/>
              </w:rPr>
              <w:t xml:space="preserve">&amp;data.comm</w:t>
            </w:r>
            <w:r w:rsidDel="00000000" w:rsidR="00000000" w:rsidRPr="00000000">
              <w:rPr>
                <w:rFonts w:ascii="Consolas" w:cs="Consolas" w:eastAsia="Consolas" w:hAnsi="Consolas"/>
                <w:sz w:val="18"/>
                <w:szCs w:val="18"/>
                <w:rtl w:val="0"/>
              </w:rPr>
              <w:t xml:space="preserve">, sizeof(data.comm));</w:t>
            </w:r>
          </w:p>
          <w:p w:rsidR="00000000" w:rsidDel="00000000" w:rsidP="00000000" w:rsidRDefault="00000000" w:rsidRPr="00000000" w14:paraId="0000003D">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17</w:t>
            </w:r>
            <w:r w:rsidDel="00000000" w:rsidR="00000000" w:rsidRPr="00000000">
              <w:rPr>
                <w:rFonts w:ascii="Consolas" w:cs="Consolas" w:eastAsia="Consolas" w:hAnsi="Consolas"/>
                <w:sz w:val="18"/>
                <w:szCs w:val="18"/>
                <w:rtl w:val="0"/>
              </w:rPr>
              <w:t xml:space="preserve">   events.perf_submit(</w:t>
            </w:r>
            <w:r w:rsidDel="00000000" w:rsidR="00000000" w:rsidRPr="00000000">
              <w:rPr>
                <w:rFonts w:ascii="Consolas" w:cs="Consolas" w:eastAsia="Consolas" w:hAnsi="Consolas"/>
                <w:sz w:val="18"/>
                <w:szCs w:val="18"/>
                <w:rtl w:val="0"/>
              </w:rPr>
              <w:t xml:space="preserve">ctx</w:t>
            </w:r>
            <w:r w:rsidDel="00000000" w:rsidR="00000000" w:rsidRPr="00000000">
              <w:rPr>
                <w:rFonts w:ascii="Consolas" w:cs="Consolas" w:eastAsia="Consolas" w:hAnsi="Consolas"/>
                <w:sz w:val="18"/>
                <w:szCs w:val="18"/>
                <w:rtl w:val="0"/>
              </w:rPr>
              <w:t xml:space="preserve">, &amp;data, sizeof(data));</w:t>
            </w:r>
          </w:p>
          <w:p w:rsidR="00000000" w:rsidDel="00000000" w:rsidP="00000000" w:rsidRDefault="00000000" w:rsidRPr="00000000" w14:paraId="0000003E">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18</w:t>
            </w:r>
            <w:r w:rsidDel="00000000" w:rsidR="00000000" w:rsidRPr="00000000">
              <w:rPr>
                <w:rFonts w:ascii="Consolas" w:cs="Consolas" w:eastAsia="Consolas" w:hAnsi="Consolas"/>
                <w:sz w:val="18"/>
                <w:szCs w:val="18"/>
                <w:rtl w:val="0"/>
              </w:rPr>
              <w:t xml:space="preserve">   return 0;</w:t>
            </w:r>
          </w:p>
          <w:p w:rsidR="00000000" w:rsidDel="00000000" w:rsidP="00000000" w:rsidRDefault="00000000" w:rsidRPr="00000000" w14:paraId="0000003F">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19</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0">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20</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41">
            <w:pPr>
              <w:spacing w:after="0" w:line="240" w:lineRule="auto"/>
              <w:ind w:left="0" w:firstLine="0"/>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21</w:t>
            </w:r>
          </w:p>
          <w:p w:rsidR="00000000" w:rsidDel="00000000" w:rsidP="00000000" w:rsidRDefault="00000000" w:rsidRPr="00000000" w14:paraId="00000042">
            <w:pPr>
              <w:spacing w:after="0" w:line="240" w:lineRule="auto"/>
              <w:ind w:lef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22</w:t>
            </w:r>
            <w:r w:rsidDel="00000000" w:rsidR="00000000" w:rsidRPr="00000000">
              <w:rPr>
                <w:rFonts w:ascii="Consolas" w:cs="Consolas" w:eastAsia="Consolas" w:hAnsi="Consolas"/>
                <w:sz w:val="18"/>
                <w:szCs w:val="18"/>
                <w:rtl w:val="0"/>
              </w:rPr>
              <w:t xml:space="preserve"> b = BPF(text=program)</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sz w:val="12"/>
          <w:szCs w:val="12"/>
        </w:rPr>
      </w:pPr>
      <w:r w:rsidDel="00000000" w:rsidR="00000000" w:rsidRPr="00000000">
        <w:rPr>
          <w:b w:val="1"/>
          <w:rtl w:val="0"/>
        </w:rPr>
        <w:t xml:space="preserve">Algoritmo 1:</w:t>
      </w:r>
      <w:r w:rsidDel="00000000" w:rsidR="00000000" w:rsidRPr="00000000">
        <w:rPr>
          <w:rtl w:val="0"/>
        </w:rPr>
        <w:t xml:space="preserve"> Módulo BPF executado no kernel.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No algoritmo 1, codificamos o módulo BPF que será executado no kernel, abrangendo as linhas 1 a 22. Nele, definimos um tipo  </w:t>
      </w:r>
      <w:r w:rsidDel="00000000" w:rsidR="00000000" w:rsidRPr="00000000">
        <w:rPr>
          <w:rFonts w:ascii="Consolas" w:cs="Consolas" w:eastAsia="Consolas" w:hAnsi="Consolas"/>
          <w:rtl w:val="0"/>
        </w:rPr>
        <w:t xml:space="preserve">data_t</w:t>
      </w:r>
      <w:r w:rsidDel="00000000" w:rsidR="00000000" w:rsidRPr="00000000">
        <w:rPr>
          <w:rFonts w:ascii="Consolas" w:cs="Consolas" w:eastAsia="Consolas" w:hAnsi="Consolas"/>
          <w:rtl w:val="0"/>
        </w:rPr>
        <w:t xml:space="preserve"> </w:t>
      </w:r>
      <w:r w:rsidDel="00000000" w:rsidR="00000000" w:rsidRPr="00000000">
        <w:rPr>
          <w:rtl w:val="0"/>
        </w:rPr>
        <w:t xml:space="preserve">que será utilizado para armazenar as informações de um processo, como seu nome, PID, o timestamp de sua criação e o ID do usuário que o criou. Na linha 9, utilizamos a função </w:t>
      </w:r>
      <w:r w:rsidDel="00000000" w:rsidR="00000000" w:rsidRPr="00000000">
        <w:rPr>
          <w:rFonts w:ascii="Consolas" w:cs="Consolas" w:eastAsia="Consolas" w:hAnsi="Consolas"/>
          <w:rtl w:val="0"/>
        </w:rPr>
        <w:t xml:space="preserve">BPF_PERF_OUTPUT</w:t>
      </w:r>
      <w:r w:rsidDel="00000000" w:rsidR="00000000" w:rsidRPr="00000000">
        <w:rPr>
          <w:rtl w:val="0"/>
        </w:rPr>
        <w:t xml:space="preserve">, que </w:t>
      </w:r>
      <w:r w:rsidDel="00000000" w:rsidR="00000000" w:rsidRPr="00000000">
        <w:rPr>
          <w:rtl w:val="0"/>
        </w:rPr>
        <w:t xml:space="preserve">inicializa</w:t>
      </w:r>
      <w:r w:rsidDel="00000000" w:rsidR="00000000" w:rsidRPr="00000000">
        <w:rPr>
          <w:rtl w:val="0"/>
        </w:rPr>
        <w:t xml:space="preserve"> um buffer circular que servirá como meio de comunicação e compartilhamento de dados entre o programa eBPF e o programa rodando no </w:t>
      </w:r>
      <w:r w:rsidDel="00000000" w:rsidR="00000000" w:rsidRPr="00000000">
        <w:rPr>
          <w:i w:val="1"/>
          <w:rtl w:val="0"/>
        </w:rPr>
        <w:t xml:space="preserve">user space</w:t>
      </w: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 função </w:t>
      </w:r>
      <w:r w:rsidDel="00000000" w:rsidR="00000000" w:rsidRPr="00000000">
        <w:rPr>
          <w:rFonts w:ascii="Consolas" w:cs="Consolas" w:eastAsia="Consolas" w:hAnsi="Consolas"/>
          <w:rtl w:val="0"/>
        </w:rPr>
        <w:t xml:space="preserve">register_event</w:t>
      </w:r>
      <w:r w:rsidDel="00000000" w:rsidR="00000000" w:rsidRPr="00000000">
        <w:rPr>
          <w:rtl w:val="0"/>
        </w:rPr>
        <w:t xml:space="preserve">, definida das linhas 11 a 20, será responsável por pegar os dados dos processos, atribuí-los a uma estrutura do tipo definido anteriormente e registrá-los no buffer </w:t>
      </w:r>
      <w:r w:rsidDel="00000000" w:rsidR="00000000" w:rsidRPr="00000000">
        <w:rPr>
          <w:rFonts w:ascii="Consolas" w:cs="Consolas" w:eastAsia="Consolas" w:hAnsi="Consolas"/>
          <w:rtl w:val="0"/>
        </w:rPr>
        <w:t xml:space="preserve">events</w:t>
      </w:r>
      <w:r w:rsidDel="00000000" w:rsidR="00000000" w:rsidRPr="00000000">
        <w:rPr>
          <w:rtl w:val="0"/>
        </w:rPr>
        <w:t xml:space="preserve">. Na linha 22, é criado um objeto BPF, responsável por definir o programa BPF (no caso, o programa em C previamente codificado) e interagir com sua saída (bcc Reference Guide).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Após a definição do programa BPF, é necessário instrumentalizar uma função do kernel e anexar a função em C para ser executada toda vez que a chamada de sistema escolhida ocorrer, assim como mostra o algoritmo 2:</w:t>
      </w:r>
    </w:p>
    <w:tbl>
      <w:tblPr>
        <w:tblStyle w:val="Table2"/>
        <w:tblW w:w="50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3"/>
        <w:tblGridChange w:id="0">
          <w:tblGrid>
            <w:gridCol w:w="50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23</w:t>
            </w:r>
            <w:r w:rsidDel="00000000" w:rsidR="00000000" w:rsidRPr="00000000">
              <w:rPr>
                <w:rFonts w:ascii="Consolas" w:cs="Consolas" w:eastAsia="Consolas" w:hAnsi="Consolas"/>
                <w:sz w:val="18"/>
                <w:szCs w:val="18"/>
                <w:rtl w:val="0"/>
              </w:rPr>
              <w:t xml:space="preserve"> clone = b.get_syscall_fnname("clone")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24</w:t>
            </w:r>
            <w:r w:rsidDel="00000000" w:rsidR="00000000" w:rsidRPr="00000000">
              <w:rPr>
                <w:rFonts w:ascii="Consolas" w:cs="Consolas" w:eastAsia="Consolas" w:hAnsi="Consolas"/>
                <w:sz w:val="18"/>
                <w:szCs w:val="18"/>
                <w:rtl w:val="0"/>
              </w:rPr>
              <w:t xml:space="preserve"> b.attach_kprobe(event=clone, fn_name="register_event")</w:t>
            </w:r>
          </w:p>
        </w:tc>
      </w:tr>
    </w:tbl>
    <w:p w:rsidR="00000000" w:rsidDel="00000000" w:rsidP="00000000" w:rsidRDefault="00000000" w:rsidRPr="00000000" w14:paraId="00000049">
      <w:pPr>
        <w:spacing w:after="120" w:line="228" w:lineRule="auto"/>
        <w:ind w:firstLine="288"/>
        <w:rPr>
          <w:sz w:val="12"/>
          <w:szCs w:val="12"/>
        </w:rPr>
      </w:pPr>
      <w:r w:rsidDel="00000000" w:rsidR="00000000" w:rsidRPr="00000000">
        <w:rPr>
          <w:b w:val="1"/>
          <w:rtl w:val="0"/>
        </w:rPr>
        <w:t xml:space="preserve">Algoritmo 2:</w:t>
      </w:r>
      <w:r w:rsidDel="00000000" w:rsidR="00000000" w:rsidRPr="00000000">
        <w:rPr>
          <w:rtl w:val="0"/>
        </w:rPr>
        <w:t xml:space="preserve"> Instrumentalização de eventos do sistema.</w:t>
      </w:r>
      <w:r w:rsidDel="00000000" w:rsidR="00000000" w:rsidRPr="00000000">
        <w:rPr>
          <w:rtl w:val="0"/>
        </w:rPr>
      </w:r>
    </w:p>
    <w:p w:rsidR="00000000" w:rsidDel="00000000" w:rsidP="00000000" w:rsidRDefault="00000000" w:rsidRPr="00000000" w14:paraId="0000004A">
      <w:pPr>
        <w:spacing w:after="120" w:line="228" w:lineRule="auto"/>
        <w:ind w:firstLine="288"/>
        <w:jc w:val="both"/>
        <w:rPr/>
      </w:pPr>
      <w:r w:rsidDel="00000000" w:rsidR="00000000" w:rsidRPr="00000000">
        <w:rPr>
          <w:rtl w:val="0"/>
        </w:rPr>
        <w:t xml:space="preserve">Dessa maneira, toda vez que a chamada de sistema “clone”, cujo nome da função é “sys_clone” e é responsável pela criação de um novo processo, é acionada, a função </w:t>
      </w:r>
      <w:r w:rsidDel="00000000" w:rsidR="00000000" w:rsidRPr="00000000">
        <w:rPr>
          <w:rFonts w:ascii="Consolas" w:cs="Consolas" w:eastAsia="Consolas" w:hAnsi="Consolas"/>
          <w:rtl w:val="0"/>
        </w:rPr>
        <w:t xml:space="preserve">register_event</w:t>
      </w:r>
      <w:r w:rsidDel="00000000" w:rsidR="00000000" w:rsidRPr="00000000">
        <w:rPr>
          <w:rtl w:val="0"/>
        </w:rPr>
        <w:t xml:space="preserve"> será executada e </w:t>
      </w:r>
      <w:r w:rsidDel="00000000" w:rsidR="00000000" w:rsidRPr="00000000">
        <w:rPr>
          <w:rtl w:val="0"/>
        </w:rPr>
        <w:t xml:space="preserve">armazenará</w:t>
      </w:r>
      <w:r w:rsidDel="00000000" w:rsidR="00000000" w:rsidRPr="00000000">
        <w:rPr>
          <w:rtl w:val="0"/>
        </w:rPr>
        <w:t xml:space="preserve"> os dados do novo processo que foi iniciado no buffer </w:t>
      </w:r>
      <w:r w:rsidDel="00000000" w:rsidR="00000000" w:rsidRPr="00000000">
        <w:rPr>
          <w:rFonts w:ascii="Consolas" w:cs="Consolas" w:eastAsia="Consolas" w:hAnsi="Consolas"/>
          <w:rtl w:val="0"/>
        </w:rPr>
        <w:t xml:space="preserve">events</w:t>
      </w:r>
      <w:r w:rsidDel="00000000" w:rsidR="00000000" w:rsidRPr="00000000">
        <w:rPr>
          <w:rtl w:val="0"/>
        </w:rPr>
        <w:t xml:space="preserve">.</w:t>
      </w:r>
    </w:p>
    <w:p w:rsidR="00000000" w:rsidDel="00000000" w:rsidP="00000000" w:rsidRDefault="00000000" w:rsidRPr="00000000" w14:paraId="0000004B">
      <w:pPr>
        <w:spacing w:after="120" w:line="228" w:lineRule="auto"/>
        <w:ind w:firstLine="288"/>
        <w:jc w:val="both"/>
        <w:rPr/>
      </w:pPr>
      <w:r w:rsidDel="00000000" w:rsidR="00000000" w:rsidRPr="00000000">
        <w:rPr>
          <w:rtl w:val="0"/>
        </w:rPr>
        <w:t xml:space="preserve">No algoritmo 3, é definida a função </w:t>
      </w:r>
      <w:r w:rsidDel="00000000" w:rsidR="00000000" w:rsidRPr="00000000">
        <w:rPr>
          <w:rFonts w:ascii="Consolas" w:cs="Consolas" w:eastAsia="Consolas" w:hAnsi="Consolas"/>
          <w:rtl w:val="0"/>
        </w:rPr>
        <w:t xml:space="preserve">print_event</w:t>
      </w:r>
      <w:r w:rsidDel="00000000" w:rsidR="00000000" w:rsidRPr="00000000">
        <w:rPr>
          <w:rtl w:val="0"/>
        </w:rPr>
        <w:t xml:space="preserve">, que será responsável por imprimir, de maneira formatada, os eventos submetidos ao buffer. Na linha 36, abrimos para o programa do </w:t>
      </w:r>
      <w:r w:rsidDel="00000000" w:rsidR="00000000" w:rsidRPr="00000000">
        <w:rPr>
          <w:i w:val="1"/>
          <w:rtl w:val="0"/>
        </w:rPr>
        <w:t xml:space="preserve">user space</w:t>
      </w:r>
      <w:r w:rsidDel="00000000" w:rsidR="00000000" w:rsidRPr="00000000">
        <w:rPr>
          <w:rtl w:val="0"/>
        </w:rPr>
        <w:t xml:space="preserve"> o acesso ao buffer e anexamos a função como </w:t>
      </w:r>
      <w:r w:rsidDel="00000000" w:rsidR="00000000" w:rsidRPr="00000000">
        <w:rPr>
          <w:i w:val="1"/>
          <w:rtl w:val="0"/>
        </w:rPr>
        <w:t xml:space="preserve">callback</w:t>
      </w:r>
      <w:r w:rsidDel="00000000" w:rsidR="00000000" w:rsidRPr="00000000">
        <w:rPr>
          <w:rtl w:val="0"/>
        </w:rPr>
        <w:t xml:space="preserve">, de modo que ela seja executada para cada evento submetido, mas apenas após a chamada da função </w:t>
      </w:r>
      <w:r w:rsidDel="00000000" w:rsidR="00000000" w:rsidRPr="00000000">
        <w:rPr>
          <w:rFonts w:ascii="Consolas" w:cs="Consolas" w:eastAsia="Consolas" w:hAnsi="Consolas"/>
          <w:rtl w:val="0"/>
        </w:rPr>
        <w:t xml:space="preserve">perf_buffer_poll</w:t>
      </w:r>
      <w:r w:rsidDel="00000000" w:rsidR="00000000" w:rsidRPr="00000000">
        <w:rPr>
          <w:rtl w:val="0"/>
        </w:rPr>
        <w:t xml:space="preserve">, que capta as entradas de todos os </w:t>
      </w:r>
      <w:r w:rsidDel="00000000" w:rsidR="00000000" w:rsidRPr="00000000">
        <w:rPr>
          <w:rtl w:val="0"/>
        </w:rPr>
        <w:t xml:space="preserve">perf</w:t>
      </w:r>
      <w:r w:rsidDel="00000000" w:rsidR="00000000" w:rsidRPr="00000000">
        <w:rPr>
          <w:rtl w:val="0"/>
        </w:rPr>
        <w:t xml:space="preserve"> buffers abertos:</w:t>
      </w:r>
      <w:r w:rsidDel="00000000" w:rsidR="00000000" w:rsidRPr="00000000">
        <w:rPr>
          <w:rtl w:val="0"/>
        </w:rPr>
      </w:r>
    </w:p>
    <w:tbl>
      <w:tblPr>
        <w:tblStyle w:val="Table3"/>
        <w:tblW w:w="50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3"/>
        <w:tblGridChange w:id="0">
          <w:tblGrid>
            <w:gridCol w:w="50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25</w:t>
            </w:r>
            <w:r w:rsidDel="00000000" w:rsidR="00000000" w:rsidRPr="00000000">
              <w:rPr>
                <w:rFonts w:ascii="Consolas" w:cs="Consolas" w:eastAsia="Consolas" w:hAnsi="Consolas"/>
                <w:sz w:val="18"/>
                <w:szCs w:val="18"/>
                <w:rtl w:val="0"/>
              </w:rPr>
              <w:t xml:space="preserve"> print("%-18s %-16s %-6s %-6s %s" % ("TIME(s)", "COMM","PID", "UID", "MESSAGE"))</w:t>
            </w:r>
          </w:p>
          <w:p w:rsidR="00000000" w:rsidDel="00000000" w:rsidP="00000000" w:rsidRDefault="00000000" w:rsidRPr="00000000" w14:paraId="0000004D">
            <w:pPr>
              <w:widowControl w:val="1"/>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26</w:t>
            </w:r>
          </w:p>
          <w:p w:rsidR="00000000" w:rsidDel="00000000" w:rsidP="00000000" w:rsidRDefault="00000000" w:rsidRPr="00000000" w14:paraId="0000004E">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27</w:t>
            </w:r>
            <w:r w:rsidDel="00000000" w:rsidR="00000000" w:rsidRPr="00000000">
              <w:rPr>
                <w:rFonts w:ascii="Consolas" w:cs="Consolas" w:eastAsia="Consolas" w:hAnsi="Consolas"/>
                <w:sz w:val="18"/>
                <w:szCs w:val="18"/>
                <w:rtl w:val="0"/>
              </w:rPr>
              <w:t xml:space="preserve"> start = 0</w:t>
            </w:r>
          </w:p>
          <w:p w:rsidR="00000000" w:rsidDel="00000000" w:rsidP="00000000" w:rsidRDefault="00000000" w:rsidRPr="00000000" w14:paraId="0000004F">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28</w:t>
            </w:r>
            <w:r w:rsidDel="00000000" w:rsidR="00000000" w:rsidRPr="00000000">
              <w:rPr>
                <w:rFonts w:ascii="Consolas" w:cs="Consolas" w:eastAsia="Consolas" w:hAnsi="Consolas"/>
                <w:sz w:val="18"/>
                <w:szCs w:val="18"/>
                <w:rtl w:val="0"/>
              </w:rPr>
              <w:t xml:space="preserve"> def print_event(cpu, data, size):</w:t>
            </w:r>
          </w:p>
          <w:p w:rsidR="00000000" w:rsidDel="00000000" w:rsidP="00000000" w:rsidRDefault="00000000" w:rsidRPr="00000000" w14:paraId="00000050">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29</w:t>
            </w:r>
            <w:r w:rsidDel="00000000" w:rsidR="00000000" w:rsidRPr="00000000">
              <w:rPr>
                <w:rFonts w:ascii="Consolas" w:cs="Consolas" w:eastAsia="Consolas" w:hAnsi="Consolas"/>
                <w:sz w:val="18"/>
                <w:szCs w:val="18"/>
                <w:rtl w:val="0"/>
              </w:rPr>
              <w:tab/>
              <w:t xml:space="preserve">global start</w:t>
            </w:r>
          </w:p>
          <w:p w:rsidR="00000000" w:rsidDel="00000000" w:rsidP="00000000" w:rsidRDefault="00000000" w:rsidRPr="00000000" w14:paraId="00000051">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30</w:t>
            </w:r>
            <w:r w:rsidDel="00000000" w:rsidR="00000000" w:rsidRPr="00000000">
              <w:rPr>
                <w:rFonts w:ascii="Consolas" w:cs="Consolas" w:eastAsia="Consolas" w:hAnsi="Consolas"/>
                <w:sz w:val="18"/>
                <w:szCs w:val="18"/>
                <w:rtl w:val="0"/>
              </w:rPr>
              <w:tab/>
              <w:t xml:space="preserve">event = b["events"].event(data)</w:t>
            </w:r>
          </w:p>
          <w:p w:rsidR="00000000" w:rsidDel="00000000" w:rsidP="00000000" w:rsidRDefault="00000000" w:rsidRPr="00000000" w14:paraId="00000052">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31</w:t>
            </w:r>
            <w:r w:rsidDel="00000000" w:rsidR="00000000" w:rsidRPr="00000000">
              <w:rPr>
                <w:rFonts w:ascii="Consolas" w:cs="Consolas" w:eastAsia="Consolas" w:hAnsi="Consolas"/>
                <w:sz w:val="18"/>
                <w:szCs w:val="18"/>
                <w:rtl w:val="0"/>
              </w:rPr>
              <w:tab/>
              <w:t xml:space="preserve">if start == 0:</w:t>
            </w:r>
          </w:p>
          <w:p w:rsidR="00000000" w:rsidDel="00000000" w:rsidP="00000000" w:rsidRDefault="00000000" w:rsidRPr="00000000" w14:paraId="00000053">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32</w:t>
            </w:r>
            <w:r w:rsidDel="00000000" w:rsidR="00000000" w:rsidRPr="00000000">
              <w:rPr>
                <w:rFonts w:ascii="Consolas" w:cs="Consolas" w:eastAsia="Consolas" w:hAnsi="Consolas"/>
                <w:sz w:val="18"/>
                <w:szCs w:val="18"/>
                <w:rtl w:val="0"/>
              </w:rPr>
              <w:t xml:space="preserve">        </w:t>
              <w:tab/>
              <w:t xml:space="preserve">start = event.ts</w:t>
            </w:r>
          </w:p>
          <w:p w:rsidR="00000000" w:rsidDel="00000000" w:rsidP="00000000" w:rsidRDefault="00000000" w:rsidRPr="00000000" w14:paraId="00000054">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33</w:t>
            </w:r>
            <w:r w:rsidDel="00000000" w:rsidR="00000000" w:rsidRPr="00000000">
              <w:rPr>
                <w:rFonts w:ascii="Consolas" w:cs="Consolas" w:eastAsia="Consolas" w:hAnsi="Consolas"/>
                <w:sz w:val="18"/>
                <w:szCs w:val="18"/>
                <w:rtl w:val="0"/>
              </w:rPr>
              <w:tab/>
              <w:t xml:space="preserve">time_s = (float(event.ts - start)) / 1000000000</w:t>
            </w:r>
          </w:p>
          <w:p w:rsidR="00000000" w:rsidDel="00000000" w:rsidP="00000000" w:rsidRDefault="00000000" w:rsidRPr="00000000" w14:paraId="00000055">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34</w:t>
            </w:r>
            <w:r w:rsidDel="00000000" w:rsidR="00000000" w:rsidRPr="00000000">
              <w:rPr>
                <w:rFonts w:ascii="Consolas" w:cs="Consolas" w:eastAsia="Consolas" w:hAnsi="Consolas"/>
                <w:sz w:val="18"/>
                <w:szCs w:val="18"/>
                <w:rtl w:val="0"/>
              </w:rPr>
              <w:tab/>
              <w:t xml:space="preserve">printb(b"%-18.9f %-16s %-6d %-6d %s" % (time_s, event.comm, event.pid, event.uid, b"Hello, perf_output!"))</w:t>
            </w:r>
          </w:p>
          <w:p w:rsidR="00000000" w:rsidDel="00000000" w:rsidP="00000000" w:rsidRDefault="00000000" w:rsidRPr="00000000" w14:paraId="00000056">
            <w:pPr>
              <w:widowControl w:val="1"/>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35</w:t>
            </w:r>
          </w:p>
          <w:p w:rsidR="00000000" w:rsidDel="00000000" w:rsidP="00000000" w:rsidRDefault="00000000" w:rsidRPr="00000000" w14:paraId="00000057">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36</w:t>
            </w:r>
            <w:r w:rsidDel="00000000" w:rsidR="00000000" w:rsidRPr="00000000">
              <w:rPr>
                <w:rFonts w:ascii="Consolas" w:cs="Consolas" w:eastAsia="Consolas" w:hAnsi="Consolas"/>
                <w:sz w:val="18"/>
                <w:szCs w:val="18"/>
                <w:rtl w:val="0"/>
              </w:rPr>
              <w:t xml:space="preserve"> b["events"].open_perf_buffer(print_event)</w:t>
            </w:r>
          </w:p>
          <w:p w:rsidR="00000000" w:rsidDel="00000000" w:rsidP="00000000" w:rsidRDefault="00000000" w:rsidRPr="00000000" w14:paraId="00000058">
            <w:pPr>
              <w:widowControl w:val="1"/>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37</w:t>
            </w:r>
          </w:p>
          <w:p w:rsidR="00000000" w:rsidDel="00000000" w:rsidP="00000000" w:rsidRDefault="00000000" w:rsidRPr="00000000" w14:paraId="00000059">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38</w:t>
            </w:r>
            <w:r w:rsidDel="00000000" w:rsidR="00000000" w:rsidRPr="00000000">
              <w:rPr>
                <w:rFonts w:ascii="Consolas" w:cs="Consolas" w:eastAsia="Consolas" w:hAnsi="Consolas"/>
                <w:sz w:val="18"/>
                <w:szCs w:val="18"/>
                <w:rtl w:val="0"/>
              </w:rPr>
              <w:t xml:space="preserve"> while True:</w:t>
            </w:r>
          </w:p>
          <w:p w:rsidR="00000000" w:rsidDel="00000000" w:rsidP="00000000" w:rsidRDefault="00000000" w:rsidRPr="00000000" w14:paraId="0000005A">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39</w:t>
            </w:r>
            <w:r w:rsidDel="00000000" w:rsidR="00000000" w:rsidRPr="00000000">
              <w:rPr>
                <w:rFonts w:ascii="Consolas" w:cs="Consolas" w:eastAsia="Consolas" w:hAnsi="Consolas"/>
                <w:sz w:val="18"/>
                <w:szCs w:val="18"/>
                <w:rtl w:val="0"/>
              </w:rPr>
              <w:t xml:space="preserve">     try:</w:t>
            </w:r>
          </w:p>
          <w:p w:rsidR="00000000" w:rsidDel="00000000" w:rsidP="00000000" w:rsidRDefault="00000000" w:rsidRPr="00000000" w14:paraId="0000005B">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40</w:t>
            </w:r>
            <w:r w:rsidDel="00000000" w:rsidR="00000000" w:rsidRPr="00000000">
              <w:rPr>
                <w:rFonts w:ascii="Consolas" w:cs="Consolas" w:eastAsia="Consolas" w:hAnsi="Consolas"/>
                <w:sz w:val="18"/>
                <w:szCs w:val="18"/>
                <w:rtl w:val="0"/>
              </w:rPr>
              <w:t xml:space="preserve">    </w:t>
              <w:tab/>
              <w:t xml:space="preserve">    b.perf_buffer_poll()</w:t>
            </w:r>
          </w:p>
          <w:p w:rsidR="00000000" w:rsidDel="00000000" w:rsidP="00000000" w:rsidRDefault="00000000" w:rsidRPr="00000000" w14:paraId="0000005C">
            <w:pPr>
              <w:widowControl w:val="1"/>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41</w:t>
            </w:r>
            <w:r w:rsidDel="00000000" w:rsidR="00000000" w:rsidRPr="00000000">
              <w:rPr>
                <w:rFonts w:ascii="Consolas" w:cs="Consolas" w:eastAsia="Consolas" w:hAnsi="Consolas"/>
                <w:sz w:val="18"/>
                <w:szCs w:val="18"/>
                <w:rtl w:val="0"/>
              </w:rPr>
              <w:tab/>
              <w:t xml:space="preserve">except KeyboardInterrupt: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42</w:t>
            </w:r>
            <w:r w:rsidDel="00000000" w:rsidR="00000000" w:rsidRPr="00000000">
              <w:rPr>
                <w:rFonts w:ascii="Consolas" w:cs="Consolas" w:eastAsia="Consolas" w:hAnsi="Consolas"/>
                <w:sz w:val="18"/>
                <w:szCs w:val="18"/>
                <w:rtl w:val="0"/>
              </w:rPr>
              <w:t xml:space="preserve">    </w:t>
              <w:tab/>
              <w:t xml:space="preserve">    exit()</w:t>
            </w:r>
          </w:p>
        </w:tc>
      </w:tr>
    </w:tbl>
    <w:p w:rsidR="00000000" w:rsidDel="00000000" w:rsidP="00000000" w:rsidRDefault="00000000" w:rsidRPr="00000000" w14:paraId="0000005E">
      <w:pPr>
        <w:spacing w:after="120" w:line="228" w:lineRule="auto"/>
        <w:ind w:firstLine="288"/>
        <w:rPr>
          <w:sz w:val="12"/>
          <w:szCs w:val="12"/>
        </w:rPr>
      </w:pPr>
      <w:r w:rsidDel="00000000" w:rsidR="00000000" w:rsidRPr="00000000">
        <w:rPr>
          <w:b w:val="1"/>
          <w:rtl w:val="0"/>
        </w:rPr>
        <w:t xml:space="preserve">Algoritmo 3:</w:t>
      </w:r>
      <w:r w:rsidDel="00000000" w:rsidR="00000000" w:rsidRPr="00000000">
        <w:rPr>
          <w:rtl w:val="0"/>
        </w:rPr>
        <w:t xml:space="preserve"> Impressão de eventos do buffer.</w:t>
      </w:r>
      <w:r w:rsidDel="00000000" w:rsidR="00000000" w:rsidRPr="00000000">
        <w:rPr>
          <w:rtl w:val="0"/>
        </w:rPr>
      </w:r>
    </w:p>
    <w:p w:rsidR="00000000" w:rsidDel="00000000" w:rsidP="00000000" w:rsidRDefault="00000000" w:rsidRPr="00000000" w14:paraId="0000005F">
      <w:pPr>
        <w:spacing w:after="120" w:line="228" w:lineRule="auto"/>
        <w:ind w:firstLine="288"/>
        <w:jc w:val="both"/>
        <w:rPr/>
      </w:pPr>
      <w:r w:rsidDel="00000000" w:rsidR="00000000" w:rsidRPr="00000000">
        <w:rPr>
          <w:rtl w:val="0"/>
        </w:rPr>
        <w:t xml:space="preserve">Para mais detalhes sobre a implementação, o código completo está disponibilizado no Apêndice A.</w:t>
      </w:r>
      <w:r w:rsidDel="00000000" w:rsidR="00000000" w:rsidRPr="00000000">
        <w:rPr>
          <w:rtl w:val="0"/>
        </w:rPr>
      </w:r>
    </w:p>
    <w:p w:rsidR="00000000" w:rsidDel="00000000" w:rsidP="00000000" w:rsidRDefault="00000000" w:rsidRPr="00000000" w14:paraId="00000060">
      <w:pPr>
        <w:pStyle w:val="Heading1"/>
        <w:numPr>
          <w:ilvl w:val="0"/>
          <w:numId w:val="1"/>
        </w:numPr>
        <w:ind w:left="0" w:firstLine="216"/>
        <w:rPr>
          <w:vertAlign w:val="baseline"/>
        </w:rPr>
      </w:pPr>
      <w:r w:rsidDel="00000000" w:rsidR="00000000" w:rsidRPr="00000000">
        <w:rPr>
          <w:rtl w:val="0"/>
        </w:rPr>
        <w:t xml:space="preserve">Resultados e Conclusões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Podemos observar na Figura 3, a saída do programa descrito, onde é possível rastrear os processos que foram iniciados, bem como seus respectivos identificadores e os usuários responsáveis por sua criação, associados a um instante no tempo.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b w:val="1"/>
          <w:rtl w:val="0"/>
        </w:rPr>
        <w:t xml:space="preserve">Figura 3 - </w:t>
      </w:r>
      <w:r w:rsidDel="00000000" w:rsidR="00000000" w:rsidRPr="00000000">
        <w:rPr>
          <w:rtl w:val="0"/>
        </w:rPr>
        <w:t xml:space="preserve">Resultados da execução do código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drawing>
          <wp:inline distB="114300" distT="114300" distL="114300" distR="114300">
            <wp:extent cx="3200400" cy="19939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rPr/>
      </w:pPr>
      <w:r w:rsidDel="00000000" w:rsidR="00000000" w:rsidRPr="00000000">
        <w:rPr>
          <w:rtl w:val="0"/>
        </w:rPr>
        <w:t xml:space="preserve">Fonte: Gustavo Neves Piedade Louzada, 2024.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Tal comportamento, não implementado no kernel por padrão, poderia ter muita utilidade, por exemplo, em um cenário de um servidor acessado por inúmeros usuários, já que permite, com eficiência, a rastreabilidade dos processos executados no servidor.</w:t>
      </w:r>
    </w:p>
    <w:p w:rsidR="00000000" w:rsidDel="00000000" w:rsidP="00000000" w:rsidRDefault="00000000" w:rsidRPr="00000000" w14:paraId="00000066">
      <w:pPr>
        <w:spacing w:after="120" w:line="228" w:lineRule="auto"/>
        <w:ind w:firstLine="288"/>
        <w:jc w:val="both"/>
        <w:rPr/>
      </w:pPr>
      <w:r w:rsidDel="00000000" w:rsidR="00000000" w:rsidRPr="00000000">
        <w:rPr>
          <w:rtl w:val="0"/>
        </w:rPr>
        <w:t xml:space="preserve">Portanto, conclui-se que, a partir da metodologia utilizada, foi possível verificar a utilidade do eBPF na prática. O código implementou uma funcionalidade nova no kernel, que não existe por padrão, de forma rápida, eficiente e segura. Tal atualização de comportamento, seguindo meios mais tradicionais, poderia se tornar uma tarefa extremamente custosa e complexa.</w:t>
      </w:r>
    </w:p>
    <w:p w:rsidR="00000000" w:rsidDel="00000000" w:rsidP="00000000" w:rsidRDefault="00000000" w:rsidRPr="00000000" w14:paraId="00000067">
      <w:pPr>
        <w:pStyle w:val="Heading5"/>
        <w:rPr/>
        <w:sectPr>
          <w:footerReference r:id="rId16" w:type="default"/>
          <w:footerReference r:id="rId17" w:type="even"/>
          <w:type w:val="continuous"/>
          <w:pgSz w:h="15840" w:w="12240" w:orient="portrait"/>
          <w:pgMar w:bottom="1440" w:top="1080" w:left="907" w:right="907" w:header="720.0000000000001" w:footer="720.0000000000001"/>
          <w:cols w:equalWidth="0" w:num="2">
            <w:col w:space="360" w:w="5033"/>
            <w:col w:space="0" w:w="5033"/>
          </w:cols>
        </w:sectPr>
      </w:pPr>
      <w:bookmarkStart w:colFirst="0" w:colLast="0" w:name="_heading=h.lknoa598x86w" w:id="0"/>
      <w:bookmarkEnd w:id="0"/>
      <w:r w:rsidDel="00000000" w:rsidR="00000000" w:rsidRPr="00000000">
        <w:rPr>
          <w:rtl w:val="0"/>
        </w:rPr>
      </w:r>
    </w:p>
    <w:p w:rsidR="00000000" w:rsidDel="00000000" w:rsidP="00000000" w:rsidRDefault="00000000" w:rsidRPr="00000000" w14:paraId="00000068">
      <w:pPr>
        <w:pStyle w:val="Heading5"/>
        <w:rPr>
          <w:vertAlign w:val="baseline"/>
        </w:rPr>
      </w:pPr>
      <w:bookmarkStart w:colFirst="0" w:colLast="0" w:name="_heading=h.7bfpolazp5rn" w:id="1"/>
      <w:bookmarkEnd w:id="1"/>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b w:val="1"/>
          <w:sz w:val="16"/>
          <w:szCs w:val="16"/>
          <w:highlight w:val="white"/>
          <w:rtl w:val="0"/>
        </w:rPr>
        <w:t xml:space="preserve">BCC Reference Guide. </w:t>
      </w:r>
      <w:r w:rsidDel="00000000" w:rsidR="00000000" w:rsidRPr="00000000">
        <w:rPr>
          <w:sz w:val="16"/>
          <w:szCs w:val="16"/>
          <w:highlight w:val="white"/>
          <w:rtl w:val="0"/>
        </w:rPr>
        <w:t xml:space="preserve">GitHub: IO Visor Project, 26 jul. 2016. Disponível em: https://github.com/iovisor/bcc/blob/master/docs/reference_guide.md. Acesso em: 21 jan. 2024.</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EBPF Documentation</w:t>
      </w:r>
      <w:r w:rsidDel="00000000" w:rsidR="00000000" w:rsidRPr="00000000">
        <w:rPr>
          <w:sz w:val="16"/>
          <w:szCs w:val="16"/>
          <w:rtl w:val="0"/>
        </w:rPr>
        <w:t xml:space="preserve">. [</w:t>
      </w:r>
      <w:r w:rsidDel="00000000" w:rsidR="00000000" w:rsidRPr="00000000">
        <w:rPr>
          <w:i w:val="1"/>
          <w:sz w:val="16"/>
          <w:szCs w:val="16"/>
          <w:rtl w:val="0"/>
        </w:rPr>
        <w:t xml:space="preserve">S. l.</w:t>
      </w:r>
      <w:r w:rsidDel="00000000" w:rsidR="00000000" w:rsidRPr="00000000">
        <w:rPr>
          <w:sz w:val="16"/>
          <w:szCs w:val="16"/>
          <w:rtl w:val="0"/>
        </w:rPr>
        <w:t xml:space="preserve">], 2020. Disponível em: https://ebpf.io/what-is-ebpf/. Acesso em: 14 jan. 2024.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b w:val="1"/>
          <w:sz w:val="16"/>
          <w:szCs w:val="16"/>
          <w:rtl w:val="0"/>
        </w:rPr>
        <w:t xml:space="preserve">EBPF: Unlocking the Kernel [OFFICIAL DOCUMENTARY]. Produção: Speakeasy Productions</w:t>
      </w:r>
      <w:r w:rsidDel="00000000" w:rsidR="00000000" w:rsidRPr="00000000">
        <w:rPr>
          <w:sz w:val="16"/>
          <w:szCs w:val="16"/>
          <w:rtl w:val="0"/>
        </w:rPr>
        <w:t xml:space="preserve">. [S. l.: s. n.], 2023. Disponível em: https://www.youtube.com/watch?v=Wb_vD3XZYOA. Acesso em: 14 jan. 2024.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b w:val="1"/>
          <w:sz w:val="16"/>
          <w:szCs w:val="16"/>
          <w:rtl w:val="0"/>
        </w:rPr>
        <w:t xml:space="preserve">VIZARD, MIKE. Foundation Proposes Advancing eBPF Adoption Across Multiple OSes</w:t>
      </w:r>
      <w:r w:rsidDel="00000000" w:rsidR="00000000" w:rsidRPr="00000000">
        <w:rPr>
          <w:sz w:val="16"/>
          <w:szCs w:val="16"/>
          <w:rtl w:val="0"/>
        </w:rPr>
        <w:t xml:space="preserve">. Flórida, Estados Unidos, 12 ago. 2021. Disponível em: </w:t>
      </w:r>
      <w:r w:rsidDel="00000000" w:rsidR="00000000" w:rsidRPr="00000000">
        <w:rPr>
          <w:sz w:val="16"/>
          <w:szCs w:val="16"/>
          <w:rtl w:val="0"/>
        </w:rPr>
        <w:t xml:space="preserve">https://devops.com/foundation-proposes-advancing-ebpf-adoption-across-multiple-oses/</w:t>
      </w:r>
      <w:r w:rsidDel="00000000" w:rsidR="00000000" w:rsidRPr="00000000">
        <w:rPr>
          <w:sz w:val="16"/>
          <w:szCs w:val="16"/>
          <w:rtl w:val="0"/>
        </w:rPr>
        <w:t xml:space="preserve">. Acesso em: 14 jan. 2024.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right="0"/>
        <w:jc w:val="both"/>
        <w:rPr>
          <w:sz w:val="16"/>
          <w:szCs w:val="16"/>
        </w:rPr>
      </w:pPr>
      <w:r w:rsidDel="00000000" w:rsidR="00000000" w:rsidRPr="00000000">
        <w:rPr>
          <w:rtl w:val="0"/>
        </w:rPr>
      </w:r>
    </w:p>
    <w:p w:rsidR="00000000" w:rsidDel="00000000" w:rsidP="00000000" w:rsidRDefault="00000000" w:rsidRPr="00000000" w14:paraId="0000006E">
      <w:pPr>
        <w:pStyle w:val="Heading5"/>
        <w:rPr/>
      </w:pPr>
      <w:bookmarkStart w:colFirst="0" w:colLast="0" w:name="_heading=h.279j3rrq0zfl" w:id="2"/>
      <w:bookmarkEnd w:id="2"/>
      <w:r w:rsidDel="00000000" w:rsidR="00000000" w:rsidRPr="00000000">
        <w:rPr>
          <w:rtl w:val="0"/>
        </w:rPr>
        <w:t xml:space="preserve">Apêndice A: Código Completo</w:t>
      </w:r>
      <w:r w:rsidDel="00000000" w:rsidR="00000000" w:rsidRPr="00000000">
        <w:rPr>
          <w:smallCaps w:val="0"/>
          <w:rtl w:val="0"/>
        </w:rPr>
        <w:t xml:space="preserve"> </w:t>
      </w:r>
      <w:r w:rsidDel="00000000" w:rsidR="00000000" w:rsidRPr="00000000">
        <w:rPr>
          <w:rtl w:val="0"/>
        </w:rPr>
      </w:r>
    </w:p>
    <w:tbl>
      <w:tblPr>
        <w:tblStyle w:val="Table4"/>
        <w:tblW w:w="50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33"/>
        <w:tblGridChange w:id="0">
          <w:tblGrid>
            <w:gridCol w:w="50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w:t>
            </w:r>
            <w:r w:rsidDel="00000000" w:rsidR="00000000" w:rsidRPr="00000000">
              <w:rPr>
                <w:rFonts w:ascii="Consolas" w:cs="Consolas" w:eastAsia="Consolas" w:hAnsi="Consolas"/>
                <w:sz w:val="18"/>
                <w:szCs w:val="18"/>
                <w:rtl w:val="0"/>
              </w:rPr>
              <w:t xml:space="preserve"> #!/usr/bin/python</w:t>
            </w:r>
          </w:p>
          <w:p w:rsidR="00000000" w:rsidDel="00000000" w:rsidP="00000000" w:rsidRDefault="00000000" w:rsidRPr="00000000" w14:paraId="00000070">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w:t>
            </w:r>
            <w:r w:rsidDel="00000000" w:rsidR="00000000" w:rsidRPr="00000000">
              <w:rPr>
                <w:rFonts w:ascii="Consolas" w:cs="Consolas" w:eastAsia="Consolas" w:hAnsi="Consolas"/>
                <w:sz w:val="18"/>
                <w:szCs w:val="18"/>
                <w:rtl w:val="0"/>
              </w:rPr>
              <w:t xml:space="preserve"> from bcc import BPF</w:t>
            </w:r>
          </w:p>
          <w:p w:rsidR="00000000" w:rsidDel="00000000" w:rsidP="00000000" w:rsidRDefault="00000000" w:rsidRPr="00000000" w14:paraId="00000071">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w:t>
            </w:r>
            <w:r w:rsidDel="00000000" w:rsidR="00000000" w:rsidRPr="00000000">
              <w:rPr>
                <w:rFonts w:ascii="Consolas" w:cs="Consolas" w:eastAsia="Consolas" w:hAnsi="Consolas"/>
                <w:sz w:val="18"/>
                <w:szCs w:val="18"/>
                <w:rtl w:val="0"/>
              </w:rPr>
              <w:t xml:space="preserve"> from bcc.utils import </w:t>
            </w:r>
            <w:r w:rsidDel="00000000" w:rsidR="00000000" w:rsidRPr="00000000">
              <w:rPr>
                <w:rFonts w:ascii="Consolas" w:cs="Consolas" w:eastAsia="Consolas" w:hAnsi="Consolas"/>
                <w:sz w:val="18"/>
                <w:szCs w:val="18"/>
                <w:rtl w:val="0"/>
              </w:rPr>
              <w:t xml:space="preserve">printb</w:t>
            </w:r>
            <w:r w:rsidDel="00000000" w:rsidR="00000000" w:rsidRPr="00000000">
              <w:rPr>
                <w:rtl w:val="0"/>
              </w:rPr>
            </w:r>
          </w:p>
          <w:p w:rsidR="00000000" w:rsidDel="00000000" w:rsidP="00000000" w:rsidRDefault="00000000" w:rsidRPr="00000000" w14:paraId="00000072">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3">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w:t>
            </w:r>
            <w:r w:rsidDel="00000000" w:rsidR="00000000" w:rsidRPr="00000000">
              <w:rPr>
                <w:rFonts w:ascii="Consolas" w:cs="Consolas" w:eastAsia="Consolas" w:hAnsi="Consolas"/>
                <w:sz w:val="18"/>
                <w:szCs w:val="18"/>
                <w:rtl w:val="0"/>
              </w:rPr>
              <w:t xml:space="preserve"> # Utilização da BPF_PERF_OUTPUT</w:t>
            </w:r>
          </w:p>
          <w:p w:rsidR="00000000" w:rsidDel="00000000" w:rsidP="00000000" w:rsidRDefault="00000000" w:rsidRPr="00000000" w14:paraId="00000074">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6</w:t>
            </w:r>
            <w:r w:rsidDel="00000000" w:rsidR="00000000" w:rsidRPr="00000000">
              <w:rPr>
                <w:rFonts w:ascii="Consolas" w:cs="Consolas" w:eastAsia="Consolas" w:hAnsi="Consolas"/>
                <w:sz w:val="18"/>
                <w:szCs w:val="18"/>
                <w:rtl w:val="0"/>
              </w:rPr>
              <w:t xml:space="preserve"> # Cria uma tabela BPF para enviar dados customizados de eventos para o user space</w:t>
            </w:r>
          </w:p>
          <w:p w:rsidR="00000000" w:rsidDel="00000000" w:rsidP="00000000" w:rsidRDefault="00000000" w:rsidRPr="00000000" w14:paraId="00000075">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7</w:t>
            </w:r>
            <w:r w:rsidDel="00000000" w:rsidR="00000000" w:rsidRPr="00000000">
              <w:rPr>
                <w:rFonts w:ascii="Consolas" w:cs="Consolas" w:eastAsia="Consolas" w:hAnsi="Consolas"/>
                <w:sz w:val="18"/>
                <w:szCs w:val="18"/>
                <w:rtl w:val="0"/>
              </w:rPr>
              <w:t xml:space="preserve"> # via perf ring buffer</w:t>
            </w:r>
          </w:p>
          <w:p w:rsidR="00000000" w:rsidDel="00000000" w:rsidP="00000000" w:rsidRDefault="00000000" w:rsidRPr="00000000" w14:paraId="00000076">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8</w:t>
            </w:r>
            <w:r w:rsidDel="00000000" w:rsidR="00000000" w:rsidRPr="00000000">
              <w:rPr>
                <w:rFonts w:ascii="Consolas" w:cs="Consolas" w:eastAsia="Consolas" w:hAnsi="Consolas"/>
                <w:sz w:val="18"/>
                <w:szCs w:val="18"/>
                <w:rtl w:val="0"/>
              </w:rPr>
              <w:t xml:space="preserve"> program = """</w:t>
            </w:r>
          </w:p>
          <w:p w:rsidR="00000000" w:rsidDel="00000000" w:rsidP="00000000" w:rsidRDefault="00000000" w:rsidRPr="00000000" w14:paraId="00000077">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9</w:t>
            </w:r>
            <w:r w:rsidDel="00000000" w:rsidR="00000000" w:rsidRPr="00000000">
              <w:rPr>
                <w:rFonts w:ascii="Consolas" w:cs="Consolas" w:eastAsia="Consolas" w:hAnsi="Consolas"/>
                <w:sz w:val="18"/>
                <w:szCs w:val="18"/>
                <w:rtl w:val="0"/>
              </w:rPr>
              <w:t xml:space="preserve"> #include &lt;linux/sched.h&gt;</w:t>
            </w:r>
          </w:p>
          <w:p w:rsidR="00000000" w:rsidDel="00000000" w:rsidP="00000000" w:rsidRDefault="00000000" w:rsidRPr="00000000" w14:paraId="00000078">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10</w:t>
            </w:r>
            <w:r w:rsidDel="00000000" w:rsidR="00000000" w:rsidRPr="00000000">
              <w:rPr>
                <w:rFonts w:ascii="Consolas" w:cs="Consolas" w:eastAsia="Consolas" w:hAnsi="Consolas"/>
                <w:sz w:val="18"/>
                <w:szCs w:val="18"/>
                <w:rtl w:val="0"/>
              </w:rPr>
              <w:t xml:space="preserve"> struct data_t {</w:t>
            </w:r>
          </w:p>
          <w:p w:rsidR="00000000" w:rsidDel="00000000" w:rsidP="00000000" w:rsidRDefault="00000000" w:rsidRPr="00000000" w14:paraId="00000079">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11</w:t>
            </w:r>
            <w:r w:rsidDel="00000000" w:rsidR="00000000" w:rsidRPr="00000000">
              <w:rPr>
                <w:rFonts w:ascii="Consolas" w:cs="Consolas" w:eastAsia="Consolas" w:hAnsi="Consolas"/>
                <w:sz w:val="18"/>
                <w:szCs w:val="18"/>
                <w:rtl w:val="0"/>
              </w:rPr>
              <w:t xml:space="preserve">   u32 uid;</w:t>
            </w:r>
          </w:p>
          <w:p w:rsidR="00000000" w:rsidDel="00000000" w:rsidP="00000000" w:rsidRDefault="00000000" w:rsidRPr="00000000" w14:paraId="0000007A">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12</w:t>
            </w:r>
            <w:r w:rsidDel="00000000" w:rsidR="00000000" w:rsidRPr="00000000">
              <w:rPr>
                <w:rFonts w:ascii="Consolas" w:cs="Consolas" w:eastAsia="Consolas" w:hAnsi="Consolas"/>
                <w:sz w:val="18"/>
                <w:szCs w:val="18"/>
                <w:rtl w:val="0"/>
              </w:rPr>
              <w:t xml:space="preserve">   u32 pid;</w:t>
            </w:r>
          </w:p>
          <w:p w:rsidR="00000000" w:rsidDel="00000000" w:rsidP="00000000" w:rsidRDefault="00000000" w:rsidRPr="00000000" w14:paraId="0000007B">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13</w:t>
            </w:r>
            <w:r w:rsidDel="00000000" w:rsidR="00000000" w:rsidRPr="00000000">
              <w:rPr>
                <w:rFonts w:ascii="Consolas" w:cs="Consolas" w:eastAsia="Consolas" w:hAnsi="Consolas"/>
                <w:sz w:val="18"/>
                <w:szCs w:val="18"/>
                <w:rtl w:val="0"/>
              </w:rPr>
              <w:t xml:space="preserve">   u64 ts;</w:t>
            </w:r>
          </w:p>
          <w:p w:rsidR="00000000" w:rsidDel="00000000" w:rsidP="00000000" w:rsidRDefault="00000000" w:rsidRPr="00000000" w14:paraId="0000007C">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14</w:t>
            </w:r>
            <w:r w:rsidDel="00000000" w:rsidR="00000000" w:rsidRPr="00000000">
              <w:rPr>
                <w:rFonts w:ascii="Consolas" w:cs="Consolas" w:eastAsia="Consolas" w:hAnsi="Consolas"/>
                <w:sz w:val="18"/>
                <w:szCs w:val="18"/>
                <w:rtl w:val="0"/>
              </w:rPr>
              <w:t xml:space="preserve">   char comm[TASK_COMM_LEN];</w:t>
            </w:r>
          </w:p>
          <w:p w:rsidR="00000000" w:rsidDel="00000000" w:rsidP="00000000" w:rsidRDefault="00000000" w:rsidRPr="00000000" w14:paraId="0000007D">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15</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E">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16</w:t>
            </w:r>
          </w:p>
          <w:p w:rsidR="00000000" w:rsidDel="00000000" w:rsidP="00000000" w:rsidRDefault="00000000" w:rsidRPr="00000000" w14:paraId="0000007F">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17</w:t>
            </w:r>
            <w:r w:rsidDel="00000000" w:rsidR="00000000" w:rsidRPr="00000000">
              <w:rPr>
                <w:rFonts w:ascii="Consolas" w:cs="Consolas" w:eastAsia="Consolas" w:hAnsi="Consolas"/>
                <w:sz w:val="18"/>
                <w:szCs w:val="18"/>
                <w:rtl w:val="0"/>
              </w:rPr>
              <w:t xml:space="preserve">  BPF_PERF_OUTPUT(events);</w:t>
            </w:r>
          </w:p>
          <w:p w:rsidR="00000000" w:rsidDel="00000000" w:rsidP="00000000" w:rsidRDefault="00000000" w:rsidRPr="00000000" w14:paraId="00000080">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18</w:t>
            </w:r>
          </w:p>
          <w:p w:rsidR="00000000" w:rsidDel="00000000" w:rsidP="00000000" w:rsidRDefault="00000000" w:rsidRPr="00000000" w14:paraId="00000081">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19</w:t>
            </w:r>
            <w:r w:rsidDel="00000000" w:rsidR="00000000" w:rsidRPr="00000000">
              <w:rPr>
                <w:rFonts w:ascii="Consolas" w:cs="Consolas" w:eastAsia="Consolas" w:hAnsi="Consolas"/>
                <w:sz w:val="18"/>
                <w:szCs w:val="18"/>
                <w:rtl w:val="0"/>
              </w:rPr>
              <w:t xml:space="preserve"> int register_event(void *ctx){</w:t>
            </w:r>
          </w:p>
          <w:p w:rsidR="00000000" w:rsidDel="00000000" w:rsidP="00000000" w:rsidRDefault="00000000" w:rsidRPr="00000000" w14:paraId="00000082">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20</w:t>
            </w:r>
            <w:r w:rsidDel="00000000" w:rsidR="00000000" w:rsidRPr="00000000">
              <w:rPr>
                <w:rFonts w:ascii="Consolas" w:cs="Consolas" w:eastAsia="Consolas" w:hAnsi="Consolas"/>
                <w:sz w:val="18"/>
                <w:szCs w:val="18"/>
                <w:rtl w:val="0"/>
              </w:rPr>
              <w:t xml:space="preserve">   struct data_t data = {};</w:t>
            </w:r>
          </w:p>
          <w:p w:rsidR="00000000" w:rsidDel="00000000" w:rsidP="00000000" w:rsidRDefault="00000000" w:rsidRPr="00000000" w14:paraId="00000083">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21</w:t>
            </w:r>
            <w:r w:rsidDel="00000000" w:rsidR="00000000" w:rsidRPr="00000000">
              <w:rPr>
                <w:rFonts w:ascii="Consolas" w:cs="Consolas" w:eastAsia="Consolas" w:hAnsi="Consolas"/>
                <w:sz w:val="18"/>
                <w:szCs w:val="18"/>
                <w:rtl w:val="0"/>
              </w:rPr>
              <w:t xml:space="preserve">   data.uid = bpf_get_current_uid_gid() &gt;&gt; 32;</w:t>
            </w:r>
          </w:p>
          <w:p w:rsidR="00000000" w:rsidDel="00000000" w:rsidP="00000000" w:rsidRDefault="00000000" w:rsidRPr="00000000" w14:paraId="00000084">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22</w:t>
            </w:r>
            <w:r w:rsidDel="00000000" w:rsidR="00000000" w:rsidRPr="00000000">
              <w:rPr>
                <w:rFonts w:ascii="Consolas" w:cs="Consolas" w:eastAsia="Consolas" w:hAnsi="Consolas"/>
                <w:sz w:val="18"/>
                <w:szCs w:val="18"/>
                <w:rtl w:val="0"/>
              </w:rPr>
              <w:t xml:space="preserve">   data.pid = bpf_get_current_pid_tgid();</w:t>
            </w:r>
          </w:p>
          <w:p w:rsidR="00000000" w:rsidDel="00000000" w:rsidP="00000000" w:rsidRDefault="00000000" w:rsidRPr="00000000" w14:paraId="00000085">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23</w:t>
            </w:r>
            <w:r w:rsidDel="00000000" w:rsidR="00000000" w:rsidRPr="00000000">
              <w:rPr>
                <w:rFonts w:ascii="Consolas" w:cs="Consolas" w:eastAsia="Consolas" w:hAnsi="Consolas"/>
                <w:sz w:val="18"/>
                <w:szCs w:val="18"/>
                <w:rtl w:val="0"/>
              </w:rPr>
              <w:t xml:space="preserve">   data.ts = bpf_ktime_get_ns();</w:t>
            </w:r>
          </w:p>
          <w:p w:rsidR="00000000" w:rsidDel="00000000" w:rsidP="00000000" w:rsidRDefault="00000000" w:rsidRPr="00000000" w14:paraId="00000086">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24</w:t>
            </w:r>
            <w:r w:rsidDel="00000000" w:rsidR="00000000" w:rsidRPr="00000000">
              <w:rPr>
                <w:rFonts w:ascii="Consolas" w:cs="Consolas" w:eastAsia="Consolas" w:hAnsi="Consolas"/>
                <w:sz w:val="18"/>
                <w:szCs w:val="18"/>
                <w:rtl w:val="0"/>
              </w:rPr>
              <w:t xml:space="preserve">  bpf_get_current_comm(</w:t>
            </w:r>
            <w:r w:rsidDel="00000000" w:rsidR="00000000" w:rsidRPr="00000000">
              <w:rPr>
                <w:rFonts w:ascii="Consolas" w:cs="Consolas" w:eastAsia="Consolas" w:hAnsi="Consolas"/>
                <w:sz w:val="18"/>
                <w:szCs w:val="18"/>
                <w:rtl w:val="0"/>
              </w:rPr>
              <w:t xml:space="preserve">&amp;data.comm</w:t>
            </w:r>
            <w:r w:rsidDel="00000000" w:rsidR="00000000" w:rsidRPr="00000000">
              <w:rPr>
                <w:rFonts w:ascii="Consolas" w:cs="Consolas" w:eastAsia="Consolas" w:hAnsi="Consolas"/>
                <w:sz w:val="18"/>
                <w:szCs w:val="18"/>
                <w:rtl w:val="0"/>
              </w:rPr>
              <w:t xml:space="preserve">, sizeof(data.comm));</w:t>
            </w:r>
          </w:p>
          <w:p w:rsidR="00000000" w:rsidDel="00000000" w:rsidP="00000000" w:rsidRDefault="00000000" w:rsidRPr="00000000" w14:paraId="00000087">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25</w:t>
            </w:r>
          </w:p>
          <w:p w:rsidR="00000000" w:rsidDel="00000000" w:rsidP="00000000" w:rsidRDefault="00000000" w:rsidRPr="00000000" w14:paraId="00000088">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26</w:t>
            </w:r>
            <w:r w:rsidDel="00000000" w:rsidR="00000000" w:rsidRPr="00000000">
              <w:rPr>
                <w:rFonts w:ascii="Consolas" w:cs="Consolas" w:eastAsia="Consolas" w:hAnsi="Consolas"/>
                <w:sz w:val="18"/>
                <w:szCs w:val="18"/>
                <w:rtl w:val="0"/>
              </w:rPr>
              <w:t xml:space="preserve">   events.perf_submit(</w:t>
            </w:r>
            <w:r w:rsidDel="00000000" w:rsidR="00000000" w:rsidRPr="00000000">
              <w:rPr>
                <w:rFonts w:ascii="Consolas" w:cs="Consolas" w:eastAsia="Consolas" w:hAnsi="Consolas"/>
                <w:sz w:val="18"/>
                <w:szCs w:val="18"/>
                <w:rtl w:val="0"/>
              </w:rPr>
              <w:t xml:space="preserve">ctx</w:t>
            </w:r>
            <w:r w:rsidDel="00000000" w:rsidR="00000000" w:rsidRPr="00000000">
              <w:rPr>
                <w:rFonts w:ascii="Consolas" w:cs="Consolas" w:eastAsia="Consolas" w:hAnsi="Consolas"/>
                <w:sz w:val="18"/>
                <w:szCs w:val="18"/>
                <w:rtl w:val="0"/>
              </w:rPr>
              <w:t xml:space="preserve">,&amp;data, </w:t>
            </w:r>
          </w:p>
          <w:p w:rsidR="00000000" w:rsidDel="00000000" w:rsidP="00000000" w:rsidRDefault="00000000" w:rsidRPr="00000000" w14:paraId="00000089">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27</w:t>
            </w:r>
            <w:r w:rsidDel="00000000" w:rsidR="00000000" w:rsidRPr="00000000">
              <w:rPr>
                <w:rFonts w:ascii="Consolas" w:cs="Consolas" w:eastAsia="Consolas" w:hAnsi="Consolas"/>
                <w:sz w:val="18"/>
                <w:szCs w:val="18"/>
                <w:rtl w:val="0"/>
              </w:rPr>
              <w:t xml:space="preserve">   sizeof(data));</w:t>
            </w:r>
          </w:p>
          <w:p w:rsidR="00000000" w:rsidDel="00000000" w:rsidP="00000000" w:rsidRDefault="00000000" w:rsidRPr="00000000" w14:paraId="0000008A">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28</w:t>
            </w:r>
            <w:r w:rsidDel="00000000" w:rsidR="00000000" w:rsidRPr="00000000">
              <w:rPr>
                <w:rFonts w:ascii="Consolas" w:cs="Consolas" w:eastAsia="Consolas" w:hAnsi="Consolas"/>
                <w:sz w:val="18"/>
                <w:szCs w:val="18"/>
                <w:rtl w:val="0"/>
              </w:rPr>
              <w:t xml:space="preserve">   return 0;</w:t>
            </w:r>
          </w:p>
          <w:p w:rsidR="00000000" w:rsidDel="00000000" w:rsidP="00000000" w:rsidRDefault="00000000" w:rsidRPr="00000000" w14:paraId="0000008B">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29</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C">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30</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D">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31</w:t>
            </w:r>
          </w:p>
          <w:p w:rsidR="00000000" w:rsidDel="00000000" w:rsidP="00000000" w:rsidRDefault="00000000" w:rsidRPr="00000000" w14:paraId="0000008E">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32</w:t>
            </w:r>
            <w:r w:rsidDel="00000000" w:rsidR="00000000" w:rsidRPr="00000000">
              <w:rPr>
                <w:rFonts w:ascii="Consolas" w:cs="Consolas" w:eastAsia="Consolas" w:hAnsi="Consolas"/>
                <w:sz w:val="18"/>
                <w:szCs w:val="18"/>
                <w:rtl w:val="0"/>
              </w:rPr>
              <w:t xml:space="preserve"> b = BPF(text=program)</w:t>
            </w:r>
          </w:p>
          <w:p w:rsidR="00000000" w:rsidDel="00000000" w:rsidP="00000000" w:rsidRDefault="00000000" w:rsidRPr="00000000" w14:paraId="0000008F">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33</w:t>
            </w:r>
            <w:r w:rsidDel="00000000" w:rsidR="00000000" w:rsidRPr="00000000">
              <w:rPr>
                <w:rFonts w:ascii="Consolas" w:cs="Consolas" w:eastAsia="Consolas" w:hAnsi="Consolas"/>
                <w:sz w:val="18"/>
                <w:szCs w:val="18"/>
                <w:rtl w:val="0"/>
              </w:rPr>
              <w:t xml:space="preserve"> clone = b.get_syscall_fnname("clone")</w:t>
            </w:r>
          </w:p>
          <w:p w:rsidR="00000000" w:rsidDel="00000000" w:rsidP="00000000" w:rsidRDefault="00000000" w:rsidRPr="00000000" w14:paraId="00000090">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34</w:t>
            </w:r>
            <w:r w:rsidDel="00000000" w:rsidR="00000000" w:rsidRPr="00000000">
              <w:rPr>
                <w:rFonts w:ascii="Consolas" w:cs="Consolas" w:eastAsia="Consolas" w:hAnsi="Consolas"/>
                <w:sz w:val="18"/>
                <w:szCs w:val="18"/>
                <w:rtl w:val="0"/>
              </w:rPr>
              <w:t xml:space="preserve"> b.attach_kprobe(event=clone, fn_name="register_event")</w:t>
            </w:r>
          </w:p>
          <w:p w:rsidR="00000000" w:rsidDel="00000000" w:rsidP="00000000" w:rsidRDefault="00000000" w:rsidRPr="00000000" w14:paraId="00000091">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35</w:t>
            </w:r>
            <w:r w:rsidDel="00000000" w:rsidR="00000000" w:rsidRPr="00000000">
              <w:rPr>
                <w:rFonts w:ascii="Consolas" w:cs="Consolas" w:eastAsia="Consolas" w:hAnsi="Consolas"/>
                <w:sz w:val="18"/>
                <w:szCs w:val="18"/>
                <w:rtl w:val="0"/>
              </w:rPr>
              <w:t xml:space="preserve"> # header da tabela</w:t>
            </w:r>
          </w:p>
          <w:p w:rsidR="00000000" w:rsidDel="00000000" w:rsidP="00000000" w:rsidRDefault="00000000" w:rsidRPr="00000000" w14:paraId="00000092">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36</w:t>
            </w:r>
            <w:r w:rsidDel="00000000" w:rsidR="00000000" w:rsidRPr="00000000">
              <w:rPr>
                <w:rFonts w:ascii="Consolas" w:cs="Consolas" w:eastAsia="Consolas" w:hAnsi="Consolas"/>
                <w:sz w:val="18"/>
                <w:szCs w:val="18"/>
                <w:rtl w:val="0"/>
              </w:rPr>
              <w:t xml:space="preserve"> print("%-18s %-16s %-6s %-6s %s" % ("TIME(s)", "COMM","PID", "UID", "MESSAGE"))</w:t>
            </w:r>
          </w:p>
          <w:p w:rsidR="00000000" w:rsidDel="00000000" w:rsidP="00000000" w:rsidRDefault="00000000" w:rsidRPr="00000000" w14:paraId="00000093">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37</w:t>
            </w:r>
          </w:p>
          <w:p w:rsidR="00000000" w:rsidDel="00000000" w:rsidP="00000000" w:rsidRDefault="00000000" w:rsidRPr="00000000" w14:paraId="00000094">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38</w:t>
            </w:r>
            <w:r w:rsidDel="00000000" w:rsidR="00000000" w:rsidRPr="00000000">
              <w:rPr>
                <w:rFonts w:ascii="Consolas" w:cs="Consolas" w:eastAsia="Consolas" w:hAnsi="Consolas"/>
                <w:sz w:val="18"/>
                <w:szCs w:val="18"/>
                <w:rtl w:val="0"/>
              </w:rPr>
              <w:t xml:space="preserve"> # Processamento dos eventos</w:t>
            </w:r>
          </w:p>
          <w:p w:rsidR="00000000" w:rsidDel="00000000" w:rsidP="00000000" w:rsidRDefault="00000000" w:rsidRPr="00000000" w14:paraId="00000095">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39</w:t>
            </w:r>
            <w:r w:rsidDel="00000000" w:rsidR="00000000" w:rsidRPr="00000000">
              <w:rPr>
                <w:rFonts w:ascii="Consolas" w:cs="Consolas" w:eastAsia="Consolas" w:hAnsi="Consolas"/>
                <w:sz w:val="18"/>
                <w:szCs w:val="18"/>
                <w:rtl w:val="0"/>
              </w:rPr>
              <w:t xml:space="preserve"> start = 0</w:t>
            </w:r>
          </w:p>
          <w:p w:rsidR="00000000" w:rsidDel="00000000" w:rsidP="00000000" w:rsidRDefault="00000000" w:rsidRPr="00000000" w14:paraId="00000096">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40</w:t>
            </w:r>
            <w:r w:rsidDel="00000000" w:rsidR="00000000" w:rsidRPr="00000000">
              <w:rPr>
                <w:rFonts w:ascii="Consolas" w:cs="Consolas" w:eastAsia="Consolas" w:hAnsi="Consolas"/>
                <w:sz w:val="18"/>
                <w:szCs w:val="18"/>
                <w:rtl w:val="0"/>
              </w:rPr>
              <w:t xml:space="preserve"> def print_event(cpu, data, size):</w:t>
            </w:r>
          </w:p>
          <w:p w:rsidR="00000000" w:rsidDel="00000000" w:rsidP="00000000" w:rsidRDefault="00000000" w:rsidRPr="00000000" w14:paraId="00000097">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41</w:t>
            </w:r>
            <w:r w:rsidDel="00000000" w:rsidR="00000000" w:rsidRPr="00000000">
              <w:rPr>
                <w:rFonts w:ascii="Consolas" w:cs="Consolas" w:eastAsia="Consolas" w:hAnsi="Consolas"/>
                <w:sz w:val="18"/>
                <w:szCs w:val="18"/>
                <w:rtl w:val="0"/>
              </w:rPr>
              <w:t xml:space="preserve">    global start</w:t>
            </w:r>
          </w:p>
          <w:p w:rsidR="00000000" w:rsidDel="00000000" w:rsidP="00000000" w:rsidRDefault="00000000" w:rsidRPr="00000000" w14:paraId="00000098">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42</w:t>
            </w:r>
            <w:r w:rsidDel="00000000" w:rsidR="00000000" w:rsidRPr="00000000">
              <w:rPr>
                <w:rFonts w:ascii="Consolas" w:cs="Consolas" w:eastAsia="Consolas" w:hAnsi="Consolas"/>
                <w:sz w:val="18"/>
                <w:szCs w:val="18"/>
                <w:rtl w:val="0"/>
              </w:rPr>
              <w:t xml:space="preserve">    event = b["events"].event(data)</w:t>
            </w:r>
          </w:p>
          <w:p w:rsidR="00000000" w:rsidDel="00000000" w:rsidP="00000000" w:rsidRDefault="00000000" w:rsidRPr="00000000" w14:paraId="00000099">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43</w:t>
            </w:r>
            <w:r w:rsidDel="00000000" w:rsidR="00000000" w:rsidRPr="00000000">
              <w:rPr>
                <w:rFonts w:ascii="Consolas" w:cs="Consolas" w:eastAsia="Consolas" w:hAnsi="Consolas"/>
                <w:sz w:val="18"/>
                <w:szCs w:val="18"/>
                <w:rtl w:val="0"/>
              </w:rPr>
              <w:t xml:space="preserve">    if start == 0:</w:t>
            </w:r>
          </w:p>
          <w:p w:rsidR="00000000" w:rsidDel="00000000" w:rsidP="00000000" w:rsidRDefault="00000000" w:rsidRPr="00000000" w14:paraId="0000009A">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44</w:t>
            </w:r>
            <w:r w:rsidDel="00000000" w:rsidR="00000000" w:rsidRPr="00000000">
              <w:rPr>
                <w:rFonts w:ascii="Consolas" w:cs="Consolas" w:eastAsia="Consolas" w:hAnsi="Consolas"/>
                <w:sz w:val="18"/>
                <w:szCs w:val="18"/>
                <w:rtl w:val="0"/>
              </w:rPr>
              <w:t xml:space="preserve">            start = event.ts</w:t>
            </w:r>
          </w:p>
          <w:p w:rsidR="00000000" w:rsidDel="00000000" w:rsidP="00000000" w:rsidRDefault="00000000" w:rsidRPr="00000000" w14:paraId="0000009B">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45</w:t>
            </w:r>
            <w:r w:rsidDel="00000000" w:rsidR="00000000" w:rsidRPr="00000000">
              <w:rPr>
                <w:rFonts w:ascii="Consolas" w:cs="Consolas" w:eastAsia="Consolas" w:hAnsi="Consolas"/>
                <w:sz w:val="18"/>
                <w:szCs w:val="18"/>
                <w:rtl w:val="0"/>
              </w:rPr>
              <w:t xml:space="preserve">    time_s = (float(event.ts - start)) / 1000000000</w:t>
            </w:r>
          </w:p>
          <w:p w:rsidR="00000000" w:rsidDel="00000000" w:rsidP="00000000" w:rsidRDefault="00000000" w:rsidRPr="00000000" w14:paraId="0000009C">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46</w:t>
            </w:r>
            <w:r w:rsidDel="00000000" w:rsidR="00000000" w:rsidRPr="00000000">
              <w:rPr>
                <w:rFonts w:ascii="Consolas" w:cs="Consolas" w:eastAsia="Consolas" w:hAnsi="Consolas"/>
                <w:sz w:val="18"/>
                <w:szCs w:val="18"/>
                <w:rtl w:val="0"/>
              </w:rPr>
              <w:t xml:space="preserve">    printb(b"%-18.9f %-16s %-6d %-6d %s" % (time_s, event.comm, event.pid, event.uid,</w:t>
            </w:r>
          </w:p>
          <w:p w:rsidR="00000000" w:rsidDel="00000000" w:rsidP="00000000" w:rsidRDefault="00000000" w:rsidRPr="00000000" w14:paraId="0000009D">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47</w:t>
            </w:r>
            <w:r w:rsidDel="00000000" w:rsidR="00000000" w:rsidRPr="00000000">
              <w:rPr>
                <w:rFonts w:ascii="Consolas" w:cs="Consolas" w:eastAsia="Consolas" w:hAnsi="Consolas"/>
                <w:sz w:val="18"/>
                <w:szCs w:val="18"/>
                <w:rtl w:val="0"/>
              </w:rPr>
              <w:t xml:space="preserve">        b"Hello, perf_output!"))</w:t>
            </w:r>
          </w:p>
          <w:p w:rsidR="00000000" w:rsidDel="00000000" w:rsidP="00000000" w:rsidRDefault="00000000" w:rsidRPr="00000000" w14:paraId="0000009E">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48</w:t>
            </w:r>
          </w:p>
          <w:p w:rsidR="00000000" w:rsidDel="00000000" w:rsidP="00000000" w:rsidRDefault="00000000" w:rsidRPr="00000000" w14:paraId="0000009F">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49</w:t>
            </w:r>
            <w:r w:rsidDel="00000000" w:rsidR="00000000" w:rsidRPr="00000000">
              <w:rPr>
                <w:rFonts w:ascii="Consolas" w:cs="Consolas" w:eastAsia="Consolas" w:hAnsi="Consolas"/>
                <w:sz w:val="18"/>
                <w:szCs w:val="18"/>
                <w:rtl w:val="0"/>
              </w:rPr>
              <w:t xml:space="preserve"> # loop com callback para print_event</w:t>
            </w:r>
          </w:p>
          <w:p w:rsidR="00000000" w:rsidDel="00000000" w:rsidP="00000000" w:rsidRDefault="00000000" w:rsidRPr="00000000" w14:paraId="000000A0">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50</w:t>
            </w:r>
            <w:r w:rsidDel="00000000" w:rsidR="00000000" w:rsidRPr="00000000">
              <w:rPr>
                <w:rFonts w:ascii="Consolas" w:cs="Consolas" w:eastAsia="Consolas" w:hAnsi="Consolas"/>
                <w:sz w:val="18"/>
                <w:szCs w:val="18"/>
                <w:rtl w:val="0"/>
              </w:rPr>
              <w:t xml:space="preserve"> b["events"].open_perf_buffer(print_event)</w:t>
            </w:r>
          </w:p>
          <w:p w:rsidR="00000000" w:rsidDel="00000000" w:rsidP="00000000" w:rsidRDefault="00000000" w:rsidRPr="00000000" w14:paraId="000000A1">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51</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A2">
            <w:pPr>
              <w:spacing w:after="120" w:line="228" w:lineRule="auto"/>
              <w:jc w:val="left"/>
              <w:rPr>
                <w:rFonts w:ascii="Consolas" w:cs="Consolas" w:eastAsia="Consolas" w:hAnsi="Consolas"/>
                <w:color w:val="b7b7b7"/>
                <w:sz w:val="18"/>
                <w:szCs w:val="18"/>
              </w:rPr>
            </w:pPr>
            <w:r w:rsidDel="00000000" w:rsidR="00000000" w:rsidRPr="00000000">
              <w:rPr>
                <w:rFonts w:ascii="Consolas" w:cs="Consolas" w:eastAsia="Consolas" w:hAnsi="Consolas"/>
                <w:color w:val="b7b7b7"/>
                <w:sz w:val="18"/>
                <w:szCs w:val="18"/>
                <w:rtl w:val="0"/>
              </w:rPr>
              <w:t xml:space="preserve">52 </w:t>
            </w:r>
            <w:r w:rsidDel="00000000" w:rsidR="00000000" w:rsidRPr="00000000">
              <w:rPr>
                <w:rFonts w:ascii="Consolas" w:cs="Consolas" w:eastAsia="Consolas" w:hAnsi="Consolas"/>
                <w:sz w:val="18"/>
                <w:szCs w:val="18"/>
                <w:rtl w:val="0"/>
              </w:rPr>
              <w:t xml:space="preserve">while True:</w:t>
            </w:r>
            <w:r w:rsidDel="00000000" w:rsidR="00000000" w:rsidRPr="00000000">
              <w:rPr>
                <w:rtl w:val="0"/>
              </w:rPr>
            </w:r>
          </w:p>
          <w:p w:rsidR="00000000" w:rsidDel="00000000" w:rsidP="00000000" w:rsidRDefault="00000000" w:rsidRPr="00000000" w14:paraId="000000A3">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53</w:t>
            </w:r>
            <w:r w:rsidDel="00000000" w:rsidR="00000000" w:rsidRPr="00000000">
              <w:rPr>
                <w:rFonts w:ascii="Consolas" w:cs="Consolas" w:eastAsia="Consolas" w:hAnsi="Consolas"/>
                <w:sz w:val="18"/>
                <w:szCs w:val="18"/>
                <w:rtl w:val="0"/>
              </w:rPr>
              <w:t xml:space="preserve">   try:</w:t>
            </w:r>
          </w:p>
          <w:p w:rsidR="00000000" w:rsidDel="00000000" w:rsidP="00000000" w:rsidRDefault="00000000" w:rsidRPr="00000000" w14:paraId="000000A4">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54</w:t>
            </w:r>
            <w:r w:rsidDel="00000000" w:rsidR="00000000" w:rsidRPr="00000000">
              <w:rPr>
                <w:rFonts w:ascii="Consolas" w:cs="Consolas" w:eastAsia="Consolas" w:hAnsi="Consolas"/>
                <w:sz w:val="18"/>
                <w:szCs w:val="18"/>
                <w:rtl w:val="0"/>
              </w:rPr>
              <w:t xml:space="preserve">        b.perf_buffer_poll()</w:t>
            </w:r>
          </w:p>
          <w:p w:rsidR="00000000" w:rsidDel="00000000" w:rsidP="00000000" w:rsidRDefault="00000000" w:rsidRPr="00000000" w14:paraId="000000A5">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55</w:t>
            </w:r>
            <w:r w:rsidDel="00000000" w:rsidR="00000000" w:rsidRPr="00000000">
              <w:rPr>
                <w:rFonts w:ascii="Consolas" w:cs="Consolas" w:eastAsia="Consolas" w:hAnsi="Consolas"/>
                <w:sz w:val="18"/>
                <w:szCs w:val="18"/>
                <w:rtl w:val="0"/>
              </w:rPr>
              <w:t xml:space="preserve">    except KeyboardInterrupt:</w:t>
            </w:r>
          </w:p>
          <w:p w:rsidR="00000000" w:rsidDel="00000000" w:rsidP="00000000" w:rsidRDefault="00000000" w:rsidRPr="00000000" w14:paraId="000000A6">
            <w:pPr>
              <w:spacing w:after="120" w:line="228" w:lineRule="auto"/>
              <w:jc w:val="left"/>
              <w:rPr>
                <w:rFonts w:ascii="Consolas" w:cs="Consolas" w:eastAsia="Consolas" w:hAnsi="Consolas"/>
                <w:sz w:val="18"/>
                <w:szCs w:val="18"/>
              </w:rPr>
            </w:pPr>
            <w:r w:rsidDel="00000000" w:rsidR="00000000" w:rsidRPr="00000000">
              <w:rPr>
                <w:rFonts w:ascii="Consolas" w:cs="Consolas" w:eastAsia="Consolas" w:hAnsi="Consolas"/>
                <w:color w:val="b7b7b7"/>
                <w:sz w:val="18"/>
                <w:szCs w:val="18"/>
                <w:rtl w:val="0"/>
              </w:rPr>
              <w:t xml:space="preserve">56</w:t>
            </w:r>
            <w:r w:rsidDel="00000000" w:rsidR="00000000" w:rsidRPr="00000000">
              <w:rPr>
                <w:rFonts w:ascii="Consolas" w:cs="Consolas" w:eastAsia="Consolas" w:hAnsi="Consolas"/>
                <w:sz w:val="18"/>
                <w:szCs w:val="18"/>
                <w:rtl w:val="0"/>
              </w:rPr>
              <w:t xml:space="preserve">        exit()</w:t>
            </w:r>
          </w:p>
        </w:tc>
      </w:tr>
    </w:tbl>
    <w:p w:rsidR="00000000" w:rsidDel="00000000" w:rsidP="00000000" w:rsidRDefault="00000000" w:rsidRPr="00000000" w14:paraId="000000A7">
      <w:pPr>
        <w:spacing w:after="120" w:line="228" w:lineRule="auto"/>
        <w:jc w:val="both"/>
        <w:rPr>
          <w:sz w:val="16"/>
          <w:szCs w:val="16"/>
        </w:rPr>
        <w:sectPr>
          <w:footerReference r:id="rId18" w:type="even"/>
          <w:type w:val="nextPage"/>
          <w:pgSz w:h="15840" w:w="12240" w:orient="portrait"/>
          <w:pgMar w:bottom="1440" w:top="1080" w:left="907" w:right="907" w:header="720.0000000000001" w:footer="720.0000000000001"/>
          <w:cols w:equalWidth="0" w:num="2">
            <w:col w:space="360" w:w="5033"/>
            <w:col w:space="0" w:w="5033"/>
          </w:cols>
        </w:sectPr>
      </w:pPr>
      <w:r w:rsidDel="00000000" w:rsidR="00000000" w:rsidRPr="00000000">
        <w:rPr>
          <w:rtl w:val="0"/>
        </w:rPr>
      </w:r>
    </w:p>
    <w:p w:rsidR="00000000" w:rsidDel="00000000" w:rsidP="00000000" w:rsidRDefault="00000000" w:rsidRPr="00000000" w14:paraId="000000A8">
      <w:pPr>
        <w:jc w:val="left"/>
        <w:rPr>
          <w:color w:val="ff0000"/>
          <w:vertAlign w:val="baseline"/>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¹ Disponível em: &lt;</w:t>
    </w:r>
    <w:hyperlink r:id="rId1">
      <w:r w:rsidDel="00000000" w:rsidR="00000000" w:rsidRPr="00000000">
        <w:rPr>
          <w:sz w:val="16"/>
          <w:szCs w:val="16"/>
          <w:rtl w:val="0"/>
        </w:rPr>
        <w:t xml:space="preserve">https://ebpf.io/what-is-ebpf/</w:t>
      </w:r>
    </w:hyperlink>
    <w:r w:rsidDel="00000000" w:rsidR="00000000" w:rsidRPr="00000000">
      <w:rPr>
        <w:sz w:val="16"/>
        <w:szCs w:val="16"/>
        <w:rtl w:val="0"/>
      </w:rPr>
      <w:t xml:space="preserve">&gt;. Acesso em: 14 jan.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left"/>
      <w:rPr>
        <w:sz w:val="16"/>
        <w:szCs w:val="16"/>
      </w:rPr>
    </w:pPr>
    <w:r w:rsidDel="00000000" w:rsidR="00000000" w:rsidRPr="00000000">
      <w:rPr>
        <w:sz w:val="16"/>
        <w:szCs w:val="16"/>
        <w:rtl w:val="0"/>
      </w:rPr>
      <w:t xml:space="preserve">¹ Disponível em: &lt;</w:t>
    </w:r>
    <w:hyperlink r:id="rId1">
      <w:r w:rsidDel="00000000" w:rsidR="00000000" w:rsidRPr="00000000">
        <w:rPr>
          <w:sz w:val="16"/>
          <w:szCs w:val="16"/>
          <w:rtl w:val="0"/>
        </w:rPr>
        <w:t xml:space="preserve">https://ebpf.io/what-is-ebpf/</w:t>
      </w:r>
    </w:hyperlink>
    <w:r w:rsidDel="00000000" w:rsidR="00000000" w:rsidRPr="00000000">
      <w:rPr>
        <w:sz w:val="16"/>
        <w:szCs w:val="16"/>
        <w:rtl w:val="0"/>
      </w:rPr>
      <w:t xml:space="preserve">&gt;. Acesso em: 14 jan. 2024.</w:t>
    </w:r>
  </w:p>
  <w:p w:rsidR="00000000" w:rsidDel="00000000" w:rsidP="00000000" w:rsidRDefault="00000000" w:rsidRPr="00000000" w14:paraId="000000AF">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left"/>
      <w:rPr>
        <w:sz w:val="16"/>
        <w:szCs w:val="16"/>
      </w:rPr>
    </w:pPr>
    <w:r w:rsidDel="00000000" w:rsidR="00000000" w:rsidRPr="00000000">
      <w:rPr>
        <w:rtl w:val="0"/>
      </w:rPr>
    </w:r>
  </w:p>
  <w:p w:rsidR="00000000" w:rsidDel="00000000" w:rsidP="00000000" w:rsidRDefault="00000000" w:rsidRPr="00000000" w14:paraId="000000B1">
    <w:pPr>
      <w:jc w:val="left"/>
      <w:rPr>
        <w:sz w:val="16"/>
        <w:szCs w:val="16"/>
      </w:rPr>
    </w:pPr>
    <w:r w:rsidDel="00000000" w:rsidR="00000000" w:rsidRPr="00000000">
      <w:rPr>
        <w:sz w:val="16"/>
        <w:szCs w:val="16"/>
        <w:rtl w:val="0"/>
      </w:rPr>
      <w:t xml:space="preserve">¹ Disponível em: &lt;</w:t>
    </w:r>
    <w:hyperlink r:id="rId1">
      <w:r w:rsidDel="00000000" w:rsidR="00000000" w:rsidRPr="00000000">
        <w:rPr>
          <w:sz w:val="16"/>
          <w:szCs w:val="16"/>
          <w:rtl w:val="0"/>
        </w:rPr>
        <w:t xml:space="preserve">https://ebpf.io/what-is-ebpf/</w:t>
      </w:r>
    </w:hyperlink>
    <w:r w:rsidDel="00000000" w:rsidR="00000000" w:rsidRPr="00000000">
      <w:rPr>
        <w:sz w:val="16"/>
        <w:szCs w:val="16"/>
        <w:rtl w:val="0"/>
      </w:rPr>
      <w:t xml:space="preserve">&gt;. Acesso em: 14 jan. 2024.</w:t>
    </w:r>
  </w:p>
  <w:p w:rsidR="00000000" w:rsidDel="00000000" w:rsidP="00000000" w:rsidRDefault="00000000" w:rsidRPr="00000000" w14:paraId="000000B2">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mailto:joao_albuquerque@discente.ufg.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bpf.io/what-is-ebpf/"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bpf.io/what-is-ebpf/"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ebpf.io/what-is-eb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lPGM4ywR/NQvyrsbdfHl9XwNsQ==">CgMxLjAyDmgubGtub2E1OTh4ODZ3Mg5oLjdiZnBvbGF6cDVybjIOaC4yNzlqM3JycTB6Zmw4AHIhMUpWX3pralBOdGJDSWNYZmxMMGhJenREWWZaZHVlQVY4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2024-01-13T20:40:00Z</dcterms:created>
  <dc:creator>IEEE</dc:creator>
</cp:coreProperties>
</file>