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30.png" ContentType="image/png"/>
  <Override PartName="/word/media/rId27.png" ContentType="image/png"/>
  <Override PartName="/word/media/rId26.png" ContentType="image/png"/>
  <Override PartName="/word/media/rId31.png" ContentType="image/png"/>
  <Override PartName="/word/media/rId28.png" ContentType="image/png"/>
  <Override PartName="/word/media/rId29.png" ContentType="image/png"/>
  <Override PartName="/word/media/rId24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header-n92"/>
      <w:r>
        <w:t xml:space="preserve">深蹲检测</w:t>
      </w:r>
      <w:bookmarkEnd w:id="20"/>
    </w:p>
    <w:p>
      <w:pPr>
        <w:pStyle w:val="Heading2"/>
      </w:pPr>
      <w:bookmarkStart w:id="21" w:name="header-n94"/>
      <w:r>
        <w:t xml:space="preserve">目标</w:t>
      </w:r>
      <w:bookmarkEnd w:id="21"/>
    </w:p>
    <w:p>
      <w:pPr>
        <w:numPr>
          <w:numId w:val="1001"/>
          <w:ilvl w:val="0"/>
        </w:numPr>
      </w:pPr>
      <w:r>
        <w:t xml:space="preserve">计数</w:t>
      </w:r>
    </w:p>
    <w:p>
      <w:pPr>
        <w:numPr>
          <w:numId w:val="1001"/>
          <w:ilvl w:val="0"/>
        </w:numPr>
      </w:pPr>
      <w:r>
        <w:t xml:space="preserve">质量评估</w:t>
      </w:r>
    </w:p>
    <w:p>
      <w:pPr>
        <w:numPr>
          <w:numId w:val="1001"/>
          <w:ilvl w:val="0"/>
        </w:numPr>
      </w:pPr>
      <w:r>
        <w:rPr>
          <w:i/>
        </w:rPr>
        <w:t xml:space="preserve">多个动作做分类?</w:t>
      </w:r>
    </w:p>
    <w:p>
      <w:pPr>
        <w:pStyle w:val="Heading2"/>
      </w:pPr>
      <w:bookmarkStart w:id="22" w:name="header-n102"/>
      <w:r>
        <w:t xml:space="preserve">深蹲指标</w:t>
      </w:r>
      <w:bookmarkEnd w:id="22"/>
    </w:p>
    <w:p>
      <w:pPr>
        <w:numPr>
          <w:numId w:val="1002"/>
          <w:ilvl w:val="0"/>
        </w:numPr>
      </w:pPr>
      <w:r>
        <w:t xml:space="preserve">驼背</w:t>
      </w:r>
    </w:p>
    <w:p>
      <w:pPr>
        <w:pStyle w:val="CaptionedFigure"/>
        <w:numPr>
          <w:numId w:val="1003"/>
          <w:ilvl w:val="1"/>
        </w:numPr>
      </w:pPr>
      <w:r>
        <w:drawing>
          <wp:inline>
            <wp:extent cx="5334000" cy="28412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tuchuang-gsegse.oss-cn-chengdu.aliyuncs.com/img/image-202111150156159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1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3"/>
          <w:ilvl w:val="1"/>
        </w:numPr>
      </w:pPr>
    </w:p>
    <w:p>
      <w:pPr>
        <w:pStyle w:val="CaptionedFigure"/>
        <w:numPr>
          <w:numId w:val="1003"/>
          <w:ilvl w:val="1"/>
        </w:numPr>
      </w:pPr>
      <w:r>
        <w:drawing>
          <wp:inline>
            <wp:extent cx="3886200" cy="4178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tuchuang-gsegse.oss-cn-chengdu.aliyuncs.com/img/image-202111150541005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17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3"/>
          <w:ilvl w:val="1"/>
        </w:numPr>
      </w:pPr>
    </w:p>
    <w:p>
      <w:pPr>
        <w:numPr>
          <w:numId w:val="1003"/>
          <w:ilvl w:val="1"/>
        </w:numPr>
      </w:pPr>
      <w:r>
        <w:t xml:space="preserve">A角</w:t>
      </w:r>
    </w:p>
    <w:p>
      <w:pPr>
        <w:numPr>
          <w:numId w:val="1002"/>
          <w:ilvl w:val="0"/>
        </w:numPr>
      </w:pPr>
      <w:r>
        <w:t xml:space="preserve">只蹲一半</w:t>
      </w:r>
    </w:p>
    <w:p>
      <w:pPr>
        <w:pStyle w:val="CaptionedFigure"/>
        <w:numPr>
          <w:numId w:val="1004"/>
          <w:ilvl w:val="1"/>
        </w:numPr>
      </w:pPr>
      <w:r>
        <w:drawing>
          <wp:inline>
            <wp:extent cx="5334000" cy="538463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tuchuang-gsegse.oss-cn-chengdu.aliyuncs.com/img/image-202111150156463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4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4"/>
          <w:ilvl w:val="1"/>
        </w:numPr>
      </w:pPr>
    </w:p>
    <w:p>
      <w:pPr>
        <w:pStyle w:val="CaptionedFigure"/>
        <w:numPr>
          <w:numId w:val="1004"/>
          <w:ilvl w:val="1"/>
        </w:numPr>
      </w:pPr>
      <w:r>
        <w:drawing>
          <wp:inline>
            <wp:extent cx="5143500" cy="386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tuchuang-gsegse.oss-cn-chengdu.aliyuncs.com/img/image-202111150202225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6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4"/>
          <w:ilvl w:val="1"/>
        </w:numPr>
      </w:pPr>
    </w:p>
    <w:p>
      <w:pPr>
        <w:numPr>
          <w:numId w:val="1004"/>
          <w:ilvl w:val="1"/>
        </w:numPr>
      </w:pPr>
      <w:r>
        <w:t xml:space="preserve">B角</w:t>
      </w:r>
    </w:p>
    <w:p>
      <w:pPr>
        <w:numPr>
          <w:numId w:val="1005"/>
          <w:ilvl w:val="0"/>
        </w:numPr>
      </w:pPr>
      <w:r>
        <w:t xml:space="preserve">膝盖并拢</w:t>
      </w:r>
    </w:p>
    <w:p>
      <w:pPr>
        <w:pStyle w:val="CaptionedFigure"/>
        <w:numPr>
          <w:numId w:val="1006"/>
          <w:ilvl w:val="1"/>
        </w:numPr>
      </w:pPr>
      <w:r>
        <w:drawing>
          <wp:inline>
            <wp:extent cx="5334000" cy="48304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tuchuang-gsegse.oss-cn-chengdu.aliyuncs.com/img/image-202111150157445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0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6"/>
          <w:ilvl w:val="1"/>
        </w:numPr>
      </w:pPr>
    </w:p>
    <w:p>
      <w:pPr>
        <w:pStyle w:val="CaptionedFigure"/>
        <w:numPr>
          <w:numId w:val="1006"/>
          <w:ilvl w:val="1"/>
        </w:numPr>
      </w:pPr>
      <w:r>
        <w:drawing>
          <wp:inline>
            <wp:extent cx="5334000" cy="26718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tuchuang-gsegse.oss-cn-chengdu.aliyuncs.com/img/image-202111150205296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1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6"/>
          <w:ilvl w:val="1"/>
        </w:numPr>
      </w:pPr>
    </w:p>
    <w:p>
      <w:pPr>
        <w:pStyle w:val="CaptionedFigure"/>
        <w:numPr>
          <w:numId w:val="1006"/>
          <w:ilvl w:val="1"/>
        </w:numPr>
      </w:pPr>
      <w:r>
        <w:drawing>
          <wp:inline>
            <wp:extent cx="5143500" cy="2908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tuchuang-gsegse.oss-cn-chengdu.aliyuncs.com/img/image-202111150205443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6"/>
          <w:ilvl w:val="1"/>
        </w:numPr>
      </w:pPr>
    </w:p>
    <w:p>
      <w:pPr>
        <w:numPr>
          <w:numId w:val="1006"/>
          <w:ilvl w:val="1"/>
        </w:numPr>
      </w:pPr>
      <w:r>
        <w:t xml:space="preserve">C角</w:t>
      </w:r>
    </w:p>
    <w:p>
      <w:pPr>
        <w:numPr>
          <w:numId w:val="1005"/>
          <w:ilvl w:val="0"/>
        </w:numPr>
      </w:pPr>
      <w:r>
        <w:t xml:space="preserve">用脚趾起身</w:t>
      </w:r>
    </w:p>
    <w:p>
      <w:pPr>
        <w:pStyle w:val="CaptionedFigure"/>
        <w:numPr>
          <w:numId w:val="1007"/>
          <w:ilvl w:val="1"/>
        </w:numPr>
      </w:pPr>
      <w:r>
        <w:drawing>
          <wp:inline>
            <wp:extent cx="5334000" cy="41873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tuchuang-gsegse.oss-cn-chengdu.aliyuncs.com/img/image-202111150157214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7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7"/>
          <w:ilvl w:val="1"/>
        </w:numPr>
      </w:pPr>
    </w:p>
    <w:p>
      <w:pPr>
        <w:pStyle w:val="CaptionedFigure"/>
        <w:numPr>
          <w:numId w:val="1007"/>
          <w:ilvl w:val="1"/>
        </w:numPr>
      </w:pPr>
      <w:r>
        <w:drawing>
          <wp:inline>
            <wp:extent cx="5334000" cy="29620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tuchuang-gsegse.oss-cn-chengdu.aliyuncs.com/img/image-202111150203101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2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7"/>
          <w:ilvl w:val="1"/>
        </w:numPr>
      </w:pPr>
    </w:p>
    <w:p>
      <w:pPr>
        <w:numPr>
          <w:numId w:val="1007"/>
          <w:ilvl w:val="1"/>
        </w:numPr>
      </w:pPr>
      <w:r>
        <w:t xml:space="preserve">D角</w:t>
      </w:r>
    </w:p>
    <w:p>
      <w:pPr>
        <w:pStyle w:val="Heading2"/>
      </w:pPr>
      <w:bookmarkStart w:id="32" w:name="header-n143"/>
      <w:r>
        <w:t xml:space="preserve">mediapose关节点标记</w:t>
      </w:r>
      <w:bookmarkEnd w:id="32"/>
    </w:p>
    <w:p>
      <w:pPr>
        <w:pStyle w:val="FirstParagraph"/>
      </w:pPr>
      <w:r>
        <w:t xml:space="preserve"> </w:t>
      </w:r>
      <w:r>
        <w:drawing>
          <wp:inline>
            <wp:extent cx="5334000" cy="53340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://tuchuang-gsegse.oss-cn-chengdu.aliyuncs.com/img/pose_classification_pairwise_distanc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24" Target="media/rId24.png" /><Relationship Type="http://schemas.openxmlformats.org/officeDocument/2006/relationships/image" Id="rId33" Target="media/rId3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2021-11-15T08:26:58Z</dcterms:created>
  <dcterms:modified xsi:type="dcterms:W3CDTF">2021-11-15T08:26:58Z</dcterms:modified>
</cp:coreProperties>
</file>