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FF32" w14:textId="664595E1" w:rsidR="00B20B91" w:rsidRDefault="00B20B91" w:rsidP="00B20B9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outlineLvl w:val="1"/>
        <w:rPr>
          <w:rFonts w:ascii="Segoe UI" w:eastAsia="PMingLiU" w:hAnsi="Segoe UI" w:cs="Segoe UI"/>
          <w:b/>
          <w:bCs/>
          <w:color w:val="24292E"/>
          <w:sz w:val="36"/>
          <w:szCs w:val="36"/>
        </w:rPr>
      </w:pPr>
      <w:r w:rsidRPr="00B20B91">
        <w:rPr>
          <w:rFonts w:ascii="Segoe UI" w:eastAsia="PMingLiU" w:hAnsi="Segoe UI" w:cs="Segoe UI"/>
          <w:b/>
          <w:bCs/>
          <w:color w:val="24292E"/>
          <w:sz w:val="36"/>
          <w:szCs w:val="36"/>
        </w:rPr>
        <w:t>COMP4321 - Search Engine for Web data</w:t>
      </w:r>
    </w:p>
    <w:p w14:paraId="03C9A7EC" w14:textId="77777777" w:rsidR="00B20B91" w:rsidRPr="00B20B91" w:rsidRDefault="00B20B91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>Spring 2019 - Group 25</w:t>
      </w:r>
    </w:p>
    <w:p w14:paraId="6A3BBDB5" w14:textId="77777777" w:rsidR="00B20B91" w:rsidRPr="00B20B91" w:rsidRDefault="00B20B91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>AU, Ho Leong (</w:t>
      </w:r>
      <w:hyperlink r:id="rId8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hlauac@connect.ust.hk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20260060</w:t>
      </w:r>
    </w:p>
    <w:p w14:paraId="10E9B2B5" w14:textId="77777777" w:rsidR="00B20B91" w:rsidRPr="00B20B91" w:rsidRDefault="00B20B91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 xml:space="preserve">KIM, Hyun </w:t>
      </w:r>
      <w:proofErr w:type="spellStart"/>
      <w:r w:rsidRPr="00B20B91">
        <w:rPr>
          <w:rFonts w:ascii="Segoe UI" w:eastAsia="PMingLiU" w:hAnsi="Segoe UI" w:cs="Segoe UI"/>
          <w:color w:val="24292E"/>
          <w:sz w:val="24"/>
          <w:szCs w:val="24"/>
        </w:rPr>
        <w:t>Gyu</w:t>
      </w:r>
      <w:proofErr w:type="spellEnd"/>
      <w:r w:rsidRPr="00B20B91">
        <w:rPr>
          <w:rFonts w:ascii="Segoe UI" w:eastAsia="PMingLiU" w:hAnsi="Segoe UI" w:cs="Segoe UI"/>
          <w:color w:val="24292E"/>
          <w:sz w:val="24"/>
          <w:szCs w:val="24"/>
        </w:rPr>
        <w:t xml:space="preserve"> (</w:t>
      </w:r>
      <w:hyperlink r:id="rId9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hgkim@connect.ust.hk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20375138</w:t>
      </w:r>
    </w:p>
    <w:p w14:paraId="5C5D1504" w14:textId="02442C7C" w:rsidR="00B20B91" w:rsidRPr="00B20B91" w:rsidRDefault="00B20B91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 w:hint="eastAsia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>CHEUNG, Ka Ho (</w:t>
      </w:r>
      <w:hyperlink r:id="rId10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khcheungap@connect.ust.hk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20465294</w:t>
      </w:r>
    </w:p>
    <w:p w14:paraId="5A100B79" w14:textId="77777777" w:rsidR="00B20B91" w:rsidRPr="00B20B91" w:rsidRDefault="00B20B91" w:rsidP="00B20B91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outlineLvl w:val="1"/>
        <w:rPr>
          <w:rFonts w:ascii="Segoe UI" w:eastAsia="PMingLiU" w:hAnsi="Segoe UI" w:cs="Segoe UI" w:hint="eastAsia"/>
          <w:b/>
          <w:bCs/>
          <w:color w:val="24292E"/>
          <w:sz w:val="36"/>
          <w:szCs w:val="36"/>
        </w:rPr>
      </w:pPr>
    </w:p>
    <w:sdt>
      <w:sdtPr>
        <w:rPr>
          <w:lang w:val="zh-TW"/>
        </w:rPr>
        <w:id w:val="-196156482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7423C77" w14:textId="77777777" w:rsidR="00B20B91" w:rsidRDefault="00B20B91" w:rsidP="00B20B91">
          <w:pPr>
            <w:pStyle w:val="af8"/>
          </w:pPr>
          <w:r>
            <w:rPr>
              <w:lang w:val="zh-TW"/>
            </w:rPr>
            <w:t>Table OF contents</w:t>
          </w:r>
        </w:p>
        <w:p w14:paraId="03167348" w14:textId="77777777" w:rsidR="00B20B91" w:rsidRDefault="00B20B91" w:rsidP="00B20B91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349" w:history="1">
            <w:r w:rsidRPr="005875B0">
              <w:rPr>
                <w:rStyle w:val="af9"/>
                <w:noProof/>
              </w:rPr>
              <w:t>Overall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40AA" w14:textId="77777777" w:rsidR="00B20B91" w:rsidRDefault="00B20B91" w:rsidP="00B20B91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4"/>
              <w:szCs w:val="22"/>
            </w:rPr>
          </w:pPr>
          <w:hyperlink w:anchor="_Toc7296350" w:history="1">
            <w:r w:rsidRPr="005875B0">
              <w:rPr>
                <w:rStyle w:val="af9"/>
                <w:noProof/>
              </w:rPr>
              <w:t>Algorithms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7361" w14:textId="77777777" w:rsidR="00B20B91" w:rsidRDefault="00B20B91" w:rsidP="00B20B91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4"/>
              <w:szCs w:val="22"/>
            </w:rPr>
          </w:pPr>
          <w:hyperlink w:anchor="_Toc7296351" w:history="1">
            <w:r w:rsidRPr="005875B0">
              <w:rPr>
                <w:rStyle w:val="af9"/>
                <w:noProof/>
              </w:rPr>
              <w:t>Installation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34DD" w14:textId="77777777" w:rsidR="00B20B91" w:rsidRDefault="00B20B91" w:rsidP="00B20B91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4"/>
              <w:szCs w:val="22"/>
            </w:rPr>
          </w:pPr>
          <w:hyperlink w:anchor="_Toc7296352" w:history="1">
            <w:r w:rsidRPr="005875B0">
              <w:rPr>
                <w:rStyle w:val="af9"/>
                <w:noProof/>
              </w:rPr>
              <w:t>Fatures beyond the required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0051" w14:textId="77777777" w:rsidR="00B20B91" w:rsidRDefault="00B20B91" w:rsidP="00B20B91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4"/>
              <w:szCs w:val="22"/>
            </w:rPr>
          </w:pPr>
          <w:hyperlink w:anchor="_Toc7296353" w:history="1">
            <w:r w:rsidRPr="005875B0">
              <w:rPr>
                <w:rStyle w:val="af9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EAD5" w14:textId="77777777" w:rsidR="00B20B91" w:rsidRDefault="00B20B91" w:rsidP="00B20B91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4"/>
              <w:szCs w:val="22"/>
            </w:rPr>
          </w:pPr>
          <w:hyperlink w:anchor="_Toc7296354" w:history="1">
            <w:r w:rsidRPr="005875B0">
              <w:rPr>
                <w:rStyle w:val="af9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CB30" w14:textId="77777777" w:rsidR="00B20B91" w:rsidRDefault="00B20B91" w:rsidP="00B20B91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  <w:p w14:paraId="109FB2DC" w14:textId="3B2C3C20" w:rsidR="00B20B91" w:rsidRPr="00F57C3E" w:rsidRDefault="00B20B91" w:rsidP="00F57C3E">
          <w:pPr>
            <w:rPr>
              <w:rFonts w:hint="eastAsia"/>
              <w:b/>
              <w:bCs/>
              <w:lang w:val="zh-TW"/>
            </w:rPr>
          </w:pPr>
          <w:r>
            <w:rPr>
              <w:b/>
              <w:bCs/>
              <w:lang w:val="zh-TW"/>
            </w:rPr>
            <w:br w:type="page"/>
          </w:r>
        </w:p>
      </w:sdtContent>
    </w:sdt>
    <w:p w14:paraId="31E35A96" w14:textId="5859DA15" w:rsidR="00F57C3E" w:rsidRDefault="00F57C3E" w:rsidP="00F57C3E">
      <w:pPr>
        <w:pStyle w:val="2"/>
      </w:pPr>
      <w:bookmarkStart w:id="0" w:name="_Toc7296349"/>
      <w:r>
        <w:lastRenderedPageBreak/>
        <w:t>Overall design</w:t>
      </w:r>
      <w:bookmarkEnd w:id="0"/>
    </w:p>
    <w:p w14:paraId="1893F831" w14:textId="77777777" w:rsidR="00F57C3E" w:rsidRDefault="00F57C3E" w:rsidP="00F57C3E">
      <w:bookmarkStart w:id="1" w:name="_GoBack"/>
      <w:bookmarkEnd w:id="1"/>
    </w:p>
    <w:p w14:paraId="7A170654" w14:textId="08EDCB2E" w:rsidR="00F57C3E" w:rsidRDefault="00F57C3E" w:rsidP="00F57C3E">
      <w:pPr>
        <w:pStyle w:val="3"/>
      </w:pPr>
      <w:r w:rsidRPr="00F57C3E">
        <w:t>Web Interface</w:t>
      </w:r>
    </w:p>
    <w:p w14:paraId="0760CCD6" w14:textId="3D734E5A" w:rsidR="004F3B7D" w:rsidRPr="004F3B7D" w:rsidRDefault="004F3B7D" w:rsidP="004F3B7D">
      <w:pPr>
        <w:pStyle w:val="afb"/>
        <w:numPr>
          <w:ilvl w:val="0"/>
          <w:numId w:val="4"/>
        </w:numPr>
        <w:ind w:leftChars="0"/>
        <w:rPr>
          <w:rStyle w:val="af3"/>
        </w:rPr>
      </w:pPr>
      <w:r>
        <w:rPr>
          <w:rStyle w:val="af3"/>
        </w:rPr>
        <w:t>org.springframework.boot</w:t>
      </w:r>
    </w:p>
    <w:p w14:paraId="2AB38EAF" w14:textId="77777777" w:rsidR="004F3B7D" w:rsidRDefault="00F57C3E" w:rsidP="00F57C3E">
      <w:r w:rsidRPr="00F57C3E">
        <w:rPr>
          <w:rFonts w:cstheme="minorHAnsi"/>
        </w:rPr>
        <w:t>Spring Boot provides a good platform for Java developers to develop a stand-alone and production-grade spring application that you can just run.</w:t>
      </w:r>
    </w:p>
    <w:p w14:paraId="01495E4D" w14:textId="45759C27" w:rsidR="00F57C3E" w:rsidRDefault="00F57C3E" w:rsidP="00F57C3E">
      <w:pPr>
        <w:rPr>
          <w:rFonts w:cstheme="minorHAnsi"/>
        </w:rPr>
      </w:pPr>
      <w:r w:rsidRPr="00F57C3E">
        <w:rPr>
          <w:rFonts w:cstheme="minorHAnsi"/>
        </w:rPr>
        <w:t>Kotlin works quite smoothly with Spring Boot and many of the steps found on the </w:t>
      </w:r>
      <w:hyperlink r:id="rId11" w:history="1">
        <w:r w:rsidRPr="00F57C3E">
          <w:rPr>
            <w:rStyle w:val="af9"/>
            <w:rFonts w:cstheme="minorHAnsi"/>
          </w:rPr>
          <w:t>Spring Guides</w:t>
        </w:r>
      </w:hyperlink>
      <w:r w:rsidRPr="00F57C3E">
        <w:rPr>
          <w:rFonts w:cstheme="minorHAnsi"/>
        </w:rPr>
        <w:t> for creating a RESTful service can be followed verbatim for Kotlin.</w:t>
      </w:r>
    </w:p>
    <w:p w14:paraId="5EF92205" w14:textId="7F858FA6" w:rsidR="004F3B7D" w:rsidRPr="004F3B7D" w:rsidRDefault="004F3B7D" w:rsidP="004F3B7D">
      <w:pPr>
        <w:pStyle w:val="afb"/>
        <w:numPr>
          <w:ilvl w:val="0"/>
          <w:numId w:val="4"/>
        </w:numPr>
        <w:ind w:leftChars="0"/>
        <w:rPr>
          <w:rStyle w:val="af3"/>
        </w:rPr>
      </w:pPr>
      <w:r>
        <w:rPr>
          <w:rStyle w:val="af3"/>
        </w:rPr>
        <w:t>org.webjars</w:t>
      </w:r>
    </w:p>
    <w:p w14:paraId="4BF45012" w14:textId="3338B97F" w:rsidR="004F3B7D" w:rsidRPr="004F3B7D" w:rsidRDefault="004F3B7D" w:rsidP="00F57C3E">
      <w:proofErr w:type="spellStart"/>
      <w:r w:rsidRPr="004F3B7D">
        <w:t>WebJars</w:t>
      </w:r>
      <w:proofErr w:type="spellEnd"/>
      <w:r w:rsidRPr="004F3B7D">
        <w:t xml:space="preserve"> are client-side web libraries packaged into JAR files.</w:t>
      </w:r>
      <w:r>
        <w:t xml:space="preserve"> It can e</w:t>
      </w:r>
      <w:r w:rsidRPr="004F3B7D">
        <w:t>xplicitly and easily manage the client-side dependencies in JVM-based web applications</w:t>
      </w:r>
    </w:p>
    <w:p w14:paraId="034FCE80" w14:textId="77777777" w:rsidR="00F57C3E" w:rsidRDefault="00F57C3E" w:rsidP="00F57C3E">
      <w:pPr>
        <w:pStyle w:val="2"/>
      </w:pPr>
      <w:bookmarkStart w:id="2" w:name="_Toc7296350"/>
      <w:r>
        <w:t>Algorithms used</w:t>
      </w:r>
      <w:bookmarkEnd w:id="2"/>
    </w:p>
    <w:p w14:paraId="605ABC8D" w14:textId="242039A2" w:rsidR="00F57C3E" w:rsidRDefault="00F57C3E" w:rsidP="00F57C3E">
      <w:r>
        <w:t xml:space="preserve"> (including the mechanism for favoring title matches)</w:t>
      </w:r>
    </w:p>
    <w:p w14:paraId="58EA1C3F" w14:textId="77777777" w:rsidR="00F57C3E" w:rsidRDefault="00F57C3E" w:rsidP="00F57C3E"/>
    <w:p w14:paraId="0CE5FF06" w14:textId="77777777" w:rsidR="00F57C3E" w:rsidRDefault="00F57C3E" w:rsidP="00F57C3E">
      <w:pPr>
        <w:pStyle w:val="2"/>
      </w:pPr>
      <w:bookmarkStart w:id="3" w:name="_Toc7296351"/>
      <w:r>
        <w:t>Installation procedure</w:t>
      </w:r>
      <w:bookmarkEnd w:id="3"/>
    </w:p>
    <w:p w14:paraId="140046C4" w14:textId="6E75468B" w:rsidR="00F57C3E" w:rsidRDefault="00F57C3E" w:rsidP="00F57C3E">
      <w:r>
        <w:t>(it could be as simple as “Type make in the project directory”)</w:t>
      </w:r>
    </w:p>
    <w:p w14:paraId="4C0A0B9F" w14:textId="77777777" w:rsidR="00F57C3E" w:rsidRDefault="00F57C3E" w:rsidP="00F57C3E"/>
    <w:p w14:paraId="69A78300" w14:textId="4DD1D39F" w:rsidR="00F57C3E" w:rsidRDefault="00F57C3E" w:rsidP="00F57C3E">
      <w:pPr>
        <w:pStyle w:val="2"/>
      </w:pPr>
      <w:bookmarkStart w:id="4" w:name="_Toc7296352"/>
      <w:r>
        <w:t>F</w:t>
      </w:r>
      <w:r>
        <w:t>atures beyond the required specification</w:t>
      </w:r>
      <w:bookmarkEnd w:id="4"/>
    </w:p>
    <w:p w14:paraId="3C09A2E9" w14:textId="77777777" w:rsidR="00F57C3E" w:rsidRDefault="00F57C3E" w:rsidP="00F57C3E"/>
    <w:p w14:paraId="3242BDCE" w14:textId="0EF8200D" w:rsidR="00F57C3E" w:rsidRDefault="00F57C3E" w:rsidP="00F57C3E">
      <w:pPr>
        <w:pStyle w:val="2"/>
      </w:pPr>
      <w:bookmarkStart w:id="5" w:name="_Toc7296353"/>
      <w:r>
        <w:t>Testing</w:t>
      </w:r>
      <w:bookmarkEnd w:id="5"/>
    </w:p>
    <w:p w14:paraId="5A5980DF" w14:textId="36731995" w:rsidR="00F57C3E" w:rsidRDefault="00F57C3E" w:rsidP="00F57C3E">
      <w:r>
        <w:t>include screenshots if applicable in the report</w:t>
      </w:r>
    </w:p>
    <w:p w14:paraId="3117C895" w14:textId="77777777" w:rsidR="00F57C3E" w:rsidRDefault="00F57C3E" w:rsidP="00F57C3E"/>
    <w:p w14:paraId="7F663A82" w14:textId="71787901" w:rsidR="00F57C3E" w:rsidRDefault="00F57C3E" w:rsidP="00F57C3E">
      <w:pPr>
        <w:pStyle w:val="2"/>
      </w:pPr>
      <w:bookmarkStart w:id="6" w:name="_Toc7296354"/>
      <w:r>
        <w:lastRenderedPageBreak/>
        <w:t>Conclusion</w:t>
      </w:r>
      <w:bookmarkEnd w:id="6"/>
    </w:p>
    <w:p w14:paraId="0C811AE3" w14:textId="77777777" w:rsidR="00F57C3E" w:rsidRDefault="00F57C3E" w:rsidP="00F57C3E"/>
    <w:p w14:paraId="7D0760C5" w14:textId="77777777" w:rsidR="00F57C3E" w:rsidRDefault="00F57C3E" w:rsidP="00F57C3E">
      <w:r>
        <w:t xml:space="preserve">What are the strengths and weaknesses of your </w:t>
      </w:r>
      <w:proofErr w:type="gramStart"/>
      <w:r>
        <w:t>systems</w:t>
      </w:r>
      <w:proofErr w:type="gramEnd"/>
    </w:p>
    <w:p w14:paraId="6FEB2915" w14:textId="77777777" w:rsidR="00F57C3E" w:rsidRDefault="00F57C3E" w:rsidP="00F57C3E">
      <w:r>
        <w:t>what you would have done differently if you could re-implement the whole system</w:t>
      </w:r>
    </w:p>
    <w:p w14:paraId="673DB456" w14:textId="6500EF59" w:rsidR="007E2EC7" w:rsidRDefault="00F57C3E" w:rsidP="00F57C3E">
      <w:r>
        <w:t>what would be the interesting features to add to your system, etc.</w:t>
      </w:r>
    </w:p>
    <w:sectPr w:rsidR="007E2EC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25BB0" w14:textId="77777777" w:rsidR="00E93916" w:rsidRDefault="00E93916" w:rsidP="00F57C3E">
      <w:pPr>
        <w:spacing w:before="0" w:after="0" w:line="240" w:lineRule="auto"/>
      </w:pPr>
      <w:r>
        <w:separator/>
      </w:r>
    </w:p>
  </w:endnote>
  <w:endnote w:type="continuationSeparator" w:id="0">
    <w:p w14:paraId="31C73BE0" w14:textId="77777777" w:rsidR="00E93916" w:rsidRDefault="00E93916" w:rsidP="00F57C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4338476"/>
      <w:docPartObj>
        <w:docPartGallery w:val="Page Numbers (Bottom of Page)"/>
        <w:docPartUnique/>
      </w:docPartObj>
    </w:sdtPr>
    <w:sdtContent>
      <w:p w14:paraId="33680D94" w14:textId="07A0B51C" w:rsidR="00F57C3E" w:rsidRDefault="00F57C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70FF7AE" w14:textId="77777777" w:rsidR="00F57C3E" w:rsidRDefault="00F57C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2F042" w14:textId="77777777" w:rsidR="00E93916" w:rsidRDefault="00E93916" w:rsidP="00F57C3E">
      <w:pPr>
        <w:spacing w:before="0" w:after="0" w:line="240" w:lineRule="auto"/>
      </w:pPr>
      <w:r>
        <w:separator/>
      </w:r>
    </w:p>
  </w:footnote>
  <w:footnote w:type="continuationSeparator" w:id="0">
    <w:p w14:paraId="38202F18" w14:textId="77777777" w:rsidR="00E93916" w:rsidRDefault="00E93916" w:rsidP="00F57C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14C6"/>
    <w:multiLevelType w:val="hybridMultilevel"/>
    <w:tmpl w:val="3CE48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786E0E"/>
    <w:multiLevelType w:val="hybridMultilevel"/>
    <w:tmpl w:val="D5A6B9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CE587B"/>
    <w:multiLevelType w:val="hybridMultilevel"/>
    <w:tmpl w:val="83F4A7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2D22CF"/>
    <w:multiLevelType w:val="hybridMultilevel"/>
    <w:tmpl w:val="4CDE70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C"/>
    <w:rsid w:val="00110D7E"/>
    <w:rsid w:val="003B2FBC"/>
    <w:rsid w:val="00432C8E"/>
    <w:rsid w:val="004A671D"/>
    <w:rsid w:val="004F3B7D"/>
    <w:rsid w:val="00561F20"/>
    <w:rsid w:val="00B20B91"/>
    <w:rsid w:val="00E93916"/>
    <w:rsid w:val="00F5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548"/>
  <w15:chartTrackingRefBased/>
  <w15:docId w15:val="{2C2CA6FB-FBFC-43EA-B860-4DD0B20C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C3E"/>
  </w:style>
  <w:style w:type="paragraph" w:styleId="1">
    <w:name w:val="heading 1"/>
    <w:basedOn w:val="a"/>
    <w:next w:val="a"/>
    <w:link w:val="10"/>
    <w:uiPriority w:val="9"/>
    <w:qFormat/>
    <w:rsid w:val="00F57C3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57C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57C3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C3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C3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C3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C3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C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C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7C3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F57C3E"/>
    <w:rPr>
      <w:caps/>
      <w:spacing w:val="15"/>
      <w:shd w:val="clear" w:color="auto" w:fill="D9E2F3" w:themeFill="accent1" w:themeFillTint="33"/>
    </w:rPr>
  </w:style>
  <w:style w:type="paragraph" w:styleId="a3">
    <w:name w:val="header"/>
    <w:basedOn w:val="a"/>
    <w:link w:val="a4"/>
    <w:uiPriority w:val="99"/>
    <w:unhideWhenUsed/>
    <w:rsid w:val="00F57C3E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F57C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7C3E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F57C3E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57C3E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F57C3E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F57C3E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F57C3E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57C3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F57C3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57C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標題 字元"/>
    <w:basedOn w:val="a0"/>
    <w:link w:val="aa"/>
    <w:uiPriority w:val="11"/>
    <w:rsid w:val="00F57C3E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F57C3E"/>
    <w:rPr>
      <w:b/>
      <w:bCs/>
    </w:rPr>
  </w:style>
  <w:style w:type="character" w:styleId="ad">
    <w:name w:val="Emphasis"/>
    <w:uiPriority w:val="20"/>
    <w:qFormat/>
    <w:rsid w:val="00F57C3E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F57C3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57C3E"/>
    <w:rPr>
      <w:i/>
      <w:iCs/>
      <w:sz w:val="24"/>
      <w:szCs w:val="24"/>
    </w:rPr>
  </w:style>
  <w:style w:type="character" w:customStyle="1" w:styleId="af0">
    <w:name w:val="引文 字元"/>
    <w:basedOn w:val="a0"/>
    <w:link w:val="af"/>
    <w:uiPriority w:val="29"/>
    <w:rsid w:val="00F57C3E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F57C3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鮮明引文 字元"/>
    <w:basedOn w:val="a0"/>
    <w:link w:val="af1"/>
    <w:uiPriority w:val="30"/>
    <w:rsid w:val="00F57C3E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F57C3E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F57C3E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F57C3E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F57C3E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F57C3E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unhideWhenUsed/>
    <w:qFormat/>
    <w:rsid w:val="00F57C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57C3E"/>
    <w:pPr>
      <w:ind w:leftChars="200" w:left="480"/>
    </w:pPr>
  </w:style>
  <w:style w:type="character" w:styleId="af9">
    <w:name w:val="Hyperlink"/>
    <w:basedOn w:val="a0"/>
    <w:uiPriority w:val="99"/>
    <w:unhideWhenUsed/>
    <w:rsid w:val="00F57C3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57C3E"/>
    <w:pPr>
      <w:spacing w:before="0"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57C3E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a">
    <w:name w:val="Unresolved Mention"/>
    <w:basedOn w:val="a0"/>
    <w:uiPriority w:val="99"/>
    <w:semiHidden/>
    <w:unhideWhenUsed/>
    <w:rsid w:val="00F57C3E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rsid w:val="004F3B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lauac@connect.ust.h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gui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hcheungap@connect.ust.h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gkim@connect.ust.h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2644D-2F53-4325-84E6-03669111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cheung</dc:creator>
  <cp:keywords/>
  <dc:description/>
  <cp:lastModifiedBy>kaho cheung</cp:lastModifiedBy>
  <cp:revision>3</cp:revision>
  <dcterms:created xsi:type="dcterms:W3CDTF">2019-04-27T14:18:00Z</dcterms:created>
  <dcterms:modified xsi:type="dcterms:W3CDTF">2019-04-27T14:45:00Z</dcterms:modified>
</cp:coreProperties>
</file>