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441476F3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connecting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Batch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Strategy,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Data expansion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and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learning model</w:t>
      </w: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4D4BD1DA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 w:hint="eastAsia"/>
          <w:kern w:val="0"/>
          <w:szCs w:val="20"/>
        </w:rPr>
        <w:t xml:space="preserve">이에 따라서 </w:t>
      </w:r>
      <w:r w:rsidRPr="00791B7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DAL)</w:t>
      </w:r>
      <w:r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Pr="00791B7D">
        <w:rPr>
          <w:rFonts w:eastAsiaTheme="minorHAnsi" w:cs="굴림"/>
          <w:kern w:val="0"/>
          <w:szCs w:val="20"/>
        </w:rPr>
        <w:t xml:space="preserve">다. </w:t>
      </w:r>
    </w:p>
    <w:p w14:paraId="613D9423" w14:textId="5760FF8D" w:rsidR="00E948CB" w:rsidRDefault="00B86763" w:rsidP="00E26982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>에서</w:t>
      </w:r>
      <w:r w:rsidR="00E26982">
        <w:rPr>
          <w:rFonts w:eastAsiaTheme="minorHAnsi" w:cs="굴림" w:hint="eastAsia"/>
          <w:kern w:val="0"/>
          <w:szCs w:val="20"/>
        </w:rPr>
        <w:t xml:space="preserve"> </w:t>
      </w:r>
      <w:r w:rsidR="00E26982">
        <w:rPr>
          <w:rFonts w:eastAsiaTheme="minorHAnsi" w:cs="굴림"/>
          <w:kern w:val="0"/>
          <w:szCs w:val="20"/>
        </w:rPr>
        <w:t>1</w:t>
      </w:r>
      <w:r w:rsidR="00E26982">
        <w:rPr>
          <w:rFonts w:eastAsiaTheme="minorHAnsi" w:cs="굴림" w:hint="eastAsia"/>
          <w:kern w:val="0"/>
          <w:szCs w:val="20"/>
        </w:rPr>
        <w:t xml:space="preserve">개의 </w:t>
      </w:r>
      <w:r w:rsidR="00E26982">
        <w:rPr>
          <w:rFonts w:eastAsiaTheme="minorHAnsi" w:cs="굴림"/>
          <w:kern w:val="0"/>
          <w:szCs w:val="20"/>
        </w:rPr>
        <w:t>unlabeled</w:t>
      </w:r>
      <w:r w:rsidR="00E26982">
        <w:rPr>
          <w:rFonts w:eastAsiaTheme="minorHAnsi" w:cs="굴림" w:hint="eastAsia"/>
          <w:kern w:val="0"/>
          <w:szCs w:val="20"/>
        </w:rPr>
        <w:t xml:space="preserve"> 데이터를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하는 것은 모델 학습에 영향을 거의 미치지 못한다.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따라서 B</w:t>
      </w:r>
      <w:r w:rsidR="00E26982">
        <w:rPr>
          <w:rFonts w:eastAsiaTheme="minorHAnsi" w:cs="굴림"/>
          <w:kern w:val="0"/>
          <w:szCs w:val="20"/>
        </w:rPr>
        <w:t>atch</w:t>
      </w:r>
      <w:r w:rsidR="00E26982">
        <w:rPr>
          <w:rFonts w:eastAsiaTheme="minorHAnsi" w:cs="굴림" w:hint="eastAsia"/>
          <w:kern w:val="0"/>
          <w:szCs w:val="20"/>
        </w:rPr>
        <w:t xml:space="preserve">단위로 </w:t>
      </w:r>
      <w:r w:rsidR="00E26982">
        <w:rPr>
          <w:rFonts w:eastAsiaTheme="minorHAnsi" w:cs="굴림"/>
          <w:kern w:val="0"/>
          <w:szCs w:val="20"/>
        </w:rPr>
        <w:t>Sampling</w:t>
      </w:r>
      <w:r w:rsidR="00E26982">
        <w:rPr>
          <w:rFonts w:eastAsiaTheme="minorHAnsi" w:cs="굴림" w:hint="eastAsia"/>
          <w:kern w:val="0"/>
          <w:szCs w:val="20"/>
        </w:rPr>
        <w:t xml:space="preserve">하는 방법이 필요하다. </w:t>
      </w:r>
      <w:r>
        <w:rPr>
          <w:rFonts w:eastAsiaTheme="minorHAnsi" w:cs="굴림" w:hint="eastAsia"/>
          <w:kern w:val="0"/>
          <w:szCs w:val="20"/>
        </w:rPr>
        <w:t xml:space="preserve">또한 </w:t>
      </w:r>
      <w:r w:rsidRPr="00791B7D">
        <w:rPr>
          <w:rFonts w:eastAsiaTheme="minorHAnsi" w:cs="굴림"/>
          <w:kern w:val="0"/>
          <w:szCs w:val="20"/>
        </w:rPr>
        <w:t>DAL에서 중요하게 다뤄지는 문제</w:t>
      </w:r>
      <w:r w:rsidR="003F40E1">
        <w:rPr>
          <w:rFonts w:eastAsiaTheme="minorHAnsi" w:cs="굴림" w:hint="eastAsia"/>
          <w:kern w:val="0"/>
          <w:szCs w:val="20"/>
        </w:rPr>
        <w:t xml:space="preserve"> 중 하나는</w:t>
      </w:r>
      <w:r w:rsidRPr="00791B7D">
        <w:rPr>
          <w:rFonts w:eastAsiaTheme="minorHAnsi" w:cs="굴림"/>
          <w:kern w:val="0"/>
          <w:szCs w:val="20"/>
        </w:rPr>
        <w:t xml:space="preserve"> 'Insufficient data for labeled samples' 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Labeled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 xml:space="preserve">ata </w:t>
      </w:r>
      <w:r>
        <w:rPr>
          <w:rFonts w:eastAsiaTheme="minorHAnsi" w:cs="굴림" w:hint="eastAsia"/>
          <w:kern w:val="0"/>
          <w:szCs w:val="20"/>
        </w:rPr>
        <w:t xml:space="preserve">외에 추가적인 정보들을 고려하여 적은 양의 </w:t>
      </w:r>
      <w:r>
        <w:rPr>
          <w:rFonts w:eastAsiaTheme="minorHAnsi" w:cs="굴림"/>
          <w:kern w:val="0"/>
          <w:szCs w:val="20"/>
        </w:rPr>
        <w:t>Labeled</w:t>
      </w:r>
      <w:r>
        <w:rPr>
          <w:rFonts w:eastAsiaTheme="minorHAnsi" w:cs="굴림" w:hint="eastAsia"/>
          <w:kern w:val="0"/>
          <w:szCs w:val="20"/>
        </w:rPr>
        <w:t xml:space="preserve"> 데이터만으로도 효율적으로 모델</w:t>
      </w:r>
      <w:r w:rsidR="003F40E1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학습할 필요가 있다.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F4C52C9" w14:textId="61EF1998" w:rsidR="00791B7D" w:rsidRDefault="00791B7D" w:rsidP="00E26982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</w:t>
      </w:r>
      <w:r w:rsidR="00E26982">
        <w:rPr>
          <w:rFonts w:eastAsiaTheme="minorHAnsi" w:cs="굴림" w:hint="eastAsia"/>
          <w:kern w:val="0"/>
          <w:szCs w:val="20"/>
        </w:rPr>
        <w:t xml:space="preserve">의 </w:t>
      </w:r>
      <w:r w:rsidR="00E26982">
        <w:rPr>
          <w:rFonts w:eastAsiaTheme="minorHAnsi" w:cs="굴림"/>
          <w:kern w:val="0"/>
          <w:szCs w:val="20"/>
        </w:rPr>
        <w:t>Batch sampling</w:t>
      </w:r>
      <w:r w:rsidR="00E26982">
        <w:rPr>
          <w:rFonts w:eastAsiaTheme="minorHAnsi" w:cs="굴림" w:hint="eastAsia"/>
          <w:kern w:val="0"/>
          <w:szCs w:val="20"/>
        </w:rPr>
        <w:t xml:space="preserve">의 주요 연구 동향은 크게 </w:t>
      </w:r>
      <w:r w:rsidR="00E26982">
        <w:rPr>
          <w:rFonts w:eastAsiaTheme="minorHAnsi" w:cs="굴림"/>
          <w:kern w:val="0"/>
          <w:szCs w:val="20"/>
        </w:rPr>
        <w:t>3</w:t>
      </w:r>
      <w:r w:rsidR="00E26982">
        <w:rPr>
          <w:rFonts w:eastAsiaTheme="minorHAnsi" w:cs="굴림" w:hint="eastAsia"/>
          <w:kern w:val="0"/>
          <w:szCs w:val="20"/>
        </w:rPr>
        <w:t>가지,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 w:rsidRPr="00791B7D">
        <w:rPr>
          <w:rFonts w:eastAsiaTheme="minorHAnsi" w:cs="굴림"/>
          <w:kern w:val="0"/>
          <w:szCs w:val="20"/>
        </w:rPr>
        <w:t>1) Uncert</w:t>
      </w:r>
      <w:r w:rsidR="00E26982">
        <w:rPr>
          <w:rFonts w:eastAsiaTheme="minorHAnsi" w:cs="굴림"/>
          <w:kern w:val="0"/>
          <w:szCs w:val="20"/>
        </w:rPr>
        <w:t>a</w:t>
      </w:r>
      <w:r w:rsidR="00E26982" w:rsidRPr="00791B7D">
        <w:rPr>
          <w:rFonts w:eastAsiaTheme="minorHAnsi" w:cs="굴림"/>
          <w:kern w:val="0"/>
          <w:szCs w:val="20"/>
        </w:rPr>
        <w:t>inty-based and Hybrid Query Methods, 2) Deep Bayesian Active learning</w:t>
      </w:r>
      <w:r w:rsidR="00E26982">
        <w:rPr>
          <w:rFonts w:eastAsiaTheme="minorHAnsi" w:cs="굴림"/>
          <w:kern w:val="0"/>
          <w:szCs w:val="20"/>
        </w:rPr>
        <w:t>(</w:t>
      </w:r>
      <w:r w:rsidR="00E26982">
        <w:rPr>
          <w:rFonts w:eastAsiaTheme="minorHAnsi" w:cs="굴림" w:hint="eastAsia"/>
          <w:kern w:val="0"/>
          <w:szCs w:val="20"/>
        </w:rPr>
        <w:t xml:space="preserve">이하 </w:t>
      </w:r>
      <w:r w:rsidR="00E26982">
        <w:rPr>
          <w:rFonts w:eastAsiaTheme="minorHAnsi" w:cs="굴림"/>
          <w:kern w:val="0"/>
          <w:szCs w:val="20"/>
        </w:rPr>
        <w:t>DBAL)</w:t>
      </w:r>
      <w:r w:rsidR="00E26982" w:rsidRPr="00791B7D">
        <w:rPr>
          <w:rFonts w:eastAsiaTheme="minorHAnsi" w:cs="굴림"/>
          <w:kern w:val="0"/>
          <w:szCs w:val="20"/>
        </w:rPr>
        <w:t xml:space="preserve"> Methods, 3) Density Based Methods</w:t>
      </w:r>
      <w:r w:rsidR="003F40E1">
        <w:rPr>
          <w:rFonts w:eastAsiaTheme="minorHAnsi" w:cs="굴림" w:hint="eastAsia"/>
          <w:kern w:val="0"/>
          <w:szCs w:val="20"/>
        </w:rPr>
        <w:t>가 있다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(Ren et al., 2021)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 w:rsidRPr="00791B7D">
        <w:rPr>
          <w:rFonts w:eastAsiaTheme="minorHAnsi" w:cs="굴림"/>
          <w:kern w:val="0"/>
          <w:szCs w:val="20"/>
        </w:rPr>
        <w:t xml:space="preserve">. </w:t>
      </w:r>
      <w:r w:rsidR="00E26982">
        <w:rPr>
          <w:rFonts w:eastAsiaTheme="minorHAnsi" w:cs="굴림" w:hint="eastAsia"/>
          <w:kern w:val="0"/>
          <w:szCs w:val="20"/>
        </w:rPr>
        <w:t>첫번째 방식은</w:t>
      </w:r>
      <w:r w:rsidR="00E26982" w:rsidRPr="00791B7D">
        <w:rPr>
          <w:rFonts w:eastAsiaTheme="minorHAnsi" w:cs="굴림"/>
          <w:kern w:val="0"/>
          <w:szCs w:val="20"/>
        </w:rPr>
        <w:t>Traditional 모델(ex- SVM, KNN)을 통해 uncertainty</w:t>
      </w:r>
      <w:r w:rsidR="00E26982">
        <w:rPr>
          <w:rFonts w:eastAsiaTheme="minorHAnsi" w:cs="굴림" w:hint="eastAsia"/>
          <w:kern w:val="0"/>
          <w:szCs w:val="20"/>
        </w:rPr>
        <w:t>를 계산하며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이를 </w:t>
      </w:r>
      <w:r w:rsidR="00E26982" w:rsidRPr="00791B7D">
        <w:rPr>
          <w:rFonts w:eastAsiaTheme="minorHAnsi" w:cs="굴림"/>
          <w:kern w:val="0"/>
          <w:szCs w:val="20"/>
        </w:rPr>
        <w:t xml:space="preserve">기준으로 Sampling한다. </w:t>
      </w:r>
      <w:r w:rsidR="00E26982">
        <w:rPr>
          <w:rFonts w:eastAsiaTheme="minorHAnsi" w:cs="굴림" w:hint="eastAsia"/>
          <w:kern w:val="0"/>
          <w:szCs w:val="20"/>
        </w:rPr>
        <w:t xml:space="preserve">하지만 </w:t>
      </w:r>
      <w:r w:rsidR="00E26982">
        <w:rPr>
          <w:rFonts w:eastAsiaTheme="minorHAnsi" w:cs="굴림"/>
          <w:kern w:val="0"/>
          <w:szCs w:val="20"/>
        </w:rPr>
        <w:t xml:space="preserve">traditional </w:t>
      </w:r>
      <w:r w:rsidR="00E26982">
        <w:rPr>
          <w:rFonts w:eastAsiaTheme="minorHAnsi" w:cs="굴림" w:hint="eastAsia"/>
          <w:kern w:val="0"/>
          <w:szCs w:val="20"/>
        </w:rPr>
        <w:t xml:space="preserve">방식이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잘 반영하지 못한다는 한계가 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D</w:t>
      </w:r>
      <w:r w:rsidR="00E26982">
        <w:rPr>
          <w:rFonts w:eastAsiaTheme="minorHAnsi" w:cs="굴림"/>
          <w:kern w:val="0"/>
          <w:szCs w:val="20"/>
        </w:rPr>
        <w:t>BAL</w:t>
      </w:r>
      <w:r w:rsidR="00E26982">
        <w:rPr>
          <w:rFonts w:eastAsiaTheme="minorHAnsi" w:cs="굴림" w:hint="eastAsia"/>
          <w:kern w:val="0"/>
          <w:szCs w:val="20"/>
        </w:rPr>
        <w:t xml:space="preserve">은 </w:t>
      </w:r>
      <w:r w:rsidR="00E26982">
        <w:rPr>
          <w:rFonts w:eastAsiaTheme="minorHAnsi" w:cs="굴림"/>
          <w:kern w:val="0"/>
          <w:szCs w:val="20"/>
        </w:rPr>
        <w:t>Bayesian Neural Networ</w:t>
      </w:r>
      <w:r w:rsidR="003C1252">
        <w:rPr>
          <w:rFonts w:eastAsiaTheme="minorHAnsi" w:cs="굴림" w:hint="eastAsia"/>
          <w:kern w:val="0"/>
          <w:szCs w:val="20"/>
        </w:rPr>
        <w:t xml:space="preserve">k(이하 </w:t>
      </w:r>
      <w:r w:rsidR="003C1252">
        <w:rPr>
          <w:rFonts w:eastAsiaTheme="minorHAnsi" w:cs="굴림"/>
          <w:kern w:val="0"/>
          <w:szCs w:val="20"/>
        </w:rPr>
        <w:t>BNN)</w:t>
      </w:r>
      <w:r w:rsidR="00E26982">
        <w:rPr>
          <w:rFonts w:eastAsiaTheme="minorHAnsi" w:cs="굴림" w:hint="eastAsia"/>
          <w:kern w:val="0"/>
          <w:szCs w:val="20"/>
        </w:rPr>
        <w:t xml:space="preserve">을 통해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보다 정확하게 측정한다.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마지막으로 </w:t>
      </w:r>
      <w:r w:rsidR="00E26982">
        <w:rPr>
          <w:rFonts w:eastAsiaTheme="minorHAnsi" w:cs="굴림"/>
          <w:kern w:val="0"/>
          <w:szCs w:val="20"/>
        </w:rPr>
        <w:t>Density Based metho</w:t>
      </w:r>
      <w:r w:rsidR="00E26982">
        <w:rPr>
          <w:rFonts w:eastAsiaTheme="minorHAnsi" w:cs="굴림" w:hint="eastAsia"/>
          <w:kern w:val="0"/>
          <w:szCs w:val="20"/>
        </w:rPr>
        <w:t xml:space="preserve">d는 </w:t>
      </w:r>
      <w:r w:rsidR="00E26982">
        <w:rPr>
          <w:rFonts w:eastAsiaTheme="minorHAnsi" w:cs="굴림"/>
          <w:kern w:val="0"/>
          <w:szCs w:val="20"/>
        </w:rPr>
        <w:t>Original datase</w:t>
      </w:r>
      <w:r w:rsidR="00E26982">
        <w:rPr>
          <w:rFonts w:eastAsiaTheme="minorHAnsi" w:cs="굴림" w:hint="eastAsia"/>
          <w:kern w:val="0"/>
          <w:szCs w:val="20"/>
        </w:rPr>
        <w:t xml:space="preserve">t의 </w:t>
      </w:r>
      <w:r w:rsidR="00E26982">
        <w:rPr>
          <w:rFonts w:eastAsiaTheme="minorHAnsi" w:cs="굴림"/>
          <w:kern w:val="0"/>
          <w:szCs w:val="20"/>
        </w:rPr>
        <w:t>feature space</w:t>
      </w:r>
      <w:r w:rsidR="00E26982">
        <w:rPr>
          <w:rFonts w:eastAsiaTheme="minorHAnsi" w:cs="굴림" w:hint="eastAsia"/>
          <w:kern w:val="0"/>
          <w:szCs w:val="20"/>
        </w:rPr>
        <w:t>의 분포를 고려하여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하며,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대표적으로 </w:t>
      </w:r>
      <w:r w:rsidR="00E26982">
        <w:rPr>
          <w:rFonts w:eastAsiaTheme="minorHAnsi" w:cs="굴림"/>
          <w:kern w:val="0"/>
          <w:szCs w:val="20"/>
        </w:rPr>
        <w:t>Core set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(Sener &amp; Savarese, 2017)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>
        <w:rPr>
          <w:rFonts w:eastAsiaTheme="minorHAnsi" w:cs="굴림"/>
          <w:kern w:val="0"/>
          <w:szCs w:val="20"/>
        </w:rPr>
        <w:t xml:space="preserve">가 </w:t>
      </w:r>
      <w:r w:rsidR="00E26982">
        <w:rPr>
          <w:rFonts w:eastAsiaTheme="minorHAnsi" w:cs="굴림" w:hint="eastAsia"/>
          <w:kern w:val="0"/>
          <w:szCs w:val="20"/>
        </w:rPr>
        <w:t>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한편 </w:t>
      </w:r>
      <w:r w:rsidRPr="00791B7D">
        <w:rPr>
          <w:rFonts w:eastAsiaTheme="minorHAnsi" w:cs="굴림"/>
          <w:kern w:val="0"/>
          <w:szCs w:val="20"/>
        </w:rPr>
        <w:t>Label</w:t>
      </w:r>
      <w:r w:rsidR="0078491F">
        <w:rPr>
          <w:rFonts w:eastAsiaTheme="minorHAnsi" w:cs="굴림" w:hint="eastAsia"/>
          <w:kern w:val="0"/>
          <w:szCs w:val="20"/>
        </w:rPr>
        <w:t>ed</w:t>
      </w:r>
      <w:r w:rsidRPr="00791B7D">
        <w:rPr>
          <w:rFonts w:eastAsiaTheme="minorHAnsi" w:cs="굴림"/>
          <w:kern w:val="0"/>
          <w:szCs w:val="20"/>
        </w:rPr>
        <w:t xml:space="preserve"> Data의 빈자리를 채</w:t>
      </w:r>
      <w:r w:rsidR="00E26982">
        <w:rPr>
          <w:rFonts w:eastAsiaTheme="minorHAnsi" w:cs="굴림" w:hint="eastAsia"/>
          <w:kern w:val="0"/>
          <w:szCs w:val="20"/>
        </w:rPr>
        <w:t xml:space="preserve">우기 위해 </w:t>
      </w:r>
      <w:r w:rsidR="00E26982">
        <w:rPr>
          <w:rFonts w:eastAsiaTheme="minorHAnsi" w:cs="굴림"/>
          <w:kern w:val="0"/>
          <w:szCs w:val="20"/>
        </w:rPr>
        <w:t>DL</w:t>
      </w:r>
      <w:r w:rsidR="003F40E1">
        <w:rPr>
          <w:rFonts w:eastAsiaTheme="minorHAnsi" w:cs="굴림" w:hint="eastAsia"/>
          <w:kern w:val="0"/>
          <w:szCs w:val="20"/>
        </w:rPr>
        <w:t>방법</w:t>
      </w:r>
      <w:r w:rsidR="00E26982">
        <w:rPr>
          <w:rFonts w:eastAsiaTheme="minorHAnsi" w:cs="굴림" w:hint="eastAsia"/>
          <w:kern w:val="0"/>
          <w:szCs w:val="20"/>
        </w:rPr>
        <w:t>을 활용한다</w:t>
      </w:r>
      <w:r w:rsidRPr="00791B7D">
        <w:rPr>
          <w:rFonts w:eastAsiaTheme="minorHAnsi" w:cs="굴림"/>
          <w:kern w:val="0"/>
          <w:szCs w:val="20"/>
        </w:rPr>
        <w:t>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F36AC0">
        <w:rPr>
          <w:rFonts w:eastAsiaTheme="minorHAnsi" w:cs="굴림" w:hint="eastAsia"/>
          <w:kern w:val="0"/>
          <w:szCs w:val="20"/>
        </w:rPr>
        <w:t xml:space="preserve"> </w:t>
      </w:r>
      <w:r w:rsidR="00F36AC0">
        <w:rPr>
          <w:rFonts w:eastAsiaTheme="minorHAnsi" w:cs="굴림"/>
          <w:kern w:val="0"/>
          <w:szCs w:val="20"/>
        </w:rPr>
        <w:t>self-paced learning</w:t>
      </w:r>
      <w:r w:rsidR="00F36AC0">
        <w:rPr>
          <w:rFonts w:eastAsiaTheme="minorHAnsi" w:cs="굴림" w:hint="eastAsia"/>
          <w:kern w:val="0"/>
          <w:szCs w:val="20"/>
        </w:rPr>
        <w:t xml:space="preserve">을 통해 </w:t>
      </w:r>
      <w:r w:rsidR="00F36AC0">
        <w:rPr>
          <w:rFonts w:eastAsiaTheme="minorHAnsi" w:cs="굴림"/>
          <w:kern w:val="0"/>
          <w:szCs w:val="20"/>
        </w:rPr>
        <w:t>CNN</w:t>
      </w:r>
      <w:r w:rsidR="00F36AC0">
        <w:rPr>
          <w:rFonts w:eastAsiaTheme="minorHAnsi" w:cs="굴림" w:hint="eastAsia"/>
          <w:kern w:val="0"/>
          <w:szCs w:val="20"/>
        </w:rPr>
        <w:t xml:space="preserve">과 </w:t>
      </w:r>
      <w:r w:rsidR="00F36AC0">
        <w:rPr>
          <w:rFonts w:eastAsiaTheme="minorHAnsi" w:cs="굴림"/>
          <w:kern w:val="0"/>
          <w:szCs w:val="20"/>
        </w:rPr>
        <w:t xml:space="preserve">Batch sampling </w:t>
      </w:r>
      <w:r w:rsidR="00F36AC0">
        <w:rPr>
          <w:rFonts w:eastAsiaTheme="minorHAnsi" w:cs="굴림" w:hint="eastAsia"/>
          <w:kern w:val="0"/>
          <w:szCs w:val="20"/>
        </w:rPr>
        <w:t xml:space="preserve">방식간 </w:t>
      </w:r>
      <w:r w:rsidR="00F36AC0">
        <w:rPr>
          <w:rFonts w:eastAsiaTheme="minorHAnsi" w:cs="굴림"/>
          <w:kern w:val="0"/>
          <w:szCs w:val="20"/>
        </w:rPr>
        <w:t>inconsistency</w:t>
      </w:r>
      <w:r w:rsidR="00F36AC0">
        <w:rPr>
          <w:rFonts w:eastAsiaTheme="minorHAnsi" w:cs="굴림" w:hint="eastAsia"/>
          <w:kern w:val="0"/>
          <w:szCs w:val="20"/>
        </w:rPr>
        <w:t>를 해소</w:t>
      </w:r>
      <w:r w:rsidR="001B56F0">
        <w:rPr>
          <w:rFonts w:eastAsiaTheme="minorHAnsi" w:cs="굴림" w:hint="eastAsia"/>
          <w:kern w:val="0"/>
          <w:szCs w:val="20"/>
        </w:rPr>
        <w:t>하여 같이 학습될 수 있도록 했으며</w:t>
      </w:r>
      <w:r w:rsidR="00F36AC0">
        <w:rPr>
          <w:rFonts w:eastAsiaTheme="minorHAnsi" w:cs="굴림" w:hint="eastAsia"/>
          <w:kern w:val="0"/>
          <w:szCs w:val="20"/>
        </w:rPr>
        <w:t xml:space="preserve">, </w:t>
      </w:r>
      <w:r w:rsidRPr="00791B7D">
        <w:rPr>
          <w:rFonts w:eastAsiaTheme="minorHAnsi" w:cs="굴림"/>
          <w:kern w:val="0"/>
          <w:szCs w:val="20"/>
        </w:rPr>
        <w:t xml:space="preserve">Pseudo label을 </w:t>
      </w:r>
      <w:r w:rsidR="00193A66">
        <w:rPr>
          <w:rFonts w:eastAsiaTheme="minorHAnsi" w:cs="굴림" w:hint="eastAsia"/>
          <w:kern w:val="0"/>
          <w:szCs w:val="20"/>
        </w:rPr>
        <w:t>활용</w:t>
      </w:r>
      <w:r w:rsidR="001B56F0">
        <w:rPr>
          <w:rFonts w:eastAsiaTheme="minorHAnsi" w:cs="굴림" w:hint="eastAsia"/>
          <w:kern w:val="0"/>
          <w:szCs w:val="20"/>
        </w:rPr>
        <w:t xml:space="preserve">하여 </w:t>
      </w:r>
      <w:r w:rsidR="001B56F0">
        <w:rPr>
          <w:rFonts w:eastAsiaTheme="minorHAnsi" w:cs="굴림"/>
          <w:kern w:val="0"/>
          <w:szCs w:val="20"/>
        </w:rPr>
        <w:t>Labeled Data</w:t>
      </w:r>
      <w:r w:rsidR="001B56F0">
        <w:rPr>
          <w:rFonts w:eastAsiaTheme="minorHAnsi" w:cs="굴림" w:hint="eastAsia"/>
          <w:kern w:val="0"/>
          <w:szCs w:val="20"/>
        </w:rPr>
        <w:t>의 수를 늘렸다</w:t>
      </w:r>
      <w:r w:rsidRPr="00791B7D">
        <w:rPr>
          <w:rFonts w:eastAsiaTheme="minorHAnsi" w:cs="굴림"/>
          <w:kern w:val="0"/>
          <w:szCs w:val="20"/>
        </w:rPr>
        <w:t>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="0027686E">
        <w:rPr>
          <w:rFonts w:eastAsiaTheme="minorHAnsi" w:cs="굴림" w:hint="eastAsia"/>
          <w:kern w:val="0"/>
          <w:szCs w:val="20"/>
        </w:rPr>
        <w:t>은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>Sparse representation</w:t>
      </w:r>
      <w:r w:rsidR="00584FE5">
        <w:rPr>
          <w:rFonts w:eastAsiaTheme="minorHAnsi" w:cs="굴림" w:hint="eastAsia"/>
          <w:kern w:val="0"/>
          <w:szCs w:val="20"/>
        </w:rPr>
        <w:t xml:space="preserve">을 통해 부족한 </w:t>
      </w:r>
      <w:r w:rsidR="00584FE5">
        <w:rPr>
          <w:rFonts w:eastAsiaTheme="minorHAnsi" w:cs="굴림"/>
          <w:kern w:val="0"/>
          <w:szCs w:val="20"/>
        </w:rPr>
        <w:t>Labeled Data</w:t>
      </w:r>
      <w:r w:rsidR="00584FE5">
        <w:rPr>
          <w:rFonts w:eastAsiaTheme="minorHAnsi" w:cs="굴림" w:hint="eastAsia"/>
          <w:kern w:val="0"/>
          <w:szCs w:val="20"/>
        </w:rPr>
        <w:t>를 대체했다</w:t>
      </w:r>
      <w:r w:rsidRPr="00791B7D">
        <w:rPr>
          <w:rFonts w:eastAsiaTheme="minorHAnsi" w:cs="굴림"/>
          <w:kern w:val="0"/>
          <w:szCs w:val="20"/>
        </w:rPr>
        <w:t xml:space="preserve">. </w:t>
      </w:r>
      <w:r w:rsidR="00584FE5">
        <w:rPr>
          <w:rFonts w:eastAsiaTheme="minorHAnsi" w:cs="굴림" w:hint="eastAsia"/>
          <w:kern w:val="0"/>
          <w:szCs w:val="20"/>
        </w:rPr>
        <w:t xml:space="preserve">그리고 </w:t>
      </w:r>
      <w:r w:rsidRPr="00791B7D">
        <w:rPr>
          <w:rFonts w:eastAsiaTheme="minorHAnsi" w:cs="굴림"/>
          <w:kern w:val="0"/>
          <w:szCs w:val="20"/>
        </w:rPr>
        <w:t>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</w:t>
      </w:r>
    </w:p>
    <w:p w14:paraId="4E10BAEA" w14:textId="07B34C19" w:rsidR="00791B7D" w:rsidRPr="00791B7D" w:rsidRDefault="001B4975" w:rsidP="00235994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Batch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sampling은 학습 모델의 성능에 의존한다.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따라서 </w:t>
      </w:r>
      <w:r w:rsidR="003C1252">
        <w:rPr>
          <w:rFonts w:eastAsiaTheme="minorHAnsi" w:cs="굴림"/>
          <w:kern w:val="0"/>
          <w:szCs w:val="20"/>
        </w:rPr>
        <w:t>Data expansion</w:t>
      </w:r>
      <w:r w:rsidR="00235994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통한 학습 모델의 성능</w:t>
      </w:r>
      <w:r w:rsidR="00306903">
        <w:rPr>
          <w:rFonts w:eastAsiaTheme="minorHAnsi" w:cs="굴림" w:hint="eastAsia"/>
          <w:kern w:val="0"/>
          <w:szCs w:val="20"/>
        </w:rPr>
        <w:t>을 이끌어 내는 것은,</w:t>
      </w:r>
      <w:r>
        <w:rPr>
          <w:rFonts w:eastAsiaTheme="minorHAnsi" w:cs="굴림" w:hint="eastAsia"/>
          <w:kern w:val="0"/>
          <w:szCs w:val="20"/>
        </w:rPr>
        <w:t xml:space="preserve"> 결국 </w:t>
      </w:r>
      <w:r>
        <w:rPr>
          <w:rFonts w:eastAsiaTheme="minorHAnsi" w:cs="굴림"/>
          <w:kern w:val="0"/>
          <w:szCs w:val="20"/>
        </w:rPr>
        <w:t>Batch Sampling</w:t>
      </w:r>
      <w:r>
        <w:rPr>
          <w:rFonts w:eastAsiaTheme="minorHAnsi" w:cs="굴림" w:hint="eastAsia"/>
          <w:kern w:val="0"/>
          <w:szCs w:val="20"/>
        </w:rPr>
        <w:t>에 영향을 미치기 때문에</w:t>
      </w:r>
      <w:r w:rsidR="00306903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함께 고려할</w:t>
      </w:r>
      <w:r w:rsidR="00306903">
        <w:rPr>
          <w:rFonts w:eastAsiaTheme="minorHAnsi" w:cs="굴림"/>
          <w:kern w:val="0"/>
          <w:szCs w:val="20"/>
        </w:rPr>
        <w:t xml:space="preserve"> </w:t>
      </w:r>
      <w:r w:rsidR="00306903">
        <w:rPr>
          <w:rFonts w:eastAsiaTheme="minorHAnsi" w:cs="굴림" w:hint="eastAsia"/>
          <w:kern w:val="0"/>
          <w:szCs w:val="20"/>
        </w:rPr>
        <w:t>필요가 있다</w:t>
      </w:r>
      <w:r w:rsidR="00235994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방법 간의 관련성 및 시너지에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>Orthogonal 하게 구성</w:t>
      </w:r>
      <w:r w:rsidR="00235994">
        <w:rPr>
          <w:rFonts w:eastAsiaTheme="minorHAnsi" w:cs="굴림" w:hint="eastAsia"/>
          <w:kern w:val="0"/>
          <w:szCs w:val="20"/>
        </w:rPr>
        <w:t>했다는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이로 인해 각 과정이 별개로 수행되어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계산량이</w:t>
      </w:r>
      <w:proofErr w:type="spellEnd"/>
      <w:r w:rsidR="001D48FD">
        <w:rPr>
          <w:rFonts w:eastAsiaTheme="minorHAnsi" w:cs="굴림" w:hint="eastAsia"/>
          <w:kern w:val="0"/>
          <w:szCs w:val="20"/>
        </w:rPr>
        <w:t xml:space="preserve">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</w:t>
      </w:r>
      <w:r w:rsidR="00584FE5">
        <w:rPr>
          <w:rFonts w:eastAsiaTheme="minorHAnsi" w:cs="굴림" w:hint="eastAsia"/>
          <w:kern w:val="0"/>
          <w:szCs w:val="20"/>
        </w:rPr>
        <w:t xml:space="preserve">충분히 </w:t>
      </w:r>
      <w:r w:rsidR="00791B7D" w:rsidRPr="00791B7D">
        <w:rPr>
          <w:rFonts w:eastAsiaTheme="minorHAnsi" w:cs="굴림"/>
          <w:kern w:val="0"/>
          <w:szCs w:val="20"/>
        </w:rPr>
        <w:t>고려</w:t>
      </w:r>
      <w:r w:rsidR="00235994">
        <w:rPr>
          <w:rFonts w:eastAsiaTheme="minorHAnsi" w:cs="굴림" w:hint="eastAsia"/>
          <w:kern w:val="0"/>
          <w:szCs w:val="20"/>
        </w:rPr>
        <w:t>하지 못했다.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72DF914D" w14:textId="3A3CBD6E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이 논문에서는</w:t>
      </w:r>
      <w:r w:rsidR="001D48FD">
        <w:rPr>
          <w:rFonts w:eastAsiaTheme="minorHAnsi" w:cs="굴림"/>
          <w:kern w:val="0"/>
          <w:szCs w:val="20"/>
        </w:rPr>
        <w:t xml:space="preserve">Batch Sampling, Data Expansion, </w:t>
      </w:r>
      <w:r w:rsidR="001D48FD">
        <w:rPr>
          <w:rFonts w:eastAsiaTheme="minorHAnsi" w:cs="굴림" w:hint="eastAsia"/>
          <w:kern w:val="0"/>
          <w:szCs w:val="20"/>
        </w:rPr>
        <w:t xml:space="preserve">더 나아가 </w:t>
      </w:r>
      <w:r w:rsidR="001D48FD">
        <w:rPr>
          <w:rFonts w:eastAsiaTheme="minorHAnsi" w:cs="굴림"/>
          <w:kern w:val="0"/>
          <w:szCs w:val="20"/>
        </w:rPr>
        <w:t>Learning Model</w:t>
      </w:r>
      <w:r w:rsidR="00235994">
        <w:rPr>
          <w:rFonts w:eastAsiaTheme="minorHAnsi" w:cs="굴림" w:hint="eastAsia"/>
          <w:kern w:val="0"/>
          <w:szCs w:val="20"/>
        </w:rPr>
        <w:t>간의 시너지를 낼 수 있음을 보일 것이다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앞서 </w:t>
      </w:r>
      <w:r w:rsidR="00235994">
        <w:rPr>
          <w:rFonts w:eastAsiaTheme="minorHAnsi" w:cs="굴림"/>
          <w:kern w:val="0"/>
          <w:szCs w:val="20"/>
        </w:rPr>
        <w:t xml:space="preserve">WI-DL </w:t>
      </w:r>
      <w:r w:rsidR="00235994">
        <w:rPr>
          <w:rFonts w:eastAsiaTheme="minorHAnsi" w:cs="굴림" w:hint="eastAsia"/>
          <w:kern w:val="0"/>
          <w:szCs w:val="20"/>
        </w:rPr>
        <w:t>연구</w:t>
      </w:r>
      <w:r w:rsidR="00235994">
        <w:rPr>
          <w:rFonts w:eastAsiaTheme="minorHAnsi" w:cs="굴림"/>
          <w:kern w:val="0"/>
          <w:szCs w:val="20"/>
        </w:rPr>
        <w:fldChar w:fldCharType="begin"/>
      </w:r>
      <w:r w:rsidR="00235994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35994">
        <w:rPr>
          <w:rFonts w:eastAsiaTheme="minorHAnsi" w:cs="굴림"/>
          <w:kern w:val="0"/>
          <w:szCs w:val="20"/>
        </w:rPr>
        <w:fldChar w:fldCharType="separate"/>
      </w:r>
      <w:r w:rsidR="00235994">
        <w:rPr>
          <w:rFonts w:eastAsiaTheme="minorHAnsi" w:cs="굴림"/>
          <w:noProof/>
          <w:kern w:val="0"/>
          <w:szCs w:val="20"/>
        </w:rPr>
        <w:t>(Wang et al., 2016)</w:t>
      </w:r>
      <w:r w:rsidR="00235994">
        <w:rPr>
          <w:rFonts w:eastAsiaTheme="minorHAnsi" w:cs="굴림"/>
          <w:kern w:val="0"/>
          <w:szCs w:val="20"/>
        </w:rPr>
        <w:fldChar w:fldCharType="end"/>
      </w:r>
      <w:r w:rsidR="00235994">
        <w:rPr>
          <w:rFonts w:eastAsiaTheme="minorHAnsi" w:cs="굴림" w:hint="eastAsia"/>
          <w:kern w:val="0"/>
          <w:szCs w:val="20"/>
        </w:rPr>
        <w:t xml:space="preserve">에서 </w:t>
      </w:r>
      <w:r w:rsidR="00235994">
        <w:rPr>
          <w:rFonts w:eastAsiaTheme="minorHAnsi" w:cs="굴림"/>
          <w:kern w:val="0"/>
          <w:szCs w:val="20"/>
        </w:rPr>
        <w:t xml:space="preserve">Batch Sampling </w:t>
      </w:r>
      <w:r w:rsidR="00235994">
        <w:rPr>
          <w:rFonts w:eastAsiaTheme="minorHAnsi" w:cs="굴림" w:hint="eastAsia"/>
          <w:kern w:val="0"/>
          <w:szCs w:val="20"/>
        </w:rPr>
        <w:t>간 L</w:t>
      </w:r>
      <w:r w:rsidR="00235994">
        <w:rPr>
          <w:rFonts w:eastAsiaTheme="minorHAnsi" w:cs="굴림"/>
          <w:kern w:val="0"/>
          <w:szCs w:val="20"/>
        </w:rPr>
        <w:t xml:space="preserve">earning </w:t>
      </w:r>
      <w:r w:rsidR="00235994">
        <w:rPr>
          <w:rFonts w:eastAsiaTheme="minorHAnsi" w:cs="굴림"/>
          <w:kern w:val="0"/>
          <w:szCs w:val="20"/>
        </w:rPr>
        <w:lastRenderedPageBreak/>
        <w:t>Model</w:t>
      </w:r>
      <w:r w:rsidR="00E55A0E">
        <w:rPr>
          <w:rFonts w:eastAsiaTheme="minorHAnsi" w:cs="굴림" w:hint="eastAsia"/>
          <w:kern w:val="0"/>
          <w:szCs w:val="20"/>
        </w:rPr>
        <w:t xml:space="preserve">인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의 결과를 재활용했다.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이처럼 각 방식들의 결과물을 재활용하는 형태로 추가적인 계산과정없이 성능을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향상시킬 수 있을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이번 연구에선 </w:t>
      </w:r>
      <w:r w:rsidR="00E55A0E">
        <w:rPr>
          <w:rFonts w:eastAsiaTheme="minorHAnsi" w:cs="굴림"/>
          <w:kern w:val="0"/>
          <w:szCs w:val="20"/>
        </w:rPr>
        <w:t>Batch sampling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과의 연계 뿐만 아니라,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C</w:t>
      </w:r>
      <w:r w:rsidR="00E55A0E">
        <w:rPr>
          <w:rFonts w:eastAsiaTheme="minorHAnsi" w:cs="굴림"/>
          <w:kern w:val="0"/>
          <w:szCs w:val="20"/>
        </w:rPr>
        <w:t>oreset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Pseudo labeling</w:t>
      </w:r>
      <w:r w:rsidR="00E55A0E">
        <w:rPr>
          <w:rFonts w:eastAsiaTheme="minorHAnsi" w:cs="굴림" w:hint="eastAsia"/>
          <w:kern w:val="0"/>
          <w:szCs w:val="20"/>
        </w:rPr>
        <w:t>의 연계 또한 확인할 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연구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(Siméoni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 w:hint="eastAsia"/>
          <w:kern w:val="0"/>
          <w:szCs w:val="20"/>
        </w:rPr>
        <w:t>에서</w:t>
      </w:r>
      <w:r w:rsidR="0078491F">
        <w:rPr>
          <w:rFonts w:eastAsiaTheme="minorHAnsi" w:cs="굴림" w:hint="eastAsia"/>
          <w:kern w:val="0"/>
          <w:szCs w:val="20"/>
        </w:rPr>
        <w:t xml:space="preserve"> pseudo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label을 통한 학습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과정</w:t>
      </w:r>
      <w:r w:rsidR="00306903">
        <w:rPr>
          <w:rFonts w:eastAsiaTheme="minorHAnsi" w:cs="굴림" w:hint="eastAsia"/>
          <w:kern w:val="0"/>
          <w:szCs w:val="20"/>
        </w:rPr>
        <w:t xml:space="preserve"> 간</w:t>
      </w:r>
      <w:r w:rsidR="00E55A0E">
        <w:rPr>
          <w:rFonts w:eastAsiaTheme="minorHAnsi" w:cs="굴림" w:hint="eastAsia"/>
          <w:kern w:val="0"/>
          <w:szCs w:val="20"/>
        </w:rPr>
        <w:t xml:space="preserve"> </w:t>
      </w:r>
      <w:r w:rsidR="00E55A0E" w:rsidRPr="00791B7D">
        <w:rPr>
          <w:rFonts w:eastAsiaTheme="minorHAnsi" w:cs="굴림"/>
          <w:kern w:val="0"/>
          <w:szCs w:val="20"/>
        </w:rPr>
        <w:t xml:space="preserve">Batch 방식은 </w:t>
      </w:r>
      <w:r w:rsidR="00E55A0E">
        <w:rPr>
          <w:rFonts w:eastAsiaTheme="minorHAnsi" w:cs="굴림"/>
          <w:kern w:val="0"/>
          <w:szCs w:val="20"/>
        </w:rPr>
        <w:t xml:space="preserve">크게 </w:t>
      </w:r>
      <w:r w:rsidR="00E55A0E">
        <w:rPr>
          <w:rFonts w:eastAsiaTheme="minorHAnsi" w:cs="굴림" w:hint="eastAsia"/>
          <w:kern w:val="0"/>
          <w:szCs w:val="20"/>
        </w:rPr>
        <w:t xml:space="preserve">상관이 없고 오히려 </w:t>
      </w:r>
      <w:r w:rsidR="00E55A0E" w:rsidRPr="00791B7D">
        <w:rPr>
          <w:rFonts w:eastAsiaTheme="minorHAnsi" w:cs="굴림"/>
          <w:kern w:val="0"/>
          <w:szCs w:val="20"/>
        </w:rPr>
        <w:t>Random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/>
          <w:kern w:val="0"/>
          <w:szCs w:val="20"/>
        </w:rPr>
        <w:t>Samping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결과가</w:t>
      </w:r>
      <w:r w:rsidR="00E55A0E" w:rsidRPr="00791B7D">
        <w:rPr>
          <w:rFonts w:eastAsiaTheme="minorHAnsi" w:cs="굴림"/>
          <w:kern w:val="0"/>
          <w:szCs w:val="20"/>
        </w:rPr>
        <w:t xml:space="preserve"> 더 좋았다고 하나, 이는 </w:t>
      </w:r>
      <w:r w:rsidR="00E55A0E">
        <w:rPr>
          <w:rFonts w:eastAsiaTheme="minorHAnsi" w:cs="굴림" w:hint="eastAsia"/>
          <w:kern w:val="0"/>
          <w:szCs w:val="20"/>
        </w:rPr>
        <w:t>각 단계를 orthogonal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하게 적용했기 때문으로 판단된다.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/>
          <w:kern w:val="0"/>
          <w:szCs w:val="20"/>
        </w:rPr>
        <w:t>Coreset</w:t>
      </w:r>
      <w:r w:rsidR="00E55A0E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(Ren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/>
          <w:kern w:val="0"/>
          <w:szCs w:val="20"/>
        </w:rPr>
        <w:t xml:space="preserve">, </w:t>
      </w:r>
      <w:r w:rsidR="00E55A0E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정확한 </w:t>
      </w:r>
      <w:r w:rsidR="00E55A0E">
        <w:rPr>
          <w:rFonts w:eastAsiaTheme="minorHAnsi" w:cs="굴림"/>
          <w:kern w:val="0"/>
          <w:szCs w:val="20"/>
        </w:rPr>
        <w:t xml:space="preserve">pseudo label </w:t>
      </w:r>
      <w:r w:rsidR="00E55A0E">
        <w:rPr>
          <w:rFonts w:eastAsiaTheme="minorHAnsi" w:cs="굴림" w:hint="eastAsia"/>
          <w:kern w:val="0"/>
          <w:szCs w:val="20"/>
        </w:rPr>
        <w:t>부여가 가능할 것으로 기대된다.</w:t>
      </w:r>
      <w:r w:rsidR="00E55A0E">
        <w:rPr>
          <w:rFonts w:eastAsiaTheme="minorHAnsi" w:cs="굴림"/>
          <w:kern w:val="0"/>
          <w:szCs w:val="20"/>
        </w:rPr>
        <w:t xml:space="preserve"> </w:t>
      </w:r>
    </w:p>
    <w:p w14:paraId="28367935" w14:textId="7CFD2E79" w:rsidR="00A5266F" w:rsidRDefault="00A5266F">
      <w:pPr>
        <w:rPr>
          <w:rFonts w:eastAsiaTheme="minorHAnsi"/>
          <w:szCs w:val="20"/>
        </w:rPr>
      </w:pPr>
      <w:bookmarkStart w:id="0" w:name="_GoBack"/>
      <w:bookmarkEnd w:id="0"/>
    </w:p>
    <w:p w14:paraId="17ECDD42" w14:textId="3B04343B" w:rsidR="00A5266F" w:rsidRDefault="00A5266F">
      <w:pPr>
        <w:rPr>
          <w:rFonts w:eastAsiaTheme="minorHAnsi"/>
          <w:szCs w:val="20"/>
        </w:rPr>
      </w:pPr>
    </w:p>
    <w:p w14:paraId="2B548C35" w14:textId="6436FF85" w:rsidR="00A5266F" w:rsidRDefault="00A5266F" w:rsidP="00A5266F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A5266F">
        <w:rPr>
          <w:rFonts w:eastAsiaTheme="minorHAnsi" w:hint="eastAsia"/>
          <w:szCs w:val="20"/>
        </w:rPr>
        <w:t>Task</w:t>
      </w:r>
      <w:r w:rsidRPr="00A5266F">
        <w:rPr>
          <w:rFonts w:eastAsiaTheme="minorHAnsi"/>
          <w:szCs w:val="20"/>
        </w:rPr>
        <w:t xml:space="preserve"> </w:t>
      </w:r>
      <w:r w:rsidRPr="00A5266F">
        <w:rPr>
          <w:rFonts w:eastAsiaTheme="minorHAnsi" w:hint="eastAsia"/>
          <w:szCs w:val="20"/>
        </w:rPr>
        <w:t>Desc</w:t>
      </w:r>
      <w:r>
        <w:rPr>
          <w:rFonts w:eastAsiaTheme="minorHAnsi" w:hint="eastAsia"/>
          <w:szCs w:val="20"/>
        </w:rPr>
        <w:t>r</w:t>
      </w:r>
      <w:r w:rsidRPr="00A5266F">
        <w:rPr>
          <w:rFonts w:eastAsiaTheme="minorHAnsi" w:hint="eastAsia"/>
          <w:szCs w:val="20"/>
        </w:rPr>
        <w:t>iption</w:t>
      </w:r>
      <w:r w:rsidRPr="00A5266F">
        <w:rPr>
          <w:rFonts w:eastAsiaTheme="minorHAnsi"/>
          <w:szCs w:val="20"/>
        </w:rPr>
        <w:t xml:space="preserve"> </w:t>
      </w:r>
    </w:p>
    <w:p w14:paraId="51E7452B" w14:textId="2E9C30A6" w:rsidR="00A5266F" w:rsidRDefault="00A5266F" w:rsidP="00A5266F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set.</w:t>
      </w:r>
      <w:r>
        <w:rPr>
          <w:rFonts w:eastAsiaTheme="minorHAnsi"/>
          <w:szCs w:val="20"/>
        </w:rPr>
        <w:t xml:space="preserve"> </w:t>
      </w:r>
    </w:p>
    <w:p w14:paraId="39032161" w14:textId="328A0570" w:rsidR="00A5266F" w:rsidRPr="00A5266F" w:rsidRDefault="00A5266F" w:rsidP="00A5266F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Oracles</w:t>
      </w:r>
    </w:p>
    <w:p w14:paraId="1EBBC154" w14:textId="765E7AA1" w:rsidR="00A5266F" w:rsidRPr="00A5266F" w:rsidRDefault="00A5266F" w:rsidP="00A5266F">
      <w:pPr>
        <w:rPr>
          <w:rFonts w:eastAsiaTheme="minorHAnsi" w:hint="eastAsia"/>
          <w:szCs w:val="20"/>
        </w:rPr>
      </w:pPr>
    </w:p>
    <w:p w14:paraId="58AE8A80" w14:textId="77777777" w:rsidR="00A5266F" w:rsidRDefault="00A5266F">
      <w:pPr>
        <w:rPr>
          <w:rFonts w:eastAsiaTheme="minorHAnsi" w:hint="eastAsia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1B27771E" w:rsidR="00C83FB3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C83FB3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F246" w14:textId="77777777" w:rsidR="00220843" w:rsidRDefault="00220843" w:rsidP="00314C75">
      <w:pPr>
        <w:spacing w:after="0" w:line="240" w:lineRule="auto"/>
      </w:pPr>
      <w:r>
        <w:separator/>
      </w:r>
    </w:p>
  </w:endnote>
  <w:endnote w:type="continuationSeparator" w:id="0">
    <w:p w14:paraId="13EF07F5" w14:textId="77777777" w:rsidR="00220843" w:rsidRDefault="00220843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B220" w14:textId="77777777" w:rsidR="00220843" w:rsidRDefault="00220843" w:rsidP="00314C75">
      <w:pPr>
        <w:spacing w:after="0" w:line="240" w:lineRule="auto"/>
      </w:pPr>
      <w:r>
        <w:separator/>
      </w:r>
    </w:p>
  </w:footnote>
  <w:footnote w:type="continuationSeparator" w:id="0">
    <w:p w14:paraId="477521DD" w14:textId="77777777" w:rsidR="00220843" w:rsidRDefault="00220843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22A075E"/>
    <w:multiLevelType w:val="hybridMultilevel"/>
    <w:tmpl w:val="3148F798"/>
    <w:lvl w:ilvl="0" w:tplc="61883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83AE5"/>
    <w:rsid w:val="000F7280"/>
    <w:rsid w:val="001579EE"/>
    <w:rsid w:val="00193A66"/>
    <w:rsid w:val="001B4975"/>
    <w:rsid w:val="001B56F0"/>
    <w:rsid w:val="001D48FD"/>
    <w:rsid w:val="00220843"/>
    <w:rsid w:val="00224F39"/>
    <w:rsid w:val="00235994"/>
    <w:rsid w:val="00251727"/>
    <w:rsid w:val="0027686E"/>
    <w:rsid w:val="0028303A"/>
    <w:rsid w:val="00293E69"/>
    <w:rsid w:val="00306903"/>
    <w:rsid w:val="00314C75"/>
    <w:rsid w:val="003166E2"/>
    <w:rsid w:val="003663CF"/>
    <w:rsid w:val="003C1252"/>
    <w:rsid w:val="003F40E1"/>
    <w:rsid w:val="004D616C"/>
    <w:rsid w:val="00584FE5"/>
    <w:rsid w:val="005A7A00"/>
    <w:rsid w:val="006C26A6"/>
    <w:rsid w:val="00760113"/>
    <w:rsid w:val="0078491F"/>
    <w:rsid w:val="00791B7D"/>
    <w:rsid w:val="008B439C"/>
    <w:rsid w:val="009E4404"/>
    <w:rsid w:val="00A5266F"/>
    <w:rsid w:val="00A621AD"/>
    <w:rsid w:val="00B86763"/>
    <w:rsid w:val="00BB0520"/>
    <w:rsid w:val="00D55F71"/>
    <w:rsid w:val="00D9196F"/>
    <w:rsid w:val="00E26982"/>
    <w:rsid w:val="00E55A0E"/>
    <w:rsid w:val="00E70C13"/>
    <w:rsid w:val="00E948CB"/>
    <w:rsid w:val="00F263C1"/>
    <w:rsid w:val="00F3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52DBDF16-8F4B-423C-B360-4145045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9</cp:revision>
  <dcterms:created xsi:type="dcterms:W3CDTF">2022-10-07T02:17:00Z</dcterms:created>
  <dcterms:modified xsi:type="dcterms:W3CDTF">2022-10-10T02:22:00Z</dcterms:modified>
</cp:coreProperties>
</file>