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4D74" w14:textId="77777777" w:rsidR="00B77D11" w:rsidRPr="001F3380" w:rsidRDefault="00B77D11" w:rsidP="00B77D11">
      <w:pPr>
        <w:rPr>
          <w:rFonts w:ascii="Arial" w:hAnsi="Arial" w:cs="Arial"/>
          <w:color w:val="000000" w:themeColor="text1"/>
          <w:sz w:val="24"/>
          <w:szCs w:val="24"/>
        </w:rPr>
      </w:pPr>
      <w:r w:rsidRPr="001F3380">
        <w:rPr>
          <w:rFonts w:ascii="Arial" w:hAnsi="Arial" w:cs="Arial"/>
          <w:color w:val="000000" w:themeColor="text1"/>
          <w:sz w:val="24"/>
          <w:szCs w:val="24"/>
        </w:rPr>
        <w:t xml:space="preserve">Saúde e </w:t>
      </w:r>
      <w:proofErr w:type="gramStart"/>
      <w:r w:rsidRPr="001F3380">
        <w:rPr>
          <w:rFonts w:ascii="Arial" w:hAnsi="Arial" w:cs="Arial"/>
          <w:color w:val="000000" w:themeColor="text1"/>
          <w:sz w:val="24"/>
          <w:szCs w:val="24"/>
        </w:rPr>
        <w:t>Bem estar</w:t>
      </w:r>
      <w:proofErr w:type="gramEnd"/>
      <w:r w:rsidRPr="001F3380">
        <w:rPr>
          <w:rFonts w:ascii="Arial" w:hAnsi="Arial" w:cs="Arial"/>
          <w:color w:val="000000" w:themeColor="text1"/>
          <w:sz w:val="24"/>
          <w:szCs w:val="24"/>
        </w:rPr>
        <w:t xml:space="preserve"> no Brasil</w:t>
      </w:r>
    </w:p>
    <w:p w14:paraId="240D97EC" w14:textId="31B01789" w:rsidR="00B77D11" w:rsidRPr="001F3380" w:rsidRDefault="00B77D11">
      <w:pPr>
        <w:rPr>
          <w:rFonts w:ascii="Arial" w:hAnsi="Arial" w:cs="Arial"/>
          <w:color w:val="000000" w:themeColor="text1"/>
          <w:sz w:val="24"/>
          <w:szCs w:val="24"/>
        </w:rPr>
      </w:pPr>
      <w:r w:rsidRPr="001F3380">
        <w:rPr>
          <w:rFonts w:ascii="Arial" w:hAnsi="Arial" w:cs="Arial"/>
          <w:color w:val="000000" w:themeColor="text1"/>
          <w:sz w:val="24"/>
          <w:szCs w:val="24"/>
        </w:rPr>
        <w:t>PI – 2° Semestre</w:t>
      </w:r>
    </w:p>
    <w:p w14:paraId="200C3036" w14:textId="77777777" w:rsidR="00B77D11" w:rsidRPr="001F3380" w:rsidRDefault="00B77D1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4EE12FA" w14:textId="3889F86D" w:rsidR="00586F7D" w:rsidRPr="001F3380" w:rsidRDefault="00944483">
      <w:pPr>
        <w:rPr>
          <w:rFonts w:ascii="Arial" w:hAnsi="Arial" w:cs="Arial"/>
          <w:color w:val="000000" w:themeColor="text1"/>
          <w:sz w:val="24"/>
          <w:szCs w:val="24"/>
        </w:rPr>
      </w:pPr>
      <w:r w:rsidRPr="001F3380">
        <w:rPr>
          <w:rFonts w:ascii="Arial" w:hAnsi="Arial" w:cs="Arial"/>
          <w:color w:val="000000" w:themeColor="text1"/>
          <w:sz w:val="24"/>
          <w:szCs w:val="24"/>
        </w:rPr>
        <w:t>Planejamento de Marketing</w:t>
      </w:r>
    </w:p>
    <w:p w14:paraId="1AC4B525" w14:textId="065BF6E6" w:rsidR="00944483" w:rsidRPr="001F3380" w:rsidRDefault="00944483">
      <w:pPr>
        <w:rPr>
          <w:rFonts w:ascii="Arial" w:hAnsi="Arial" w:cs="Arial"/>
          <w:color w:val="000000" w:themeColor="text1"/>
          <w:sz w:val="24"/>
          <w:szCs w:val="24"/>
        </w:rPr>
      </w:pPr>
      <w:r w:rsidRPr="001F3380">
        <w:rPr>
          <w:rFonts w:ascii="Arial" w:hAnsi="Arial" w:cs="Arial"/>
          <w:color w:val="000000" w:themeColor="text1"/>
          <w:sz w:val="24"/>
          <w:szCs w:val="24"/>
        </w:rPr>
        <w:t>Lançamento App</w:t>
      </w:r>
      <w:r w:rsidR="00EC3049">
        <w:rPr>
          <w:rFonts w:ascii="Arial" w:hAnsi="Arial" w:cs="Arial"/>
          <w:color w:val="000000" w:themeColor="text1"/>
          <w:sz w:val="24"/>
          <w:szCs w:val="24"/>
        </w:rPr>
        <w:t xml:space="preserve"> V sistema </w:t>
      </w:r>
      <w:proofErr w:type="gramStart"/>
      <w:r w:rsidR="00EC3049">
        <w:rPr>
          <w:rFonts w:ascii="Arial" w:hAnsi="Arial" w:cs="Arial"/>
          <w:color w:val="000000" w:themeColor="text1"/>
          <w:sz w:val="24"/>
          <w:szCs w:val="24"/>
        </w:rPr>
        <w:t>V  site</w:t>
      </w:r>
      <w:proofErr w:type="gramEnd"/>
      <w:r w:rsidRPr="001F33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F3380">
        <w:rPr>
          <w:rFonts w:ascii="Arial" w:hAnsi="Arial" w:cs="Arial"/>
          <w:color w:val="000000" w:themeColor="text1"/>
          <w:sz w:val="24"/>
          <w:szCs w:val="24"/>
        </w:rPr>
        <w:t>xpto</w:t>
      </w:r>
      <w:proofErr w:type="spellEnd"/>
      <w:r w:rsidR="00B77D11" w:rsidRPr="001F33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C138ADD" w14:textId="54C321EA" w:rsidR="00BC0955" w:rsidRPr="001F3380" w:rsidRDefault="00BC095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CF901D8" w14:textId="7D94143F" w:rsidR="00BC0955" w:rsidRPr="001F3380" w:rsidRDefault="001F338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="00EC3049">
        <w:rPr>
          <w:rFonts w:ascii="Arial" w:hAnsi="Arial" w:cs="Arial"/>
          <w:color w:val="000000" w:themeColor="text1"/>
          <w:sz w:val="24"/>
          <w:szCs w:val="24"/>
        </w:rPr>
        <w:t>enário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atual</w:t>
      </w:r>
    </w:p>
    <w:p w14:paraId="7AC26C27" w14:textId="08DFE2E1" w:rsidR="00DA1DFE" w:rsidRPr="001F3380" w:rsidRDefault="0047401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Estamos </w:t>
      </w:r>
      <w:r w:rsidR="008F5081" w:rsidRPr="001F3380">
        <w:rPr>
          <w:rFonts w:ascii="Arial" w:hAnsi="Arial" w:cs="Arial"/>
          <w:color w:val="000000" w:themeColor="text1"/>
          <w:sz w:val="24"/>
          <w:szCs w:val="24"/>
        </w:rPr>
        <w:t xml:space="preserve">  passando</w:t>
      </w:r>
      <w:r w:rsidR="00DA1DFE" w:rsidRPr="001F3380">
        <w:rPr>
          <w:rFonts w:ascii="Arial" w:hAnsi="Arial" w:cs="Arial"/>
          <w:color w:val="000000" w:themeColor="text1"/>
          <w:sz w:val="24"/>
          <w:szCs w:val="24"/>
        </w:rPr>
        <w:t xml:space="preserve"> da fase de muito medo para a fase de se cuidar com todos os cuidados </w:t>
      </w:r>
      <w:r w:rsidR="00EC3049" w:rsidRPr="001F3380">
        <w:rPr>
          <w:rFonts w:ascii="Arial" w:hAnsi="Arial" w:cs="Arial"/>
          <w:color w:val="000000" w:themeColor="text1"/>
          <w:sz w:val="24"/>
          <w:szCs w:val="24"/>
        </w:rPr>
        <w:t>necessários, esse</w:t>
      </w:r>
      <w:r w:rsidR="00DA1DFE" w:rsidRPr="001F3380">
        <w:rPr>
          <w:rFonts w:ascii="Arial" w:hAnsi="Arial" w:cs="Arial"/>
          <w:color w:val="000000" w:themeColor="text1"/>
          <w:sz w:val="24"/>
          <w:szCs w:val="24"/>
        </w:rPr>
        <w:t xml:space="preserve"> período de reclusão que </w:t>
      </w:r>
      <w:proofErr w:type="gramStart"/>
      <w:r w:rsidR="00DA1DFE" w:rsidRPr="001F3380">
        <w:rPr>
          <w:rFonts w:ascii="Arial" w:hAnsi="Arial" w:cs="Arial"/>
          <w:color w:val="000000" w:themeColor="text1"/>
          <w:sz w:val="24"/>
          <w:szCs w:val="24"/>
        </w:rPr>
        <w:t>passamos  trouxe</w:t>
      </w:r>
      <w:proofErr w:type="gramEnd"/>
      <w:r w:rsidR="00DA1DFE" w:rsidRPr="001F3380">
        <w:rPr>
          <w:rFonts w:ascii="Arial" w:hAnsi="Arial" w:cs="Arial"/>
          <w:color w:val="000000" w:themeColor="text1"/>
          <w:sz w:val="24"/>
          <w:szCs w:val="24"/>
        </w:rPr>
        <w:t xml:space="preserve"> a tona assuntos  desvalorizados  ou esquecidos por alguns 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DA1DFE" w:rsidRPr="001F3380">
        <w:rPr>
          <w:rFonts w:ascii="Arial" w:hAnsi="Arial" w:cs="Arial"/>
          <w:color w:val="000000" w:themeColor="text1"/>
          <w:sz w:val="24"/>
          <w:szCs w:val="24"/>
        </w:rPr>
        <w:t>como bons hábitos de alimentação, higiene, pratica constante de exercícios físicos.  São inúmeros fatores que podem ter levado essa desvalorização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exercícios físicos</w:t>
      </w:r>
      <w:r w:rsidR="00DA1DFE" w:rsidRPr="001F3380">
        <w:rPr>
          <w:rFonts w:ascii="Arial" w:hAnsi="Arial" w:cs="Arial"/>
          <w:color w:val="000000" w:themeColor="text1"/>
          <w:sz w:val="24"/>
          <w:szCs w:val="24"/>
        </w:rPr>
        <w:t xml:space="preserve"> como falta de tempo, excesso de trabalho, talvez por algum motivo anterior de saúde </w:t>
      </w:r>
      <w:r w:rsidR="00EC3049" w:rsidRPr="001F3380">
        <w:rPr>
          <w:rFonts w:ascii="Arial" w:hAnsi="Arial" w:cs="Arial"/>
          <w:color w:val="000000" w:themeColor="text1"/>
          <w:sz w:val="24"/>
          <w:szCs w:val="24"/>
        </w:rPr>
        <w:t>ou escolha</w:t>
      </w:r>
      <w:r w:rsidR="00DA1DFE" w:rsidRPr="001F3380">
        <w:rPr>
          <w:rFonts w:ascii="Arial" w:hAnsi="Arial" w:cs="Arial"/>
          <w:color w:val="000000" w:themeColor="text1"/>
          <w:sz w:val="24"/>
          <w:szCs w:val="24"/>
        </w:rPr>
        <w:t xml:space="preserve"> mesmo</w:t>
      </w:r>
    </w:p>
    <w:p w14:paraId="0AE74A64" w14:textId="4BB005B6" w:rsidR="00DA1DFE" w:rsidRPr="001F3380" w:rsidRDefault="00DA1DFE">
      <w:pPr>
        <w:rPr>
          <w:rFonts w:ascii="Arial" w:hAnsi="Arial" w:cs="Arial"/>
          <w:color w:val="000000" w:themeColor="text1"/>
          <w:sz w:val="24"/>
          <w:szCs w:val="24"/>
        </w:rPr>
      </w:pPr>
      <w:r w:rsidRPr="001F3380">
        <w:rPr>
          <w:rFonts w:ascii="Arial" w:hAnsi="Arial" w:cs="Arial"/>
          <w:color w:val="000000" w:themeColor="text1"/>
          <w:sz w:val="24"/>
          <w:szCs w:val="24"/>
        </w:rPr>
        <w:t xml:space="preserve">De acordo com a OMS o Brasil </w:t>
      </w:r>
      <w:r w:rsidR="00474014" w:rsidRPr="001F3380">
        <w:rPr>
          <w:rFonts w:ascii="Arial" w:hAnsi="Arial" w:cs="Arial"/>
          <w:color w:val="000000" w:themeColor="text1"/>
          <w:sz w:val="24"/>
          <w:szCs w:val="24"/>
        </w:rPr>
        <w:t>está</w:t>
      </w:r>
      <w:r w:rsidRPr="001F3380">
        <w:rPr>
          <w:rFonts w:ascii="Arial" w:hAnsi="Arial" w:cs="Arial"/>
          <w:color w:val="000000" w:themeColor="text1"/>
          <w:sz w:val="24"/>
          <w:szCs w:val="24"/>
        </w:rPr>
        <w:t xml:space="preserve"> entre os países mais ansiosos do mundo</w:t>
      </w:r>
      <w:r w:rsidR="008F5081" w:rsidRPr="001F3380">
        <w:rPr>
          <w:rFonts w:ascii="Arial" w:hAnsi="Arial" w:cs="Arial"/>
          <w:color w:val="000000" w:themeColor="text1"/>
          <w:sz w:val="24"/>
          <w:szCs w:val="24"/>
        </w:rPr>
        <w:t xml:space="preserve"> 16,8 milhões de brasileiros convivem com o transtorno</w:t>
      </w:r>
    </w:p>
    <w:p w14:paraId="3E7BF839" w14:textId="4F16C804" w:rsidR="001C79B9" w:rsidRPr="001F3380" w:rsidRDefault="008F5081" w:rsidP="001C79B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F3380">
        <w:rPr>
          <w:rFonts w:ascii="Arial" w:hAnsi="Arial" w:cs="Arial"/>
          <w:color w:val="000000" w:themeColor="text1"/>
          <w:sz w:val="24"/>
          <w:szCs w:val="24"/>
        </w:rPr>
        <w:t xml:space="preserve">O quadro de obesidade no país também é </w:t>
      </w:r>
      <w:r w:rsidR="00EC3049" w:rsidRPr="001F3380">
        <w:rPr>
          <w:rFonts w:ascii="Arial" w:hAnsi="Arial" w:cs="Arial"/>
          <w:color w:val="000000" w:themeColor="text1"/>
          <w:sz w:val="24"/>
          <w:szCs w:val="24"/>
        </w:rPr>
        <w:t>grande, em</w:t>
      </w:r>
      <w:r w:rsidR="001C79B9" w:rsidRPr="001F3380">
        <w:rPr>
          <w:rFonts w:ascii="Arial" w:hAnsi="Arial" w:cs="Arial"/>
          <w:color w:val="000000" w:themeColor="text1"/>
          <w:sz w:val="24"/>
          <w:szCs w:val="24"/>
        </w:rPr>
        <w:t xml:space="preserve"> pesquisa realizada em 2019 pelo IBGE o país tem </w:t>
      </w:r>
      <w:r w:rsidR="001C79B9"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41 </w:t>
      </w:r>
      <w:r w:rsidR="00474014"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milhões</w:t>
      </w:r>
      <w:r w:rsidR="001C79B9"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pessoas obesas, o excesso de peso também é alarmante 60,3% da população de 18 anos ou mais de idade- 96 milhões de pessoas com sobre peso no ano da pesquisa (2019)</w:t>
      </w:r>
    </w:p>
    <w:p w14:paraId="53C5EF7E" w14:textId="440EA4F9" w:rsidR="001C79B9" w:rsidRPr="001F3380" w:rsidRDefault="00474014" w:rsidP="001C79B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="001C79B9"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egundo o IBGE, a obesidade atinge um em cada quatro adultos brasileiros. Isso mostra que a taxa de sedentarismo está em alta.</w:t>
      </w:r>
    </w:p>
    <w:p w14:paraId="59284DCD" w14:textId="0887E224" w:rsidR="001C79B9" w:rsidRPr="001F3380" w:rsidRDefault="001C79B9" w:rsidP="001C79B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Exercícios Físicos promovem a saúde e </w:t>
      </w:r>
      <w:r w:rsidR="00474014"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bem-estar</w:t>
      </w:r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450F422" w14:textId="6141BAE0" w:rsidR="008F5081" w:rsidRPr="001F3380" w:rsidRDefault="00722EE7">
      <w:pPr>
        <w:rPr>
          <w:rFonts w:ascii="Arial" w:hAnsi="Arial" w:cs="Arial"/>
          <w:color w:val="000000" w:themeColor="text1"/>
          <w:sz w:val="24"/>
          <w:szCs w:val="24"/>
        </w:rPr>
      </w:pPr>
      <w:r w:rsidRPr="001F3380">
        <w:rPr>
          <w:rFonts w:ascii="Arial" w:hAnsi="Arial" w:cs="Arial"/>
          <w:color w:val="000000" w:themeColor="text1"/>
          <w:sz w:val="24"/>
          <w:szCs w:val="24"/>
        </w:rPr>
        <w:t xml:space="preserve"> Benefícios exercícios físicos para a saúde do corpo</w:t>
      </w:r>
    </w:p>
    <w:p w14:paraId="0C334571" w14:textId="77777777" w:rsidR="00722EE7" w:rsidRPr="001604F3" w:rsidRDefault="00722EE7" w:rsidP="00722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604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Contribui para o bom funcionamento dos órgãos, sobretudo do sistema cardiorrespiratório</w:t>
      </w:r>
    </w:p>
    <w:p w14:paraId="25FBC4C3" w14:textId="77777777" w:rsidR="00722EE7" w:rsidRPr="001604F3" w:rsidRDefault="00722EE7" w:rsidP="00722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604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Ajuda o intestino a funcionar bem</w:t>
      </w:r>
    </w:p>
    <w:p w14:paraId="46B835F8" w14:textId="77777777" w:rsidR="00722EE7" w:rsidRPr="001604F3" w:rsidRDefault="00722EE7" w:rsidP="00722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604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Previne doenças, tais como problemas cardiovasculares, diabetes, osteoporose e reumatismo, entre outras, além de ser adjuvante em seu tratamento</w:t>
      </w:r>
    </w:p>
    <w:p w14:paraId="23FB4FB9" w14:textId="77777777" w:rsidR="00722EE7" w:rsidRPr="001604F3" w:rsidRDefault="00722EE7" w:rsidP="00722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604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Contribui para a perda de gordura e o ganho de músculos</w:t>
      </w:r>
    </w:p>
    <w:p w14:paraId="7B2E43DF" w14:textId="77777777" w:rsidR="00722EE7" w:rsidRPr="001604F3" w:rsidRDefault="00722EE7" w:rsidP="00722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604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Ajuda a equilibrar a ingestão de calorias e o gasto de energia</w:t>
      </w:r>
    </w:p>
    <w:p w14:paraId="31AB1AE3" w14:textId="77777777" w:rsidR="00722EE7" w:rsidRPr="001F3380" w:rsidRDefault="00722EE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BA6102F" w14:textId="4CC78A34" w:rsidR="00035AB6" w:rsidRPr="001F3380" w:rsidRDefault="00035AB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548FF64" w14:textId="0EFE6B5A" w:rsidR="00035AB6" w:rsidRPr="001F3380" w:rsidRDefault="00035AB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5490FB13" w14:textId="58FCEE54" w:rsidR="00573870" w:rsidRPr="001F3380" w:rsidRDefault="0057387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A4FF1F7" w14:textId="68028EAF" w:rsidR="00573870" w:rsidRPr="001F3380" w:rsidRDefault="0057387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4528B673" w14:textId="214782F4" w:rsidR="00573870" w:rsidRPr="00303585" w:rsidRDefault="00303585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30358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Exercícios</w:t>
      </w:r>
      <w:r w:rsidR="00573870" w:rsidRPr="0030358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474014" w:rsidRPr="0030358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físicos promovem</w:t>
      </w:r>
      <w:r w:rsidR="00573870" w:rsidRPr="0030358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a saúde mental</w:t>
      </w:r>
    </w:p>
    <w:p w14:paraId="05E0D638" w14:textId="1D86D18D" w:rsidR="00573870" w:rsidRPr="001F3380" w:rsidRDefault="0057387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3D752FB" w14:textId="77777777" w:rsidR="00474014" w:rsidRDefault="0057387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De acordo com a OMS, o Brasil está entre os países mais ansiosos do </w:t>
      </w:r>
      <w:proofErr w:type="gramStart"/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mundo </w:t>
      </w:r>
      <w:r w:rsidR="004740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14:paraId="5821D255" w14:textId="211E98DE" w:rsidR="00573870" w:rsidRPr="001F3380" w:rsidRDefault="0057387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740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</w:t>
      </w:r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ara ter qualidade vida é necessário encontrar o equilíbrio entre o corpo e a mente. A prática regular de atividade física é essencial tanto para a saúde física quanto para a saúde mental, pois além de ajudar a prevenir doenças, proporciona a sensação de </w:t>
      </w:r>
      <w:r w:rsidR="00474014"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bem-estar</w:t>
      </w:r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relaxamento.</w:t>
      </w:r>
    </w:p>
    <w:p w14:paraId="4E28829E" w14:textId="1B365631" w:rsidR="00573870" w:rsidRPr="001F3380" w:rsidRDefault="0057387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E955F9C" w14:textId="6C1C19AA" w:rsidR="001604F3" w:rsidRPr="001F3380" w:rsidRDefault="001604F3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As linhas de pesquisa demonstram ainda que os exercícios não apenas contribuem para tratar, como também para prevenir transtornos de humor. Um estudo publicado pelo The American </w:t>
      </w:r>
      <w:proofErr w:type="spellStart"/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Journal</w:t>
      </w:r>
      <w:proofErr w:type="spellEnd"/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Psichiatry</w:t>
      </w:r>
      <w:proofErr w:type="spellEnd"/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no ano passado mostrou que movimentar o corpo exerce um efeito protetor contra a depressão em indivíduos saudáveis, independentemente da idade da pessoa e da região geográfica em que vive. Feito por pesquisadores de quatro universidades brasileiras e sete estrangeiras, esse estudo reuniu informações de 49 trabalhos e analisou dados de 265 mil pessoas, de 20 países.</w:t>
      </w:r>
    </w:p>
    <w:p w14:paraId="0D1187FF" w14:textId="3106A1C5" w:rsidR="001604F3" w:rsidRPr="001F3380" w:rsidRDefault="001604F3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Fonte </w:t>
      </w:r>
      <w:r w:rsidR="00474014">
        <w:rPr>
          <w:rStyle w:val="Refdenotaderoda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footnoteReference w:id="1"/>
      </w:r>
    </w:p>
    <w:p w14:paraId="6012C814" w14:textId="114D45AF" w:rsidR="001604F3" w:rsidRPr="001F3380" w:rsidRDefault="001604F3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5C77180C" w14:textId="2BDA4C28" w:rsidR="001604F3" w:rsidRPr="001F3380" w:rsidRDefault="001604F3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Favorece a </w:t>
      </w:r>
      <w:r w:rsidR="00722EE7"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estima quando</w:t>
      </w:r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feita em grupo pois permite interação </w:t>
      </w:r>
    </w:p>
    <w:p w14:paraId="36869FF5" w14:textId="4AD10722" w:rsidR="003253E8" w:rsidRPr="001F3380" w:rsidRDefault="003253E8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Diante d</w:t>
      </w:r>
      <w:r w:rsidR="008D4655"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 ambivalência que vivemos, de um lado a necessidade e preocupação de manter a saúde em função do medo causado pela pandemia grupos de risco, qualidade de vida comprometida  além do afastamento necessário nesse período  de outro lado temos o  grupo dos sedentários, sem tempo ou  disposição para a prática de exercícios físicos, vemos também o valor  dessa prática não só pelos benefícios  para o corpo (circulação, </w:t>
      </w:r>
      <w:r w:rsidR="00474014"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frequência</w:t>
      </w:r>
      <w:r w:rsidR="008D4655"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74014"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cardíaca</w:t>
      </w:r>
      <w:r w:rsidR="008D4655"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sistema respiratório) há também a </w:t>
      </w:r>
      <w:proofErr w:type="spellStart"/>
      <w:r w:rsidR="008D4655"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carg</w:t>
      </w:r>
      <w:proofErr w:type="spellEnd"/>
      <w:r w:rsidR="00F562E7">
        <w:rPr>
          <w:rStyle w:val="Refdenotadefim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endnoteReference w:id="1"/>
      </w:r>
      <w:r w:rsidR="008D4655"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química positiva liberada no organismo, endorfina, adrenalina</w:t>
      </w:r>
      <w:r w:rsidR="00B812BC"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catecolamina.</w:t>
      </w:r>
    </w:p>
    <w:p w14:paraId="744D1519" w14:textId="09276BBA" w:rsidR="00B812BC" w:rsidRPr="001F3380" w:rsidRDefault="00B812BC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Então vemos como o exercício físico é benéfico para a saúde física e </w:t>
      </w:r>
      <w:r w:rsidR="00EC3049"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bem-estar</w:t>
      </w:r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da mente</w:t>
      </w:r>
    </w:p>
    <w:p w14:paraId="05951F33" w14:textId="434EADBA" w:rsidR="00B812BC" w:rsidRPr="001F3380" w:rsidRDefault="00B812BC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 A </w:t>
      </w:r>
      <w:r w:rsidR="00EC3049"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prática</w:t>
      </w:r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exercícios físicos em grupo vemos também traz </w:t>
      </w:r>
      <w:r w:rsidR="00A0761B"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benefícios de certa forma </w:t>
      </w:r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superiores pela interação proporcionada </w:t>
      </w:r>
      <w:r w:rsidR="000C425C"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promovendo </w:t>
      </w:r>
      <w:r w:rsidR="00EC3049"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autoestima</w:t>
      </w:r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em cada participante</w:t>
      </w:r>
      <w:r w:rsidR="00A0761B"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1F0F4D48" w14:textId="75E81EAB" w:rsidR="00A0761B" w:rsidRDefault="00A0761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Nesse ponto podemos pensar na </w:t>
      </w:r>
      <w:r w:rsidR="000C425C"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preocupação da</w:t>
      </w:r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aproximação como já citado acima, ainda existe o perigo de contaminação, tendo todos os cuidados necessários a aproximação é possível, porém sabemos que haverá uma retração de pessoas aptas a praticar esportes</w:t>
      </w:r>
      <w:r w:rsidR="000C42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por </w:t>
      </w:r>
      <w:r w:rsidR="006157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medo </w:t>
      </w:r>
      <w:r w:rsidR="00615712"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bem</w:t>
      </w:r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como uma certa ansiedade dos aptos e dispostos a se exercitar em grupo</w:t>
      </w:r>
      <w:r w:rsidR="006157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podendo causar dificuldades em encontrar parceiros para montar grupo para se exercitar.</w:t>
      </w:r>
    </w:p>
    <w:p w14:paraId="3967A3D3" w14:textId="51F60A75" w:rsidR="00615712" w:rsidRDefault="0061571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Essa dificuldade já existia antes da </w:t>
      </w:r>
      <w:r w:rsidR="00EC304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pandemia, há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relatos de pessoas que encontram dificuldade em montar times e encontrar locais para se exercitar, onde surgiram clubes de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esportes(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pessoas que combinam local e horário para a pratica de exercícios físico em grupo)</w:t>
      </w:r>
    </w:p>
    <w:p w14:paraId="52232415" w14:textId="0AAA5915" w:rsidR="000C425C" w:rsidRPr="001F3380" w:rsidRDefault="000C425C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A24DE92" w14:textId="61C51B29" w:rsidR="00A0761B" w:rsidRDefault="00A0761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Pensando nisso pensamos em criar um sistema, site, </w:t>
      </w:r>
      <w:r w:rsidR="00615712"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aplicativo</w:t>
      </w:r>
      <w:r w:rsidR="006157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 possibilite </w:t>
      </w:r>
    </w:p>
    <w:p w14:paraId="05E1E40D" w14:textId="046B1371" w:rsidR="00A0761B" w:rsidRPr="001F3380" w:rsidRDefault="0061571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</w:t>
      </w:r>
      <w:r w:rsidRPr="006157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cadastro de praticantes de esportes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6157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pra</w:t>
      </w:r>
      <w:proofErr w:type="gramEnd"/>
      <w:r w:rsidRPr="006157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facilitar a conexão entre essas pessoas, pra descobrir quem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próximo ao usuário </w:t>
      </w:r>
      <w:r w:rsidRPr="006157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que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70E36" w:rsidRPr="006157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também</w:t>
      </w:r>
      <w:r w:rsidRPr="006157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70E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pratique </w:t>
      </w:r>
      <w:r w:rsidR="00E70E36" w:rsidRPr="006157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aquele</w:t>
      </w:r>
      <w:r w:rsidRPr="006157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esporte, ter os locais </w:t>
      </w:r>
      <w:r w:rsidR="00E70E36" w:rsidRPr="006157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disponíveis</w:t>
      </w:r>
      <w:r w:rsidRPr="006157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pra visualizar e combinar</w:t>
      </w:r>
    </w:p>
    <w:p w14:paraId="570EAF45" w14:textId="6966BD16" w:rsidR="00573870" w:rsidRPr="001F3380" w:rsidRDefault="0057387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391EC620" w14:textId="57DB1BF7" w:rsidR="005133B1" w:rsidRDefault="00E70E3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Concorrência</w:t>
      </w:r>
    </w:p>
    <w:p w14:paraId="0BCCAC80" w14:textId="447E0CBC" w:rsidR="00E70E36" w:rsidRDefault="00E70E3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Verificamos que foi lançado aplicativo semelhante no Rio de Janeiro em 2016</w:t>
      </w:r>
    </w:p>
    <w:p w14:paraId="7BD58986" w14:textId="77660023" w:rsidR="00E70E36" w:rsidRDefault="00E70E3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Want2Play</w:t>
      </w:r>
      <w:r>
        <w:rPr>
          <w:rStyle w:val="Refdenotadefim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endnoteReference w:id="2"/>
      </w:r>
    </w:p>
    <w:p w14:paraId="144C8D72" w14:textId="10FC3944" w:rsidR="00E70E36" w:rsidRDefault="00E70E3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 aplicativo não </w:t>
      </w:r>
      <w:r w:rsidR="00F562E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está disponível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para baixar vimos releases do app ser muito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bom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porém com poucos usuários.</w:t>
      </w:r>
    </w:p>
    <w:p w14:paraId="74FF8F23" w14:textId="4AB28B87" w:rsidR="00E70E36" w:rsidRDefault="00F562E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Além desse aplicativo existem aplicativos para registro de atividades aeróbicas como caminhada, corrida, </w:t>
      </w:r>
      <w:proofErr w:type="gramStart"/>
      <w:r w:rsidR="00EC304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bike(</w:t>
      </w:r>
      <w:proofErr w:type="spellStart"/>
      <w:proofErr w:type="gramEnd"/>
      <w:r w:rsidR="00EC304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Strava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,   Adidas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Runtastic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).</w:t>
      </w:r>
    </w:p>
    <w:p w14:paraId="4F0B1C3D" w14:textId="78473636" w:rsidR="00E64CFF" w:rsidRDefault="00E64CF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EF79E97" w14:textId="77777777" w:rsidR="00E64CFF" w:rsidRPr="001F3380" w:rsidRDefault="00E64CFF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E64CFF" w:rsidRPr="001F3380" w:rsidSect="00303585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BA7A2" w14:textId="77777777" w:rsidR="0075582B" w:rsidRDefault="0075582B" w:rsidP="00474014">
      <w:pPr>
        <w:spacing w:after="0" w:line="240" w:lineRule="auto"/>
      </w:pPr>
      <w:r>
        <w:separator/>
      </w:r>
    </w:p>
  </w:endnote>
  <w:endnote w:type="continuationSeparator" w:id="0">
    <w:p w14:paraId="5AB97662" w14:textId="77777777" w:rsidR="0075582B" w:rsidRDefault="0075582B" w:rsidP="00474014">
      <w:pPr>
        <w:spacing w:after="0" w:line="240" w:lineRule="auto"/>
      </w:pPr>
      <w:r>
        <w:continuationSeparator/>
      </w:r>
    </w:p>
  </w:endnote>
  <w:endnote w:id="1">
    <w:p w14:paraId="774E8D99" w14:textId="77777777" w:rsidR="00F562E7" w:rsidRPr="001F3380" w:rsidRDefault="00F562E7" w:rsidP="00F562E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Style w:val="Refdenotadefim"/>
        </w:rPr>
        <w:endnoteRef/>
      </w:r>
      <w:r>
        <w:t xml:space="preserve"> </w:t>
      </w:r>
      <w:hyperlink r:id="rId1" w:anchor=":~:text=A%20endorfina%20%C3%A9%20o%20horm%C3%B4nio,f%C3%ADsica%2C%20gerando%20al%C3%ADvio%20e%20relaxamento.&amp;text=As%20catecolaminas%20s%C3%A3o%20respons%C3%A1veis%20pelo,e%20%C3%A1cidos%20graxos%20no%20sangue" w:history="1">
        <w:r w:rsidRPr="001F3380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https://www.posuscs.com.br/quais-hormonios-sao-liberados-no-exercicio-fisico/noticia/1997#:~:text=A%20endorfina%20%C3%A9%20o%20horm%C3%B4nio,f%C3%ADsica%2C%20gerando%20al%C3%ADvio%20e%20relaxamento.&amp;text=As%20catecolaminas%20s%C3%A3o%20respons%C3%A1veis%20pelo,e%20%C3%A1cidos%20graxos%20no%20sangue</w:t>
        </w:r>
      </w:hyperlink>
      <w:r w:rsidRPr="001F33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500B6F4E" w14:textId="1B9B1926" w:rsidR="00F562E7" w:rsidRDefault="00F562E7">
      <w:pPr>
        <w:pStyle w:val="Textodenotadefim"/>
      </w:pPr>
    </w:p>
  </w:endnote>
  <w:endnote w:id="2">
    <w:p w14:paraId="1F2042D1" w14:textId="068B4E13" w:rsidR="00E70E36" w:rsidRDefault="00E70E36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r w:rsidRPr="00E70E36">
        <w:t>https://vejario.abril.com.br/tudo-sobre/want2play/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577E3" w14:textId="77777777" w:rsidR="0075582B" w:rsidRDefault="0075582B" w:rsidP="00474014">
      <w:pPr>
        <w:spacing w:after="0" w:line="240" w:lineRule="auto"/>
      </w:pPr>
      <w:r>
        <w:separator/>
      </w:r>
    </w:p>
  </w:footnote>
  <w:footnote w:type="continuationSeparator" w:id="0">
    <w:p w14:paraId="585CD735" w14:textId="77777777" w:rsidR="0075582B" w:rsidRDefault="0075582B" w:rsidP="00474014">
      <w:pPr>
        <w:spacing w:after="0" w:line="240" w:lineRule="auto"/>
      </w:pPr>
      <w:r>
        <w:continuationSeparator/>
      </w:r>
    </w:p>
  </w:footnote>
  <w:footnote w:id="1">
    <w:p w14:paraId="09DC269A" w14:textId="77777777" w:rsidR="00474014" w:rsidRPr="001F3380" w:rsidRDefault="00474014" w:rsidP="00474014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Style w:val="Refdenotaderodap"/>
        </w:rPr>
        <w:footnoteRef/>
      </w:r>
      <w:r>
        <w:t xml:space="preserve"> Consulta </w:t>
      </w:r>
      <w:hyperlink r:id="rId1" w:history="1">
        <w:r w:rsidRPr="001F3380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https://www.davita.com.br/servicos-medicos/davita-saude/exercicios-fisicos-saude-mental/</w:t>
        </w:r>
      </w:hyperlink>
    </w:p>
    <w:p w14:paraId="6678C673" w14:textId="5DC1A2FB" w:rsidR="00474014" w:rsidRDefault="00474014">
      <w:pPr>
        <w:pStyle w:val="Textodenotaderodap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85B"/>
    <w:multiLevelType w:val="multilevel"/>
    <w:tmpl w:val="AE22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C4B28"/>
    <w:multiLevelType w:val="hybridMultilevel"/>
    <w:tmpl w:val="21ECB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B27D7"/>
    <w:multiLevelType w:val="hybridMultilevel"/>
    <w:tmpl w:val="1C22C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83"/>
    <w:rsid w:val="00035AB6"/>
    <w:rsid w:val="000C425C"/>
    <w:rsid w:val="000E3E6A"/>
    <w:rsid w:val="001604F3"/>
    <w:rsid w:val="001C79B9"/>
    <w:rsid w:val="001F3380"/>
    <w:rsid w:val="001F5698"/>
    <w:rsid w:val="00225815"/>
    <w:rsid w:val="00295368"/>
    <w:rsid w:val="00303585"/>
    <w:rsid w:val="003253E8"/>
    <w:rsid w:val="00474014"/>
    <w:rsid w:val="005133B1"/>
    <w:rsid w:val="00544C85"/>
    <w:rsid w:val="00573870"/>
    <w:rsid w:val="005759EE"/>
    <w:rsid w:val="00615712"/>
    <w:rsid w:val="00722EE7"/>
    <w:rsid w:val="0075582B"/>
    <w:rsid w:val="0076287B"/>
    <w:rsid w:val="00847037"/>
    <w:rsid w:val="00890D96"/>
    <w:rsid w:val="008D4655"/>
    <w:rsid w:val="008F5081"/>
    <w:rsid w:val="00944483"/>
    <w:rsid w:val="00A0761B"/>
    <w:rsid w:val="00A12729"/>
    <w:rsid w:val="00A70E10"/>
    <w:rsid w:val="00AD145A"/>
    <w:rsid w:val="00B77D11"/>
    <w:rsid w:val="00B812BC"/>
    <w:rsid w:val="00BC0955"/>
    <w:rsid w:val="00C45579"/>
    <w:rsid w:val="00C549F9"/>
    <w:rsid w:val="00C75172"/>
    <w:rsid w:val="00DA1DFE"/>
    <w:rsid w:val="00E1189C"/>
    <w:rsid w:val="00E64CFF"/>
    <w:rsid w:val="00E70E36"/>
    <w:rsid w:val="00EC3049"/>
    <w:rsid w:val="00EC376E"/>
    <w:rsid w:val="00F5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3A7EF"/>
  <w15:chartTrackingRefBased/>
  <w15:docId w15:val="{969BFD63-671E-4D4E-B509-80FDB7AE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D96"/>
  </w:style>
  <w:style w:type="paragraph" w:styleId="Ttulo1">
    <w:name w:val="heading 1"/>
    <w:basedOn w:val="Normal"/>
    <w:next w:val="Normal"/>
    <w:link w:val="Ttulo1Char"/>
    <w:uiPriority w:val="9"/>
    <w:qFormat/>
    <w:rsid w:val="00890D9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0D9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0D9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0D9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0D9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0D9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0D9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0D9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0D9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35A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5AB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225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74014"/>
    <w:pPr>
      <w:spacing w:after="0"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7401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74014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70E36"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70E3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70E36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890D96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0D96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0D96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0D96"/>
    <w:rPr>
      <w:i/>
      <w:iCs/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0D96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0D96"/>
    <w:rPr>
      <w:smallCaps/>
      <w:color w:val="70AD47" w:themeColor="accent6"/>
      <w:spacing w:val="5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0D96"/>
    <w:rPr>
      <w:b/>
      <w:bCs/>
      <w:smallCaps/>
      <w:color w:val="70AD47" w:themeColor="accent6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0D96"/>
    <w:rPr>
      <w:b/>
      <w:bCs/>
      <w:i/>
      <w:iCs/>
      <w:smallCaps/>
      <w:color w:val="538135" w:themeColor="accent6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0D96"/>
    <w:rPr>
      <w:b/>
      <w:bCs/>
      <w:i/>
      <w:iCs/>
      <w:smallCaps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90D96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90D9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90D96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0D9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890D96"/>
    <w:rPr>
      <w:rFonts w:asciiTheme="majorHAnsi" w:eastAsiaTheme="majorEastAsia" w:hAnsiTheme="majorHAnsi" w:cstheme="majorBidi"/>
    </w:rPr>
  </w:style>
  <w:style w:type="character" w:styleId="Forte">
    <w:name w:val="Strong"/>
    <w:uiPriority w:val="22"/>
    <w:qFormat/>
    <w:rsid w:val="00890D96"/>
    <w:rPr>
      <w:b/>
      <w:bCs/>
      <w:color w:val="70AD47" w:themeColor="accent6"/>
    </w:rPr>
  </w:style>
  <w:style w:type="character" w:styleId="nfase">
    <w:name w:val="Emphasis"/>
    <w:uiPriority w:val="20"/>
    <w:qFormat/>
    <w:rsid w:val="00890D96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890D9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90D96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890D9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0D9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0D96"/>
    <w:rPr>
      <w:b/>
      <w:bCs/>
      <w:i/>
      <w:iCs/>
    </w:rPr>
  </w:style>
  <w:style w:type="character" w:styleId="nfaseSutil">
    <w:name w:val="Subtle Emphasis"/>
    <w:uiPriority w:val="19"/>
    <w:qFormat/>
    <w:rsid w:val="00890D96"/>
    <w:rPr>
      <w:i/>
      <w:iCs/>
    </w:rPr>
  </w:style>
  <w:style w:type="character" w:styleId="nfaseIntensa">
    <w:name w:val="Intense Emphasis"/>
    <w:uiPriority w:val="21"/>
    <w:qFormat/>
    <w:rsid w:val="00890D96"/>
    <w:rPr>
      <w:b/>
      <w:bCs/>
      <w:i/>
      <w:iCs/>
      <w:color w:val="70AD47" w:themeColor="accent6"/>
      <w:spacing w:val="10"/>
    </w:rPr>
  </w:style>
  <w:style w:type="character" w:styleId="RefernciaSutil">
    <w:name w:val="Subtle Reference"/>
    <w:uiPriority w:val="31"/>
    <w:qFormat/>
    <w:rsid w:val="00890D96"/>
    <w:rPr>
      <w:b/>
      <w:bCs/>
    </w:rPr>
  </w:style>
  <w:style w:type="character" w:styleId="RefernciaIntensa">
    <w:name w:val="Intense Reference"/>
    <w:uiPriority w:val="32"/>
    <w:qFormat/>
    <w:rsid w:val="00890D96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890D9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90D96"/>
    <w:pPr>
      <w:outlineLvl w:val="9"/>
    </w:pPr>
  </w:style>
  <w:style w:type="paragraph" w:styleId="PargrafodaLista">
    <w:name w:val="List Paragraph"/>
    <w:basedOn w:val="Normal"/>
    <w:uiPriority w:val="34"/>
    <w:qFormat/>
    <w:rsid w:val="00E64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1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osuscs.com.br/quais-hormonios-sao-liberados-no-exercicio-fisico/noticia/1997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avita.com.br/servicos-medicos/davita-saude/exercicios-fisicos-saude-menta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6AF1F-626C-4844-A93D-FD84D412A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MASSON MARANGON</dc:creator>
  <cp:keywords/>
  <dc:description/>
  <cp:lastModifiedBy>PAULA MASSON MARANGON</cp:lastModifiedBy>
  <cp:revision>2</cp:revision>
  <dcterms:created xsi:type="dcterms:W3CDTF">2021-09-28T01:27:00Z</dcterms:created>
  <dcterms:modified xsi:type="dcterms:W3CDTF">2021-09-28T01:27:00Z</dcterms:modified>
</cp:coreProperties>
</file>