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A3CD2" w:rsidP="7291F10D" w:rsidRDefault="00595FD1" w14:paraId="09810C21" w14:textId="77777777">
      <w:pPr>
        <w:spacing w:line="360" w:lineRule="auto"/>
        <w:jc w:val="both"/>
        <w:rPr>
          <w:b/>
          <w:bCs/>
          <w:sz w:val="24"/>
          <w:szCs w:val="24"/>
        </w:rPr>
      </w:pPr>
      <w:bookmarkStart w:name="_Int_EOoRLaP0" w:id="0"/>
      <w:r w:rsidRPr="7291F10D">
        <w:rPr>
          <w:b/>
          <w:bCs/>
          <w:sz w:val="24"/>
          <w:szCs w:val="24"/>
        </w:rPr>
        <w:t>JKCG Sensor - Projeto Integrador do 4º Semestre</w:t>
      </w:r>
      <w:bookmarkEnd w:id="0"/>
    </w:p>
    <w:p w:rsidR="00BA3CD2" w:rsidRDefault="00BA3CD2" w14:paraId="09810C22" w14:textId="77777777">
      <w:pPr>
        <w:spacing w:line="360" w:lineRule="auto"/>
        <w:jc w:val="both"/>
        <w:rPr>
          <w:b/>
          <w:sz w:val="24"/>
          <w:szCs w:val="24"/>
        </w:rPr>
      </w:pPr>
    </w:p>
    <w:p w:rsidR="00BA3CD2" w:rsidP="7291F10D" w:rsidRDefault="00595FD1" w14:paraId="5481DA81" w14:textId="57236849">
      <w:pPr>
        <w:spacing w:line="360" w:lineRule="auto"/>
        <w:jc w:val="both"/>
        <w:rPr>
          <w:sz w:val="24"/>
          <w:szCs w:val="24"/>
        </w:rPr>
      </w:pPr>
      <w:r w:rsidRPr="7291F10D">
        <w:rPr>
          <w:sz w:val="24"/>
          <w:szCs w:val="24"/>
        </w:rPr>
        <w:t xml:space="preserve">O JKCG Sensor surgiu a partir da necessidade de uma melhoria no processo de monitoramento de temperatura </w:t>
      </w:r>
      <w:r w:rsidRPr="7291F10D" w:rsidR="25BF571D">
        <w:rPr>
          <w:sz w:val="24"/>
          <w:szCs w:val="24"/>
        </w:rPr>
        <w:t xml:space="preserve">e umidade </w:t>
      </w:r>
      <w:r w:rsidRPr="7291F10D">
        <w:rPr>
          <w:sz w:val="24"/>
          <w:szCs w:val="24"/>
        </w:rPr>
        <w:t>para uma impressora 3D, que era feito de forma constante e manual</w:t>
      </w:r>
      <w:r w:rsidRPr="7291F10D" w:rsidR="0C6F8021">
        <w:rPr>
          <w:sz w:val="24"/>
          <w:szCs w:val="24"/>
        </w:rPr>
        <w:t>, para evitar variações bruscas que podem levar a deformações ou rachaduras na impressão</w:t>
      </w:r>
      <w:r w:rsidRPr="7291F10D" w:rsidR="003F6153">
        <w:rPr>
          <w:sz w:val="24"/>
          <w:szCs w:val="24"/>
        </w:rPr>
        <w:t>.</w:t>
      </w:r>
      <w:r w:rsidRPr="7291F10D">
        <w:rPr>
          <w:sz w:val="24"/>
          <w:szCs w:val="24"/>
        </w:rPr>
        <w:t xml:space="preserve"> </w:t>
      </w:r>
    </w:p>
    <w:p w:rsidR="00BA3CD2" w:rsidP="7291F10D" w:rsidRDefault="003F6153" w14:paraId="052A8710" w14:textId="6C806678">
      <w:pPr>
        <w:spacing w:line="360" w:lineRule="auto"/>
        <w:jc w:val="both"/>
        <w:rPr>
          <w:sz w:val="24"/>
          <w:szCs w:val="24"/>
        </w:rPr>
      </w:pPr>
      <w:r w:rsidRPr="7291F10D">
        <w:rPr>
          <w:sz w:val="24"/>
          <w:szCs w:val="24"/>
        </w:rPr>
        <w:t>P</w:t>
      </w:r>
      <w:r w:rsidRPr="7291F10D" w:rsidR="00595FD1">
        <w:rPr>
          <w:sz w:val="24"/>
          <w:szCs w:val="24"/>
        </w:rPr>
        <w:t xml:space="preserve">ara isso foi proposto </w:t>
      </w:r>
      <w:r w:rsidRPr="7291F10D" w:rsidR="714AF173">
        <w:rPr>
          <w:sz w:val="24"/>
          <w:szCs w:val="24"/>
        </w:rPr>
        <w:t xml:space="preserve">a implantação de </w:t>
      </w:r>
      <w:r w:rsidRPr="7291F10D" w:rsidR="00595FD1">
        <w:rPr>
          <w:sz w:val="24"/>
          <w:szCs w:val="24"/>
        </w:rPr>
        <w:t xml:space="preserve">um conjunto de sensores inteligentes integrados a um </w:t>
      </w:r>
      <w:r w:rsidRPr="7291F10D" w:rsidR="00AC0189">
        <w:rPr>
          <w:sz w:val="24"/>
          <w:szCs w:val="24"/>
        </w:rPr>
        <w:t>a</w:t>
      </w:r>
      <w:r w:rsidRPr="7291F10D" w:rsidR="00595FD1">
        <w:rPr>
          <w:sz w:val="24"/>
          <w:szCs w:val="24"/>
        </w:rPr>
        <w:t>plicativo Android que exib</w:t>
      </w:r>
      <w:r w:rsidRPr="7291F10D" w:rsidR="3D62FFE7">
        <w:rPr>
          <w:sz w:val="24"/>
          <w:szCs w:val="24"/>
        </w:rPr>
        <w:t xml:space="preserve">e </w:t>
      </w:r>
      <w:r w:rsidRPr="7291F10D" w:rsidR="00595FD1">
        <w:rPr>
          <w:sz w:val="24"/>
          <w:szCs w:val="24"/>
        </w:rPr>
        <w:t xml:space="preserve">métricas e alertas sobre a temperatura </w:t>
      </w:r>
      <w:r w:rsidRPr="7291F10D" w:rsidR="35D23AE7">
        <w:rPr>
          <w:sz w:val="24"/>
          <w:szCs w:val="24"/>
        </w:rPr>
        <w:t xml:space="preserve">e umidade </w:t>
      </w:r>
      <w:r w:rsidRPr="7291F10D" w:rsidR="00595FD1">
        <w:rPr>
          <w:sz w:val="24"/>
          <w:szCs w:val="24"/>
        </w:rPr>
        <w:t>do equipamento em tempo real.</w:t>
      </w:r>
    </w:p>
    <w:p w:rsidR="00BA3CD2" w:rsidRDefault="00595FD1" w14:paraId="09810C26" w14:textId="5B426D1C">
      <w:pPr>
        <w:spacing w:line="360" w:lineRule="auto"/>
        <w:jc w:val="both"/>
        <w:rPr>
          <w:sz w:val="24"/>
          <w:szCs w:val="24"/>
        </w:rPr>
      </w:pPr>
      <w:r w:rsidRPr="7291F10D">
        <w:rPr>
          <w:sz w:val="24"/>
          <w:szCs w:val="24"/>
        </w:rPr>
        <w:t>A proposta foi implementada pois apresenta um grande nível de automação e conforto para o usuário, solucionando um problema que ocorre com diversos operadores de impressoras 3D e por ser uma solução flexível e facilmente aplicável a outras necessidades, como o monitoramento de temperatura residencial.</w:t>
      </w:r>
    </w:p>
    <w:p w:rsidR="00BA3CD2" w:rsidRDefault="00595FD1" w14:paraId="09810C28" w14:textId="39EB76D2">
      <w:pPr>
        <w:spacing w:line="360" w:lineRule="auto"/>
        <w:jc w:val="both"/>
        <w:rPr>
          <w:sz w:val="24"/>
          <w:szCs w:val="24"/>
        </w:rPr>
      </w:pPr>
      <w:r w:rsidRPr="7291F10D">
        <w:rPr>
          <w:sz w:val="24"/>
          <w:szCs w:val="24"/>
        </w:rPr>
        <w:t>O projeto foi estruturado utilizando SCRUM</w:t>
      </w:r>
      <w:r w:rsidRPr="7291F10D" w:rsidR="6D027C90">
        <w:rPr>
          <w:sz w:val="24"/>
          <w:szCs w:val="24"/>
        </w:rPr>
        <w:t>,</w:t>
      </w:r>
      <w:r w:rsidRPr="7291F10D" w:rsidR="3C38D14B">
        <w:rPr>
          <w:sz w:val="24"/>
          <w:szCs w:val="24"/>
        </w:rPr>
        <w:t xml:space="preserve"> uma metodologia ágil empre</w:t>
      </w:r>
      <w:r w:rsidRPr="7291F10D" w:rsidR="4B3AF438">
        <w:rPr>
          <w:sz w:val="24"/>
          <w:szCs w:val="24"/>
        </w:rPr>
        <w:t xml:space="preserve">gada no gerenciamento de projetos </w:t>
      </w:r>
      <w:r w:rsidRPr="7291F10D" w:rsidR="51A18A9C">
        <w:rPr>
          <w:sz w:val="24"/>
          <w:szCs w:val="24"/>
        </w:rPr>
        <w:t>baseada na</w:t>
      </w:r>
      <w:r w:rsidRPr="7291F10D" w:rsidR="4B3AF438">
        <w:rPr>
          <w:sz w:val="24"/>
          <w:szCs w:val="24"/>
        </w:rPr>
        <w:t xml:space="preserve"> divisão do trabalho em entregáveis bem definidos, as chamadas </w:t>
      </w:r>
      <w:r w:rsidRPr="7291F10D" w:rsidR="4B3AF438">
        <w:rPr>
          <w:i/>
          <w:iCs/>
          <w:sz w:val="24"/>
          <w:szCs w:val="24"/>
        </w:rPr>
        <w:t>sprints</w:t>
      </w:r>
      <w:r w:rsidRPr="7291F10D" w:rsidR="3C38D14B">
        <w:rPr>
          <w:sz w:val="24"/>
          <w:szCs w:val="24"/>
        </w:rPr>
        <w:t>,</w:t>
      </w:r>
      <w:r w:rsidRPr="7291F10D" w:rsidR="6D027C90">
        <w:rPr>
          <w:sz w:val="24"/>
          <w:szCs w:val="24"/>
        </w:rPr>
        <w:t xml:space="preserve"> </w:t>
      </w:r>
      <w:r w:rsidRPr="7291F10D">
        <w:rPr>
          <w:sz w:val="24"/>
          <w:szCs w:val="24"/>
        </w:rPr>
        <w:t xml:space="preserve">com a equipe se dividindo entre os três principais segmentos </w:t>
      </w:r>
      <w:r w:rsidRPr="7291F10D" w:rsidR="00C65715">
        <w:rPr>
          <w:sz w:val="24"/>
          <w:szCs w:val="24"/>
        </w:rPr>
        <w:t>dele:</w:t>
      </w:r>
      <w:r w:rsidRPr="7291F10D">
        <w:rPr>
          <w:sz w:val="24"/>
          <w:szCs w:val="24"/>
        </w:rPr>
        <w:t xml:space="preserve"> </w:t>
      </w:r>
      <w:r w:rsidRPr="7291F10D" w:rsidR="00C65715">
        <w:rPr>
          <w:sz w:val="24"/>
          <w:szCs w:val="24"/>
        </w:rPr>
        <w:t>a)</w:t>
      </w:r>
      <w:r w:rsidRPr="7291F10D">
        <w:rPr>
          <w:sz w:val="24"/>
          <w:szCs w:val="24"/>
        </w:rPr>
        <w:t xml:space="preserve"> o Aplicativo</w:t>
      </w:r>
      <w:r w:rsidRPr="7291F10D" w:rsidR="00FA695A">
        <w:rPr>
          <w:sz w:val="24"/>
          <w:szCs w:val="24"/>
        </w:rPr>
        <w:t>;</w:t>
      </w:r>
      <w:r w:rsidRPr="7291F10D">
        <w:rPr>
          <w:sz w:val="24"/>
          <w:szCs w:val="24"/>
        </w:rPr>
        <w:t xml:space="preserve"> </w:t>
      </w:r>
      <w:r w:rsidRPr="7291F10D" w:rsidR="00C65715">
        <w:rPr>
          <w:sz w:val="24"/>
          <w:szCs w:val="24"/>
        </w:rPr>
        <w:t xml:space="preserve">b) </w:t>
      </w:r>
      <w:r w:rsidRPr="7291F10D">
        <w:rPr>
          <w:sz w:val="24"/>
          <w:szCs w:val="24"/>
        </w:rPr>
        <w:t>os sensores e</w:t>
      </w:r>
      <w:r w:rsidRPr="7291F10D" w:rsidR="00C65715">
        <w:rPr>
          <w:sz w:val="24"/>
          <w:szCs w:val="24"/>
        </w:rPr>
        <w:t>; c)</w:t>
      </w:r>
      <w:r w:rsidRPr="7291F10D">
        <w:rPr>
          <w:sz w:val="24"/>
          <w:szCs w:val="24"/>
        </w:rPr>
        <w:t xml:space="preserve"> o </w:t>
      </w:r>
      <w:r w:rsidRPr="7291F10D">
        <w:rPr>
          <w:i/>
          <w:iCs/>
          <w:sz w:val="24"/>
          <w:szCs w:val="24"/>
        </w:rPr>
        <w:t>backend</w:t>
      </w:r>
      <w:r w:rsidRPr="7291F10D" w:rsidR="00C65715">
        <w:rPr>
          <w:sz w:val="24"/>
          <w:szCs w:val="24"/>
        </w:rPr>
        <w:t>.</w:t>
      </w:r>
      <w:r w:rsidRPr="7291F10D" w:rsidR="005442E6">
        <w:rPr>
          <w:sz w:val="24"/>
          <w:szCs w:val="24"/>
        </w:rPr>
        <w:t xml:space="preserve"> A interação entre estas </w:t>
      </w:r>
      <w:r w:rsidRPr="7291F10D" w:rsidR="17FE5987">
        <w:rPr>
          <w:sz w:val="24"/>
          <w:szCs w:val="24"/>
        </w:rPr>
        <w:t>três frentes de trabalho organizaram-se</w:t>
      </w:r>
      <w:r w:rsidRPr="7291F10D" w:rsidR="005442E6">
        <w:rPr>
          <w:sz w:val="24"/>
          <w:szCs w:val="24"/>
        </w:rPr>
        <w:t xml:space="preserve"> </w:t>
      </w:r>
      <w:r w:rsidRPr="7291F10D">
        <w:rPr>
          <w:sz w:val="24"/>
          <w:szCs w:val="24"/>
        </w:rPr>
        <w:t>a partir de um quadro no Trello.</w:t>
      </w:r>
    </w:p>
    <w:p w:rsidR="00BA3CD2" w:rsidP="7291F10D" w:rsidRDefault="00595FD1" w14:paraId="3F686441" w14:textId="6009082C">
      <w:pPr>
        <w:spacing w:line="360" w:lineRule="auto"/>
        <w:jc w:val="both"/>
        <w:rPr>
          <w:sz w:val="24"/>
          <w:szCs w:val="24"/>
        </w:rPr>
      </w:pPr>
      <w:r w:rsidRPr="7291F10D">
        <w:rPr>
          <w:sz w:val="24"/>
          <w:szCs w:val="24"/>
        </w:rPr>
        <w:t>Para o desenvolvimento do aplicativo Android</w:t>
      </w:r>
      <w:r w:rsidRPr="7291F10D" w:rsidR="00AB124E">
        <w:rPr>
          <w:sz w:val="24"/>
          <w:szCs w:val="24"/>
        </w:rPr>
        <w:t>, optamos por utilizar</w:t>
      </w:r>
      <w:r w:rsidRPr="7291F10D">
        <w:rPr>
          <w:sz w:val="24"/>
          <w:szCs w:val="24"/>
        </w:rPr>
        <w:t xml:space="preserve"> a linguagem de programação Kotlin em conjunto com </w:t>
      </w:r>
      <w:r w:rsidRPr="7291F10D" w:rsidR="1EA3D1D4">
        <w:rPr>
          <w:sz w:val="24"/>
          <w:szCs w:val="24"/>
        </w:rPr>
        <w:t>a IDE (</w:t>
      </w:r>
      <w:r w:rsidRPr="7291F10D" w:rsidR="1EA3D1D4">
        <w:rPr>
          <w:i/>
          <w:iCs/>
          <w:sz w:val="24"/>
          <w:szCs w:val="24"/>
        </w:rPr>
        <w:t xml:space="preserve">Integrated Development Environment, </w:t>
      </w:r>
      <w:r w:rsidRPr="7291F10D" w:rsidR="33F0D247">
        <w:rPr>
          <w:i/>
          <w:iCs/>
          <w:sz w:val="24"/>
          <w:szCs w:val="24"/>
        </w:rPr>
        <w:t xml:space="preserve">- </w:t>
      </w:r>
      <w:r w:rsidRPr="7291F10D" w:rsidR="1EA3D1D4">
        <w:rPr>
          <w:sz w:val="24"/>
          <w:szCs w:val="24"/>
        </w:rPr>
        <w:t>ambiente de desenvo</w:t>
      </w:r>
      <w:r w:rsidRPr="7291F10D" w:rsidR="4A9925FB">
        <w:rPr>
          <w:sz w:val="24"/>
          <w:szCs w:val="24"/>
        </w:rPr>
        <w:t>lvimento integrado</w:t>
      </w:r>
      <w:r w:rsidRPr="7291F10D" w:rsidR="1EA3D1D4">
        <w:rPr>
          <w:sz w:val="24"/>
          <w:szCs w:val="24"/>
        </w:rPr>
        <w:t xml:space="preserve">) </w:t>
      </w:r>
      <w:r w:rsidRPr="7291F10D">
        <w:rPr>
          <w:sz w:val="24"/>
          <w:szCs w:val="24"/>
        </w:rPr>
        <w:t>Android Studio</w:t>
      </w:r>
      <w:r w:rsidRPr="7291F10D" w:rsidR="24AB028F">
        <w:rPr>
          <w:sz w:val="24"/>
          <w:szCs w:val="24"/>
        </w:rPr>
        <w:t>, por serem as ferramentas recomendadas pela Google, desenvolvedora do Android</w:t>
      </w:r>
      <w:r w:rsidRPr="7291F10D" w:rsidR="00A976AE">
        <w:rPr>
          <w:sz w:val="24"/>
          <w:szCs w:val="24"/>
        </w:rPr>
        <w:t>.</w:t>
      </w:r>
    </w:p>
    <w:p w:rsidR="00BA3CD2" w:rsidP="6A6D1801" w:rsidRDefault="00A976AE" w14:paraId="474B4B49" w14:textId="332CFB5B">
      <w:pPr>
        <w:spacing w:line="360" w:lineRule="auto"/>
        <w:jc w:val="both"/>
        <w:rPr>
          <w:sz w:val="24"/>
          <w:szCs w:val="24"/>
        </w:rPr>
      </w:pPr>
      <w:r w:rsidRPr="6A6D1801" w:rsidR="00A976AE">
        <w:rPr>
          <w:sz w:val="24"/>
          <w:szCs w:val="24"/>
        </w:rPr>
        <w:t xml:space="preserve">Também </w:t>
      </w:r>
      <w:r w:rsidRPr="6A6D1801" w:rsidR="004136A3">
        <w:rPr>
          <w:sz w:val="24"/>
          <w:szCs w:val="24"/>
        </w:rPr>
        <w:t>implementa</w:t>
      </w:r>
      <w:r w:rsidRPr="6A6D1801" w:rsidR="576652C3">
        <w:rPr>
          <w:sz w:val="24"/>
          <w:szCs w:val="24"/>
        </w:rPr>
        <w:t>mos</w:t>
      </w:r>
      <w:r w:rsidRPr="6A6D1801" w:rsidR="00595FD1">
        <w:rPr>
          <w:sz w:val="24"/>
          <w:szCs w:val="24"/>
        </w:rPr>
        <w:t xml:space="preserve"> um conjunto de sensores para a coleta dos dados de temperatura</w:t>
      </w:r>
      <w:r w:rsidRPr="6A6D1801" w:rsidR="5287120E">
        <w:rPr>
          <w:sz w:val="24"/>
          <w:szCs w:val="24"/>
        </w:rPr>
        <w:t xml:space="preserve"> e umidade</w:t>
      </w:r>
      <w:r w:rsidRPr="6A6D1801" w:rsidR="00595FD1">
        <w:rPr>
          <w:sz w:val="24"/>
          <w:szCs w:val="24"/>
        </w:rPr>
        <w:t xml:space="preserve">, montados utilizando microcontroladores </w:t>
      </w:r>
      <w:r w:rsidRPr="6A6D1801" w:rsidR="00595FD1">
        <w:rPr>
          <w:sz w:val="24"/>
          <w:szCs w:val="24"/>
        </w:rPr>
        <w:t>NodeMCU</w:t>
      </w:r>
      <w:r w:rsidRPr="6A6D1801" w:rsidR="00595FD1">
        <w:rPr>
          <w:sz w:val="24"/>
          <w:szCs w:val="24"/>
        </w:rPr>
        <w:t xml:space="preserve"> </w:t>
      </w:r>
      <w:r w:rsidRPr="6A6D1801" w:rsidR="62047716">
        <w:rPr>
          <w:sz w:val="24"/>
          <w:szCs w:val="24"/>
        </w:rPr>
        <w:t xml:space="preserve">, escolhidos por conta do seu baixo preço e presença de antenas </w:t>
      </w:r>
      <w:r w:rsidRPr="6A6D1801" w:rsidR="62047716">
        <w:rPr>
          <w:sz w:val="24"/>
          <w:szCs w:val="24"/>
        </w:rPr>
        <w:t>Wi-fi</w:t>
      </w:r>
      <w:r w:rsidRPr="6A6D1801" w:rsidR="62047716">
        <w:rPr>
          <w:sz w:val="24"/>
          <w:szCs w:val="24"/>
        </w:rPr>
        <w:t xml:space="preserve">, </w:t>
      </w:r>
      <w:r w:rsidRPr="6A6D1801" w:rsidR="00595FD1">
        <w:rPr>
          <w:sz w:val="24"/>
          <w:szCs w:val="24"/>
        </w:rPr>
        <w:t xml:space="preserve">integrados com sensores de temperatura </w:t>
      </w:r>
      <w:r w:rsidRPr="6A6D1801" w:rsidR="0FA4A191">
        <w:rPr>
          <w:sz w:val="24"/>
          <w:szCs w:val="24"/>
        </w:rPr>
        <w:t xml:space="preserve">e umidade </w:t>
      </w:r>
      <w:r w:rsidRPr="6A6D1801" w:rsidR="00595FD1">
        <w:rPr>
          <w:sz w:val="24"/>
          <w:szCs w:val="24"/>
        </w:rPr>
        <w:t xml:space="preserve">DHT 11 usando a linguagem </w:t>
      </w:r>
      <w:r w:rsidRPr="6A6D1801" w:rsidR="2C90F701">
        <w:rPr>
          <w:sz w:val="24"/>
          <w:szCs w:val="24"/>
        </w:rPr>
        <w:t xml:space="preserve">de programação </w:t>
      </w:r>
      <w:r w:rsidRPr="6A6D1801" w:rsidR="00595FD1">
        <w:rPr>
          <w:sz w:val="24"/>
          <w:szCs w:val="24"/>
        </w:rPr>
        <w:t>C++</w:t>
      </w:r>
      <w:r w:rsidRPr="6A6D1801" w:rsidR="004136A3">
        <w:rPr>
          <w:sz w:val="24"/>
          <w:szCs w:val="24"/>
        </w:rPr>
        <w:t>.</w:t>
      </w:r>
    </w:p>
    <w:p w:rsidR="00BA3CD2" w:rsidP="6A6D1801" w:rsidRDefault="00A976AE" w14:paraId="21DE2EF6" w14:textId="592C635B">
      <w:pPr>
        <w:spacing w:line="360" w:lineRule="auto"/>
        <w:jc w:val="center"/>
        <w:rPr>
          <w:sz w:val="24"/>
          <w:szCs w:val="24"/>
        </w:rPr>
      </w:pPr>
      <w:r w:rsidR="28144DA2">
        <w:drawing>
          <wp:inline wp14:editId="0A0EBCBE" wp14:anchorId="5001A920">
            <wp:extent cx="2400677" cy="2962275"/>
            <wp:effectExtent l="0" t="0" r="0" b="0"/>
            <wp:docPr id="2125081256" name="" title=""/>
            <wp:cNvGraphicFramePr>
              <a:graphicFrameLocks noChangeAspect="1"/>
            </wp:cNvGraphicFramePr>
            <a:graphic>
              <a:graphicData uri="http://schemas.openxmlformats.org/drawingml/2006/picture">
                <pic:pic>
                  <pic:nvPicPr>
                    <pic:cNvPr id="0" name=""/>
                    <pic:cNvPicPr/>
                  </pic:nvPicPr>
                  <pic:blipFill>
                    <a:blip r:embed="R1adc56e739fa4993">
                      <a:extLst>
                        <a:ext xmlns:a="http://schemas.openxmlformats.org/drawingml/2006/main" uri="{28A0092B-C50C-407E-A947-70E740481C1C}">
                          <a14:useLocalDpi val="0"/>
                        </a:ext>
                      </a:extLst>
                    </a:blip>
                    <a:stretch>
                      <a:fillRect/>
                    </a:stretch>
                  </pic:blipFill>
                  <pic:spPr>
                    <a:xfrm>
                      <a:off x="0" y="0"/>
                      <a:ext cx="2400677" cy="2962275"/>
                    </a:xfrm>
                    <a:prstGeom prst="rect">
                      <a:avLst/>
                    </a:prstGeom>
                  </pic:spPr>
                </pic:pic>
              </a:graphicData>
            </a:graphic>
          </wp:inline>
        </w:drawing>
      </w:r>
    </w:p>
    <w:p w:rsidR="28144DA2" w:rsidP="6A6D1801" w:rsidRDefault="28144DA2" w14:paraId="14D4DC57" w14:textId="1F314664">
      <w:pPr>
        <w:pStyle w:val="Normal"/>
        <w:spacing w:line="360" w:lineRule="auto"/>
        <w:jc w:val="center"/>
        <w:rPr>
          <w:sz w:val="18"/>
          <w:szCs w:val="18"/>
        </w:rPr>
      </w:pPr>
      <w:r w:rsidRPr="6A6D1801" w:rsidR="28144DA2">
        <w:rPr>
          <w:sz w:val="18"/>
          <w:szCs w:val="18"/>
        </w:rPr>
        <w:t xml:space="preserve">Foto do Node MCU (canto superior esquerdo) montado em uma </w:t>
      </w:r>
      <w:r w:rsidRPr="6A6D1801" w:rsidR="28144DA2">
        <w:rPr>
          <w:i w:val="1"/>
          <w:iCs w:val="1"/>
          <w:sz w:val="18"/>
          <w:szCs w:val="18"/>
        </w:rPr>
        <w:t>protoboard</w:t>
      </w:r>
      <w:r w:rsidRPr="6A6D1801" w:rsidR="28144DA2">
        <w:rPr>
          <w:sz w:val="18"/>
          <w:szCs w:val="18"/>
        </w:rPr>
        <w:t xml:space="preserve"> com o sensor de temperatura e umidade DHT-11 (canto inferior direito)</w:t>
      </w:r>
    </w:p>
    <w:p w:rsidR="00BA3CD2" w:rsidP="7291F10D" w:rsidRDefault="47E2F05E" w14:paraId="2E759442" w14:textId="1F2ED9F2">
      <w:pPr>
        <w:spacing w:line="360" w:lineRule="auto"/>
        <w:jc w:val="both"/>
        <w:rPr>
          <w:sz w:val="24"/>
          <w:szCs w:val="24"/>
        </w:rPr>
      </w:pPr>
      <w:r w:rsidRPr="7291F10D">
        <w:rPr>
          <w:sz w:val="24"/>
          <w:szCs w:val="24"/>
        </w:rPr>
        <w:t>Para o proces</w:t>
      </w:r>
      <w:r w:rsidRPr="7291F10D" w:rsidR="7889D932">
        <w:rPr>
          <w:sz w:val="24"/>
          <w:szCs w:val="24"/>
        </w:rPr>
        <w:t>s</w:t>
      </w:r>
      <w:r w:rsidRPr="7291F10D">
        <w:rPr>
          <w:sz w:val="24"/>
          <w:szCs w:val="24"/>
        </w:rPr>
        <w:t>amento</w:t>
      </w:r>
      <w:r w:rsidRPr="7291F10D" w:rsidR="437434AC">
        <w:rPr>
          <w:sz w:val="24"/>
          <w:szCs w:val="24"/>
        </w:rPr>
        <w:t xml:space="preserve"> </w:t>
      </w:r>
      <w:r w:rsidRPr="7291F10D">
        <w:rPr>
          <w:sz w:val="24"/>
          <w:szCs w:val="24"/>
        </w:rPr>
        <w:t xml:space="preserve">dos dados de temperatura foi desenvolvido um </w:t>
      </w:r>
      <w:r w:rsidRPr="7291F10D" w:rsidR="00595FD1">
        <w:rPr>
          <w:i/>
          <w:iCs/>
          <w:sz w:val="24"/>
          <w:szCs w:val="24"/>
        </w:rPr>
        <w:t>backend REST</w:t>
      </w:r>
      <w:r w:rsidRPr="7291F10D" w:rsidR="2D9BF95B">
        <w:rPr>
          <w:i/>
          <w:iCs/>
          <w:sz w:val="24"/>
          <w:szCs w:val="24"/>
        </w:rPr>
        <w:t xml:space="preserve"> (Representational State Transfer)</w:t>
      </w:r>
      <w:r w:rsidRPr="7291F10D" w:rsidR="00595FD1">
        <w:rPr>
          <w:sz w:val="24"/>
          <w:szCs w:val="24"/>
        </w:rPr>
        <w:t xml:space="preserve"> utilizando Typescript, seguindo </w:t>
      </w:r>
      <w:r w:rsidRPr="7291F10D" w:rsidR="741999E7">
        <w:rPr>
          <w:sz w:val="24"/>
          <w:szCs w:val="24"/>
        </w:rPr>
        <w:t xml:space="preserve">o padrão de </w:t>
      </w:r>
      <w:r w:rsidRPr="7291F10D" w:rsidR="00595FD1">
        <w:rPr>
          <w:sz w:val="24"/>
          <w:szCs w:val="24"/>
        </w:rPr>
        <w:t>arquitetura limpa</w:t>
      </w:r>
      <w:r w:rsidRPr="7291F10D" w:rsidR="065DF0B1">
        <w:rPr>
          <w:sz w:val="24"/>
          <w:szCs w:val="24"/>
        </w:rPr>
        <w:t xml:space="preserve">, que </w:t>
      </w:r>
      <w:r w:rsidRPr="7291F10D" w:rsidR="018A8ACE">
        <w:rPr>
          <w:sz w:val="24"/>
          <w:szCs w:val="24"/>
        </w:rPr>
        <w:t xml:space="preserve">armazena </w:t>
      </w:r>
      <w:r w:rsidRPr="7291F10D" w:rsidR="00595FD1">
        <w:rPr>
          <w:sz w:val="24"/>
          <w:szCs w:val="24"/>
        </w:rPr>
        <w:t xml:space="preserve">os dados </w:t>
      </w:r>
      <w:r w:rsidRPr="7291F10D" w:rsidR="39A93ABD">
        <w:rPr>
          <w:sz w:val="24"/>
          <w:szCs w:val="24"/>
        </w:rPr>
        <w:t xml:space="preserve">de temperatura e umidade </w:t>
      </w:r>
      <w:r w:rsidRPr="7291F10D" w:rsidR="7D73C1F8">
        <w:rPr>
          <w:sz w:val="24"/>
          <w:szCs w:val="24"/>
        </w:rPr>
        <w:t xml:space="preserve">enviados peloas sensores </w:t>
      </w:r>
      <w:r w:rsidRPr="7291F10D" w:rsidR="00595FD1">
        <w:rPr>
          <w:sz w:val="24"/>
          <w:szCs w:val="24"/>
        </w:rPr>
        <w:t xml:space="preserve">em um banco de dados </w:t>
      </w:r>
      <w:r w:rsidRPr="7291F10D" w:rsidR="4EB4F38D">
        <w:rPr>
          <w:i/>
          <w:iCs/>
          <w:sz w:val="24"/>
          <w:szCs w:val="24"/>
        </w:rPr>
        <w:t>open-source</w:t>
      </w:r>
      <w:r w:rsidRPr="7291F10D" w:rsidR="4EB4F38D">
        <w:rPr>
          <w:sz w:val="24"/>
          <w:szCs w:val="24"/>
        </w:rPr>
        <w:t xml:space="preserve"> </w:t>
      </w:r>
      <w:r w:rsidRPr="7291F10D" w:rsidR="00595FD1">
        <w:rPr>
          <w:sz w:val="24"/>
          <w:szCs w:val="24"/>
        </w:rPr>
        <w:t>PostgreSQL</w:t>
      </w:r>
      <w:r w:rsidRPr="7291F10D" w:rsidR="0CEE6BF4">
        <w:rPr>
          <w:sz w:val="24"/>
          <w:szCs w:val="24"/>
        </w:rPr>
        <w:t>, escolhido por conta de utilizar SQL (Structured Query Language) e implementar recursos avançados</w:t>
      </w:r>
      <w:r w:rsidRPr="7291F10D" w:rsidR="00C048E0">
        <w:rPr>
          <w:sz w:val="24"/>
          <w:szCs w:val="24"/>
        </w:rPr>
        <w:t>.</w:t>
      </w:r>
    </w:p>
    <w:p w:rsidR="00BA3CD2" w:rsidP="7291F10D" w:rsidRDefault="00C048E0" w14:paraId="09810C2A" w14:textId="13C28247">
      <w:pPr>
        <w:spacing w:line="360" w:lineRule="auto"/>
        <w:jc w:val="both"/>
        <w:rPr>
          <w:sz w:val="24"/>
          <w:szCs w:val="24"/>
        </w:rPr>
      </w:pPr>
      <w:r w:rsidRPr="7291F10D">
        <w:rPr>
          <w:sz w:val="24"/>
          <w:szCs w:val="24"/>
        </w:rPr>
        <w:t>T</w:t>
      </w:r>
      <w:r w:rsidRPr="7291F10D" w:rsidR="00595FD1">
        <w:rPr>
          <w:sz w:val="24"/>
          <w:szCs w:val="24"/>
        </w:rPr>
        <w:t xml:space="preserve">odos esses desenvolvimentos </w:t>
      </w:r>
      <w:r w:rsidRPr="7291F10D">
        <w:rPr>
          <w:sz w:val="24"/>
          <w:szCs w:val="24"/>
        </w:rPr>
        <w:t>foram</w:t>
      </w:r>
      <w:r w:rsidRPr="7291F10D" w:rsidR="00595FD1">
        <w:rPr>
          <w:sz w:val="24"/>
          <w:szCs w:val="24"/>
        </w:rPr>
        <w:t xml:space="preserve"> hospedados ou compilados utilizando técnicas de CI/CD (</w:t>
      </w:r>
      <w:r w:rsidRPr="7291F10D" w:rsidR="00595FD1">
        <w:rPr>
          <w:i/>
          <w:iCs/>
          <w:sz w:val="24"/>
          <w:szCs w:val="24"/>
        </w:rPr>
        <w:t>Continuous Integration/Continuous Delivery</w:t>
      </w:r>
      <w:r w:rsidRPr="7291F10D" w:rsidR="00595FD1">
        <w:rPr>
          <w:sz w:val="24"/>
          <w:szCs w:val="24"/>
        </w:rPr>
        <w:t xml:space="preserve"> - uma técnica para agilizar a implementação de novas versões de um software) a partir do Github Actions.</w:t>
      </w:r>
    </w:p>
    <w:p w:rsidR="00BA3CD2" w:rsidRDefault="00595FD1" w14:paraId="09810C2B" w14:textId="77777777">
      <w:pPr>
        <w:spacing w:line="360" w:lineRule="auto"/>
        <w:jc w:val="both"/>
        <w:rPr>
          <w:sz w:val="24"/>
          <w:szCs w:val="24"/>
        </w:rPr>
      </w:pPr>
      <w:r>
        <w:rPr>
          <w:sz w:val="24"/>
          <w:szCs w:val="24"/>
        </w:rPr>
        <w:t>Com isso pudemos construir uma plataforma automatizada, eficiente, e que solucionava o problema enfrentado a partir de uma interface simples, limpa e automatizada, conforme os prints abaixo, que mostram as principais telas do aplicativo:</w:t>
      </w:r>
    </w:p>
    <w:p w:rsidR="00BA3CD2" w:rsidRDefault="00595FD1" w14:paraId="09810C2C" w14:textId="77777777">
      <w:pPr>
        <w:spacing w:line="360" w:lineRule="auto"/>
        <w:jc w:val="center"/>
        <w:rPr>
          <w:sz w:val="24"/>
          <w:szCs w:val="24"/>
        </w:rPr>
      </w:pPr>
      <w:r>
        <w:rPr>
          <w:noProof/>
          <w:sz w:val="24"/>
          <w:szCs w:val="24"/>
        </w:rPr>
        <w:drawing>
          <wp:inline distT="114300" distB="114300" distL="114300" distR="114300" wp14:anchorId="09810C32" wp14:editId="09810C33">
            <wp:extent cx="2017915" cy="35772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17915" cy="3577213"/>
                    </a:xfrm>
                    <a:prstGeom prst="rect">
                      <a:avLst/>
                    </a:prstGeom>
                    <a:ln/>
                  </pic:spPr>
                </pic:pic>
              </a:graphicData>
            </a:graphic>
          </wp:inline>
        </w:drawing>
      </w:r>
      <w:r>
        <w:rPr>
          <w:noProof/>
          <w:sz w:val="24"/>
          <w:szCs w:val="24"/>
        </w:rPr>
        <w:drawing>
          <wp:inline distT="114300" distB="114300" distL="114300" distR="114300" wp14:anchorId="09810C34" wp14:editId="09810C35">
            <wp:extent cx="2001675" cy="35535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1675" cy="3553535"/>
                    </a:xfrm>
                    <a:prstGeom prst="rect">
                      <a:avLst/>
                    </a:prstGeom>
                    <a:ln/>
                  </pic:spPr>
                </pic:pic>
              </a:graphicData>
            </a:graphic>
          </wp:inline>
        </w:drawing>
      </w:r>
    </w:p>
    <w:p w:rsidR="00BA3CD2" w:rsidRDefault="00595FD1" w14:paraId="09810C2D" w14:textId="77777777">
      <w:pPr>
        <w:spacing w:line="360" w:lineRule="auto"/>
        <w:jc w:val="center"/>
        <w:rPr>
          <w:sz w:val="18"/>
          <w:szCs w:val="18"/>
        </w:rPr>
      </w:pPr>
      <w:r>
        <w:rPr>
          <w:sz w:val="18"/>
          <w:szCs w:val="18"/>
        </w:rPr>
        <w:t>Tela de apresentação do Aplicativo, vista assim que o mesmo é instalado, ao lado a tela de monitoramento de temperatura</w:t>
      </w:r>
    </w:p>
    <w:p w:rsidR="00BA3CD2" w:rsidRDefault="00595FD1" w14:paraId="09810C2E" w14:textId="77777777">
      <w:pPr>
        <w:spacing w:line="360" w:lineRule="auto"/>
        <w:jc w:val="center"/>
        <w:rPr>
          <w:sz w:val="24"/>
          <w:szCs w:val="24"/>
        </w:rPr>
      </w:pPr>
      <w:r>
        <w:rPr>
          <w:noProof/>
          <w:sz w:val="24"/>
          <w:szCs w:val="24"/>
        </w:rPr>
        <w:drawing>
          <wp:inline distT="114300" distB="114300" distL="114300" distR="114300" wp14:anchorId="09810C36" wp14:editId="09810C37">
            <wp:extent cx="1907560" cy="339121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07560" cy="3391217"/>
                    </a:xfrm>
                    <a:prstGeom prst="rect">
                      <a:avLst/>
                    </a:prstGeom>
                    <a:ln/>
                  </pic:spPr>
                </pic:pic>
              </a:graphicData>
            </a:graphic>
          </wp:inline>
        </w:drawing>
      </w:r>
      <w:r>
        <w:rPr>
          <w:noProof/>
          <w:sz w:val="24"/>
          <w:szCs w:val="24"/>
        </w:rPr>
        <w:drawing>
          <wp:inline distT="114300" distB="114300" distL="114300" distR="114300" wp14:anchorId="09810C38" wp14:editId="09810C39">
            <wp:extent cx="1891486" cy="336264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91486" cy="3362642"/>
                    </a:xfrm>
                    <a:prstGeom prst="rect">
                      <a:avLst/>
                    </a:prstGeom>
                    <a:ln/>
                  </pic:spPr>
                </pic:pic>
              </a:graphicData>
            </a:graphic>
          </wp:inline>
        </w:drawing>
      </w:r>
    </w:p>
    <w:p w:rsidR="00BA3CD2" w:rsidRDefault="00595FD1" w14:paraId="09810C2F" w14:textId="77777777">
      <w:pPr>
        <w:spacing w:line="360" w:lineRule="auto"/>
        <w:jc w:val="center"/>
        <w:rPr>
          <w:sz w:val="18"/>
          <w:szCs w:val="18"/>
        </w:rPr>
      </w:pPr>
      <w:r>
        <w:rPr>
          <w:sz w:val="18"/>
          <w:szCs w:val="18"/>
        </w:rPr>
        <w:t>Telas de cadastro de novo dispositivo e de histórico de temperatura e umidade</w:t>
      </w:r>
    </w:p>
    <w:p w:rsidR="00BA3CD2" w:rsidRDefault="00BA3CD2" w14:paraId="09810C30" w14:textId="77777777">
      <w:pPr>
        <w:spacing w:line="360" w:lineRule="auto"/>
        <w:jc w:val="center"/>
        <w:rPr>
          <w:sz w:val="18"/>
          <w:szCs w:val="18"/>
        </w:rPr>
      </w:pPr>
    </w:p>
    <w:p w:rsidR="00BA3CD2" w:rsidP="7291F10D" w:rsidRDefault="00595FD1" w14:paraId="09810C31" w14:textId="25008170">
      <w:pPr>
        <w:spacing w:line="360" w:lineRule="auto"/>
        <w:jc w:val="both"/>
        <w:rPr>
          <w:sz w:val="24"/>
          <w:szCs w:val="24"/>
        </w:rPr>
      </w:pPr>
      <w:r w:rsidRPr="7291F10D">
        <w:rPr>
          <w:sz w:val="24"/>
          <w:szCs w:val="24"/>
        </w:rPr>
        <w:t>Esse projeto contribuiu significativamente para o meu desenvolvimento profissional, pois com ele pude desenvolver com tecnologias que ainda não havia trabalhado, como Typescript, que me deu uma nova forma de lidar com problemas que tinha ao usar Javascript em projetos profissionais e pessoais</w:t>
      </w:r>
      <w:r w:rsidRPr="7291F10D" w:rsidR="48D9972A">
        <w:rPr>
          <w:sz w:val="24"/>
          <w:szCs w:val="24"/>
        </w:rPr>
        <w:t xml:space="preserve">. </w:t>
      </w:r>
      <w:r w:rsidRPr="7291F10D" w:rsidR="00236DA9">
        <w:rPr>
          <w:sz w:val="24"/>
          <w:szCs w:val="24"/>
        </w:rPr>
        <w:t xml:space="preserve">Também pude </w:t>
      </w:r>
      <w:r w:rsidRPr="7291F10D" w:rsidR="359E54B3">
        <w:rPr>
          <w:sz w:val="24"/>
          <w:szCs w:val="24"/>
        </w:rPr>
        <w:t xml:space="preserve">colocar </w:t>
      </w:r>
      <w:r w:rsidRPr="7291F10D" w:rsidR="00236DA9">
        <w:rPr>
          <w:sz w:val="24"/>
          <w:szCs w:val="24"/>
        </w:rPr>
        <w:t xml:space="preserve">em prática </w:t>
      </w:r>
      <w:r w:rsidRPr="7291F10D" w:rsidR="00767150">
        <w:rPr>
          <w:sz w:val="24"/>
          <w:szCs w:val="24"/>
        </w:rPr>
        <w:t xml:space="preserve">conceitos de </w:t>
      </w:r>
      <w:r w:rsidRPr="7291F10D">
        <w:rPr>
          <w:sz w:val="24"/>
          <w:szCs w:val="24"/>
        </w:rPr>
        <w:t>arquitetura limpa, que tenho usado desde então para atacar, e refatorar, complexidades em bases de código com que trabalho</w:t>
      </w:r>
      <w:r w:rsidRPr="7291F10D" w:rsidR="00767150">
        <w:rPr>
          <w:sz w:val="24"/>
          <w:szCs w:val="24"/>
        </w:rPr>
        <w:t>.</w:t>
      </w:r>
      <w:r w:rsidRPr="7291F10D">
        <w:rPr>
          <w:sz w:val="24"/>
          <w:szCs w:val="24"/>
        </w:rPr>
        <w:t xml:space="preserve"> </w:t>
      </w:r>
      <w:r w:rsidRPr="7291F10D" w:rsidR="0074079C">
        <w:rPr>
          <w:sz w:val="24"/>
          <w:szCs w:val="24"/>
        </w:rPr>
        <w:t>Por fim,</w:t>
      </w:r>
      <w:r w:rsidRPr="7291F10D">
        <w:rPr>
          <w:sz w:val="24"/>
          <w:szCs w:val="24"/>
        </w:rPr>
        <w:t xml:space="preserve"> também me permiti</w:t>
      </w:r>
      <w:r w:rsidRPr="7291F10D" w:rsidR="0074079C">
        <w:rPr>
          <w:sz w:val="24"/>
          <w:szCs w:val="24"/>
        </w:rPr>
        <w:t>u</w:t>
      </w:r>
      <w:r w:rsidRPr="7291F10D">
        <w:rPr>
          <w:sz w:val="24"/>
          <w:szCs w:val="24"/>
        </w:rPr>
        <w:t xml:space="preserve"> avançar na área de infraestrutura, sendo o primeiro projeto que pude hospedar utilizando técnicas de </w:t>
      </w:r>
      <w:r w:rsidRPr="7291F10D" w:rsidR="1F52D893">
        <w:rPr>
          <w:sz w:val="24"/>
          <w:szCs w:val="24"/>
        </w:rPr>
        <w:t>DevOps</w:t>
      </w:r>
      <w:r w:rsidRPr="7291F10D" w:rsidR="1DE7FE47">
        <w:rPr>
          <w:sz w:val="24"/>
          <w:szCs w:val="24"/>
        </w:rPr>
        <w:t>, uma abordagem técnica e cultural que engloba a aproximação entre o desenvolvimento e a infraestrutura de uma organização, com maior automatização dos processos</w:t>
      </w:r>
      <w:r w:rsidRPr="7291F10D">
        <w:rPr>
          <w:sz w:val="24"/>
          <w:szCs w:val="24"/>
        </w:rPr>
        <w:t>.</w:t>
      </w:r>
    </w:p>
    <w:p w:rsidR="7291F10D" w:rsidP="7291F10D" w:rsidRDefault="7291F10D" w14:paraId="35F9EE82" w14:textId="75E6003E">
      <w:pPr>
        <w:spacing w:line="360" w:lineRule="auto"/>
        <w:jc w:val="both"/>
        <w:rPr>
          <w:sz w:val="24"/>
          <w:szCs w:val="24"/>
        </w:rPr>
      </w:pPr>
    </w:p>
    <w:p w:rsidR="0D0CE907" w:rsidP="7291F10D" w:rsidRDefault="0D0CE907" w14:paraId="62A5BCDF" w14:textId="69E40FFB">
      <w:pPr>
        <w:spacing w:line="360" w:lineRule="auto"/>
        <w:jc w:val="both"/>
        <w:rPr>
          <w:b/>
          <w:bCs/>
          <w:sz w:val="24"/>
          <w:szCs w:val="24"/>
        </w:rPr>
      </w:pPr>
      <w:r w:rsidRPr="7291F10D">
        <w:rPr>
          <w:b/>
          <w:bCs/>
          <w:sz w:val="24"/>
          <w:szCs w:val="24"/>
        </w:rPr>
        <w:t>Bibliografia</w:t>
      </w:r>
    </w:p>
    <w:p w:rsidR="0D0CE907" w:rsidP="7291F10D" w:rsidRDefault="0D0CE907" w14:paraId="1F0BB2E5" w14:textId="52F1E978">
      <w:pPr>
        <w:pStyle w:val="PargrafodaLista"/>
        <w:numPr>
          <w:ilvl w:val="0"/>
          <w:numId w:val="1"/>
        </w:numPr>
        <w:spacing w:line="360" w:lineRule="auto"/>
        <w:jc w:val="both"/>
        <w:rPr>
          <w:sz w:val="24"/>
          <w:szCs w:val="24"/>
        </w:rPr>
      </w:pPr>
      <w:r w:rsidRPr="7291F10D">
        <w:rPr>
          <w:b/>
          <w:bCs/>
          <w:sz w:val="24"/>
          <w:szCs w:val="24"/>
        </w:rPr>
        <w:t xml:space="preserve">O que é API REST? </w:t>
      </w:r>
      <w:r w:rsidRPr="7291F10D" w:rsidR="0514B7E1">
        <w:rPr>
          <w:sz w:val="24"/>
          <w:szCs w:val="24"/>
        </w:rPr>
        <w:t>1</w:t>
      </w:r>
      <w:r w:rsidRPr="7291F10D" w:rsidR="43B99D12">
        <w:rPr>
          <w:sz w:val="24"/>
          <w:szCs w:val="24"/>
        </w:rPr>
        <w:t>7</w:t>
      </w:r>
      <w:r w:rsidRPr="7291F10D" w:rsidR="0514B7E1">
        <w:rPr>
          <w:sz w:val="24"/>
          <w:szCs w:val="24"/>
        </w:rPr>
        <w:t xml:space="preserve"> de </w:t>
      </w:r>
      <w:r w:rsidRPr="7291F10D" w:rsidR="515DF62A">
        <w:rPr>
          <w:sz w:val="24"/>
          <w:szCs w:val="24"/>
        </w:rPr>
        <w:t>agost</w:t>
      </w:r>
      <w:r w:rsidRPr="7291F10D" w:rsidR="0514B7E1">
        <w:rPr>
          <w:sz w:val="24"/>
          <w:szCs w:val="24"/>
        </w:rPr>
        <w:t>o de 202</w:t>
      </w:r>
      <w:r w:rsidRPr="7291F10D" w:rsidR="7BF7EBDF">
        <w:rPr>
          <w:sz w:val="24"/>
          <w:szCs w:val="24"/>
        </w:rPr>
        <w:t>3</w:t>
      </w:r>
      <w:r w:rsidRPr="7291F10D" w:rsidR="0514B7E1">
        <w:rPr>
          <w:sz w:val="24"/>
          <w:szCs w:val="24"/>
        </w:rPr>
        <w:t xml:space="preserve">. Disponível em </w:t>
      </w:r>
      <w:hyperlink r:id="rId12">
        <w:r w:rsidRPr="7291F10D" w:rsidR="0514B7E1">
          <w:rPr>
            <w:rStyle w:val="Hyperlink"/>
            <w:sz w:val="24"/>
            <w:szCs w:val="24"/>
          </w:rPr>
          <w:t>https://www.redhat.com/pt-br/topics/api/what-is-a-rest-api</w:t>
        </w:r>
      </w:hyperlink>
      <w:r w:rsidRPr="7291F10D" w:rsidR="0514B7E1">
        <w:rPr>
          <w:sz w:val="24"/>
          <w:szCs w:val="24"/>
        </w:rPr>
        <w:t>. Acesso em 02 de novembro de 2023.</w:t>
      </w:r>
    </w:p>
    <w:p w:rsidR="7EFEE53A" w:rsidP="7291F10D" w:rsidRDefault="7EFEE53A" w14:paraId="0041A08D" w14:textId="67A307BE">
      <w:pPr>
        <w:pStyle w:val="PargrafodaLista"/>
        <w:numPr>
          <w:ilvl w:val="0"/>
          <w:numId w:val="1"/>
        </w:numPr>
        <w:spacing w:line="360" w:lineRule="auto"/>
        <w:jc w:val="both"/>
        <w:rPr>
          <w:sz w:val="24"/>
          <w:szCs w:val="24"/>
        </w:rPr>
      </w:pPr>
      <w:r w:rsidRPr="7291F10D">
        <w:rPr>
          <w:b/>
          <w:bCs/>
          <w:sz w:val="24"/>
          <w:szCs w:val="24"/>
        </w:rPr>
        <w:t xml:space="preserve">O que é DevOps? </w:t>
      </w:r>
      <w:r w:rsidRPr="7291F10D" w:rsidR="2B67DB1D">
        <w:rPr>
          <w:sz w:val="24"/>
          <w:szCs w:val="24"/>
        </w:rPr>
        <w:t xml:space="preserve">10 de maio de 2022. Disponível em </w:t>
      </w:r>
      <w:hyperlink r:id="rId13">
        <w:r w:rsidRPr="7291F10D" w:rsidR="2B67DB1D">
          <w:rPr>
            <w:rStyle w:val="Hyperlink"/>
            <w:sz w:val="24"/>
            <w:szCs w:val="24"/>
          </w:rPr>
          <w:t>https://www.redhat.com/pt-br/topics/devops</w:t>
        </w:r>
      </w:hyperlink>
      <w:r w:rsidRPr="7291F10D" w:rsidR="2B67DB1D">
        <w:rPr>
          <w:sz w:val="24"/>
          <w:szCs w:val="24"/>
        </w:rPr>
        <w:t>. Acesso em 02 de novembro de 2023.</w:t>
      </w:r>
    </w:p>
    <w:p w:rsidR="2B67DB1D" w:rsidP="7291F10D" w:rsidRDefault="2B67DB1D" w14:paraId="039772FD" w14:textId="1C2B7134">
      <w:pPr>
        <w:pStyle w:val="PargrafodaLista"/>
        <w:numPr>
          <w:ilvl w:val="0"/>
          <w:numId w:val="1"/>
        </w:numPr>
        <w:spacing w:line="360" w:lineRule="auto"/>
        <w:jc w:val="both"/>
        <w:rPr>
          <w:b/>
          <w:bCs/>
          <w:sz w:val="24"/>
          <w:szCs w:val="24"/>
        </w:rPr>
      </w:pPr>
      <w:r w:rsidRPr="7291F10D">
        <w:rPr>
          <w:b/>
          <w:bCs/>
          <w:sz w:val="24"/>
          <w:szCs w:val="24"/>
        </w:rPr>
        <w:t xml:space="preserve">O que é IDE (Ambiente de desenvolvimento integrado)? </w:t>
      </w:r>
      <w:r w:rsidRPr="7291F10D">
        <w:rPr>
          <w:sz w:val="24"/>
          <w:szCs w:val="24"/>
        </w:rPr>
        <w:t xml:space="preserve">Disponível em </w:t>
      </w:r>
      <w:hyperlink w:anchor=":~:text=Um%20ambiente%20de%20desenvolvimento%20integrado,uma%20aplica%C3%A7%C3%A3o%20f%C3%A1cil%20de%20usar" r:id="rId14">
        <w:r w:rsidRPr="7291F10D">
          <w:rPr>
            <w:rStyle w:val="Hyperlink"/>
            <w:sz w:val="24"/>
            <w:szCs w:val="24"/>
          </w:rPr>
          <w:t>https://aws.amazon.com/pt/what-is/ide/#:~:text=Um%20ambiente%20de%20desenvolvimento%20integrado,uma%20aplica%C3%A7%C3%A3o%20f%C3%A1cil%20de%20usar</w:t>
        </w:r>
      </w:hyperlink>
      <w:r w:rsidRPr="7291F10D">
        <w:rPr>
          <w:sz w:val="24"/>
          <w:szCs w:val="24"/>
        </w:rPr>
        <w:t>. Acesso em 02 de novembro de 2023.</w:t>
      </w:r>
    </w:p>
    <w:sectPr w:rsidR="2B67DB1D" w:rsidSect="003F6153">
      <w:pgSz w:w="11909" w:h="16834" w:orient="portrait"/>
      <w:pgMar w:top="1701" w:right="1134" w:bottom="1134"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UoI3fi8sc8i8x" int2:id="JwIeHVMl">
      <int2:state int2:value="Rejected" int2:type="AugLoop_Text_Critique"/>
    </int2:textHash>
    <int2:bookmark int2:bookmarkName="_Int_EOoRLaP0" int2:invalidationBookmarkName="" int2:hashCode="+ziUNgGF81+Akq" int2:id="rEgpAlTi">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F06"/>
    <w:multiLevelType w:val="hybridMultilevel"/>
    <w:tmpl w:val="FFFFFFFF"/>
    <w:lvl w:ilvl="0" w:tplc="4386F562">
      <w:start w:val="1"/>
      <w:numFmt w:val="bullet"/>
      <w:lvlText w:val="-"/>
      <w:lvlJc w:val="left"/>
      <w:pPr>
        <w:ind w:left="720" w:hanging="360"/>
      </w:pPr>
      <w:rPr>
        <w:rFonts w:hint="default" w:ascii="Calibri" w:hAnsi="Calibri"/>
      </w:rPr>
    </w:lvl>
    <w:lvl w:ilvl="1" w:tplc="3ACE715A">
      <w:start w:val="1"/>
      <w:numFmt w:val="bullet"/>
      <w:lvlText w:val="o"/>
      <w:lvlJc w:val="left"/>
      <w:pPr>
        <w:ind w:left="1440" w:hanging="360"/>
      </w:pPr>
      <w:rPr>
        <w:rFonts w:hint="default" w:ascii="Courier New" w:hAnsi="Courier New"/>
      </w:rPr>
    </w:lvl>
    <w:lvl w:ilvl="2" w:tplc="00F89CE6">
      <w:start w:val="1"/>
      <w:numFmt w:val="bullet"/>
      <w:lvlText w:val=""/>
      <w:lvlJc w:val="left"/>
      <w:pPr>
        <w:ind w:left="2160" w:hanging="360"/>
      </w:pPr>
      <w:rPr>
        <w:rFonts w:hint="default" w:ascii="Wingdings" w:hAnsi="Wingdings"/>
      </w:rPr>
    </w:lvl>
    <w:lvl w:ilvl="3" w:tplc="C2B4E442">
      <w:start w:val="1"/>
      <w:numFmt w:val="bullet"/>
      <w:lvlText w:val=""/>
      <w:lvlJc w:val="left"/>
      <w:pPr>
        <w:ind w:left="2880" w:hanging="360"/>
      </w:pPr>
      <w:rPr>
        <w:rFonts w:hint="default" w:ascii="Symbol" w:hAnsi="Symbol"/>
      </w:rPr>
    </w:lvl>
    <w:lvl w:ilvl="4" w:tplc="729C3FA8">
      <w:start w:val="1"/>
      <w:numFmt w:val="bullet"/>
      <w:lvlText w:val="o"/>
      <w:lvlJc w:val="left"/>
      <w:pPr>
        <w:ind w:left="3600" w:hanging="360"/>
      </w:pPr>
      <w:rPr>
        <w:rFonts w:hint="default" w:ascii="Courier New" w:hAnsi="Courier New"/>
      </w:rPr>
    </w:lvl>
    <w:lvl w:ilvl="5" w:tplc="791211DC">
      <w:start w:val="1"/>
      <w:numFmt w:val="bullet"/>
      <w:lvlText w:val=""/>
      <w:lvlJc w:val="left"/>
      <w:pPr>
        <w:ind w:left="4320" w:hanging="360"/>
      </w:pPr>
      <w:rPr>
        <w:rFonts w:hint="default" w:ascii="Wingdings" w:hAnsi="Wingdings"/>
      </w:rPr>
    </w:lvl>
    <w:lvl w:ilvl="6" w:tplc="73DAF520">
      <w:start w:val="1"/>
      <w:numFmt w:val="bullet"/>
      <w:lvlText w:val=""/>
      <w:lvlJc w:val="left"/>
      <w:pPr>
        <w:ind w:left="5040" w:hanging="360"/>
      </w:pPr>
      <w:rPr>
        <w:rFonts w:hint="default" w:ascii="Symbol" w:hAnsi="Symbol"/>
      </w:rPr>
    </w:lvl>
    <w:lvl w:ilvl="7" w:tplc="8C88D924">
      <w:start w:val="1"/>
      <w:numFmt w:val="bullet"/>
      <w:lvlText w:val="o"/>
      <w:lvlJc w:val="left"/>
      <w:pPr>
        <w:ind w:left="5760" w:hanging="360"/>
      </w:pPr>
      <w:rPr>
        <w:rFonts w:hint="default" w:ascii="Courier New" w:hAnsi="Courier New"/>
      </w:rPr>
    </w:lvl>
    <w:lvl w:ilvl="8" w:tplc="D9485D74">
      <w:start w:val="1"/>
      <w:numFmt w:val="bullet"/>
      <w:lvlText w:val=""/>
      <w:lvlJc w:val="left"/>
      <w:pPr>
        <w:ind w:left="6480" w:hanging="360"/>
      </w:pPr>
      <w:rPr>
        <w:rFonts w:hint="default" w:ascii="Wingdings" w:hAnsi="Wingdings"/>
      </w:rPr>
    </w:lvl>
  </w:abstractNum>
  <w:abstractNum w:abstractNumId="1" w15:restartNumberingAfterBreak="0">
    <w:nsid w:val="51E99BBF"/>
    <w:multiLevelType w:val="hybridMultilevel"/>
    <w:tmpl w:val="FFFFFFFF"/>
    <w:lvl w:ilvl="0" w:tplc="B9FA3D78">
      <w:start w:val="1"/>
      <w:numFmt w:val="bullet"/>
      <w:lvlText w:val=""/>
      <w:lvlJc w:val="left"/>
      <w:pPr>
        <w:ind w:left="720" w:hanging="360"/>
      </w:pPr>
      <w:rPr>
        <w:rFonts w:hint="default" w:ascii="Symbol" w:hAnsi="Symbol"/>
      </w:rPr>
    </w:lvl>
    <w:lvl w:ilvl="1" w:tplc="A2FE820E">
      <w:start w:val="1"/>
      <w:numFmt w:val="bullet"/>
      <w:lvlText w:val="o"/>
      <w:lvlJc w:val="left"/>
      <w:pPr>
        <w:ind w:left="1440" w:hanging="360"/>
      </w:pPr>
      <w:rPr>
        <w:rFonts w:hint="default" w:ascii="Courier New" w:hAnsi="Courier New"/>
      </w:rPr>
    </w:lvl>
    <w:lvl w:ilvl="2" w:tplc="E3B09008">
      <w:start w:val="1"/>
      <w:numFmt w:val="bullet"/>
      <w:lvlText w:val=""/>
      <w:lvlJc w:val="left"/>
      <w:pPr>
        <w:ind w:left="2160" w:hanging="360"/>
      </w:pPr>
      <w:rPr>
        <w:rFonts w:hint="default" w:ascii="Wingdings" w:hAnsi="Wingdings"/>
      </w:rPr>
    </w:lvl>
    <w:lvl w:ilvl="3" w:tplc="E7E62258">
      <w:start w:val="1"/>
      <w:numFmt w:val="bullet"/>
      <w:lvlText w:val=""/>
      <w:lvlJc w:val="left"/>
      <w:pPr>
        <w:ind w:left="2880" w:hanging="360"/>
      </w:pPr>
      <w:rPr>
        <w:rFonts w:hint="default" w:ascii="Symbol" w:hAnsi="Symbol"/>
      </w:rPr>
    </w:lvl>
    <w:lvl w:ilvl="4" w:tplc="ED72ECC6">
      <w:start w:val="1"/>
      <w:numFmt w:val="bullet"/>
      <w:lvlText w:val="o"/>
      <w:lvlJc w:val="left"/>
      <w:pPr>
        <w:ind w:left="3600" w:hanging="360"/>
      </w:pPr>
      <w:rPr>
        <w:rFonts w:hint="default" w:ascii="Courier New" w:hAnsi="Courier New"/>
      </w:rPr>
    </w:lvl>
    <w:lvl w:ilvl="5" w:tplc="E8326E3E">
      <w:start w:val="1"/>
      <w:numFmt w:val="bullet"/>
      <w:lvlText w:val=""/>
      <w:lvlJc w:val="left"/>
      <w:pPr>
        <w:ind w:left="4320" w:hanging="360"/>
      </w:pPr>
      <w:rPr>
        <w:rFonts w:hint="default" w:ascii="Wingdings" w:hAnsi="Wingdings"/>
      </w:rPr>
    </w:lvl>
    <w:lvl w:ilvl="6" w:tplc="AA749F66">
      <w:start w:val="1"/>
      <w:numFmt w:val="bullet"/>
      <w:lvlText w:val=""/>
      <w:lvlJc w:val="left"/>
      <w:pPr>
        <w:ind w:left="5040" w:hanging="360"/>
      </w:pPr>
      <w:rPr>
        <w:rFonts w:hint="default" w:ascii="Symbol" w:hAnsi="Symbol"/>
      </w:rPr>
    </w:lvl>
    <w:lvl w:ilvl="7" w:tplc="A63499EA">
      <w:start w:val="1"/>
      <w:numFmt w:val="bullet"/>
      <w:lvlText w:val="o"/>
      <w:lvlJc w:val="left"/>
      <w:pPr>
        <w:ind w:left="5760" w:hanging="360"/>
      </w:pPr>
      <w:rPr>
        <w:rFonts w:hint="default" w:ascii="Courier New" w:hAnsi="Courier New"/>
      </w:rPr>
    </w:lvl>
    <w:lvl w:ilvl="8" w:tplc="2F1214B0">
      <w:start w:val="1"/>
      <w:numFmt w:val="bullet"/>
      <w:lvlText w:val=""/>
      <w:lvlJc w:val="left"/>
      <w:pPr>
        <w:ind w:left="6480" w:hanging="360"/>
      </w:pPr>
      <w:rPr>
        <w:rFonts w:hint="default" w:ascii="Wingdings" w:hAnsi="Wingdings"/>
      </w:rPr>
    </w:lvl>
  </w:abstractNum>
  <w:num w:numId="1" w16cid:durableId="1609115875">
    <w:abstractNumId w:val="1"/>
  </w:num>
  <w:num w:numId="2" w16cid:durableId="204223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D2"/>
    <w:rsid w:val="00236DA9"/>
    <w:rsid w:val="003F6153"/>
    <w:rsid w:val="004136A3"/>
    <w:rsid w:val="005442E6"/>
    <w:rsid w:val="00595FD1"/>
    <w:rsid w:val="0074079C"/>
    <w:rsid w:val="00767150"/>
    <w:rsid w:val="00777B4F"/>
    <w:rsid w:val="0081785F"/>
    <w:rsid w:val="008C7BE2"/>
    <w:rsid w:val="009828E8"/>
    <w:rsid w:val="00A976AE"/>
    <w:rsid w:val="00AB124E"/>
    <w:rsid w:val="00AC0189"/>
    <w:rsid w:val="00BA3CD2"/>
    <w:rsid w:val="00C048E0"/>
    <w:rsid w:val="00C65715"/>
    <w:rsid w:val="00D33FF5"/>
    <w:rsid w:val="00F01ABF"/>
    <w:rsid w:val="00FA695A"/>
    <w:rsid w:val="018A8ACE"/>
    <w:rsid w:val="0514B7E1"/>
    <w:rsid w:val="065DF0B1"/>
    <w:rsid w:val="07330337"/>
    <w:rsid w:val="07401AC1"/>
    <w:rsid w:val="0B956CD5"/>
    <w:rsid w:val="0C06745A"/>
    <w:rsid w:val="0C6F8021"/>
    <w:rsid w:val="0CEE6BF4"/>
    <w:rsid w:val="0D0CE907"/>
    <w:rsid w:val="0FA4A191"/>
    <w:rsid w:val="1196F7FB"/>
    <w:rsid w:val="12C9BC95"/>
    <w:rsid w:val="141973C5"/>
    <w:rsid w:val="179D2DB8"/>
    <w:rsid w:val="17FE5987"/>
    <w:rsid w:val="187431E1"/>
    <w:rsid w:val="1A88B549"/>
    <w:rsid w:val="1BABD2A3"/>
    <w:rsid w:val="1DE7FE47"/>
    <w:rsid w:val="1EA3D1D4"/>
    <w:rsid w:val="1EE37365"/>
    <w:rsid w:val="1F52D893"/>
    <w:rsid w:val="24AB028F"/>
    <w:rsid w:val="25BF571D"/>
    <w:rsid w:val="28144DA2"/>
    <w:rsid w:val="29A0FE86"/>
    <w:rsid w:val="2AF2DFCA"/>
    <w:rsid w:val="2B67DB1D"/>
    <w:rsid w:val="2B75DE8C"/>
    <w:rsid w:val="2C90F701"/>
    <w:rsid w:val="2D9BF95B"/>
    <w:rsid w:val="2DCA6902"/>
    <w:rsid w:val="306CD869"/>
    <w:rsid w:val="329B179E"/>
    <w:rsid w:val="33F0D247"/>
    <w:rsid w:val="359E54B3"/>
    <w:rsid w:val="35D23AE7"/>
    <w:rsid w:val="37295564"/>
    <w:rsid w:val="39A93ABD"/>
    <w:rsid w:val="3B766F16"/>
    <w:rsid w:val="3C38D14B"/>
    <w:rsid w:val="3D62FFE7"/>
    <w:rsid w:val="3D91D06A"/>
    <w:rsid w:val="4100FE6A"/>
    <w:rsid w:val="437434AC"/>
    <w:rsid w:val="43B99D12"/>
    <w:rsid w:val="44389F2C"/>
    <w:rsid w:val="47E2F05E"/>
    <w:rsid w:val="48D9972A"/>
    <w:rsid w:val="4A9925FB"/>
    <w:rsid w:val="4B34F5BC"/>
    <w:rsid w:val="4B3AF438"/>
    <w:rsid w:val="4EB4F38D"/>
    <w:rsid w:val="515DF62A"/>
    <w:rsid w:val="51A18A9C"/>
    <w:rsid w:val="5287120E"/>
    <w:rsid w:val="56C1FC27"/>
    <w:rsid w:val="56E44A97"/>
    <w:rsid w:val="576652C3"/>
    <w:rsid w:val="58170F31"/>
    <w:rsid w:val="5A1BEB59"/>
    <w:rsid w:val="5F9C944F"/>
    <w:rsid w:val="62047716"/>
    <w:rsid w:val="660BD66D"/>
    <w:rsid w:val="66BB9E90"/>
    <w:rsid w:val="67C7F16D"/>
    <w:rsid w:val="69B59D2C"/>
    <w:rsid w:val="6A6D1801"/>
    <w:rsid w:val="6AFF922F"/>
    <w:rsid w:val="6C22AF89"/>
    <w:rsid w:val="6D027C90"/>
    <w:rsid w:val="6D5280C1"/>
    <w:rsid w:val="6F181E2E"/>
    <w:rsid w:val="6FD30352"/>
    <w:rsid w:val="714AF173"/>
    <w:rsid w:val="716ED3B3"/>
    <w:rsid w:val="7291F10D"/>
    <w:rsid w:val="72F40263"/>
    <w:rsid w:val="73C1C245"/>
    <w:rsid w:val="741999E7"/>
    <w:rsid w:val="750F803C"/>
    <w:rsid w:val="76AB509D"/>
    <w:rsid w:val="7889D932"/>
    <w:rsid w:val="7BF7EBDF"/>
    <w:rsid w:val="7CEDB886"/>
    <w:rsid w:val="7D73C1F8"/>
    <w:rsid w:val="7D8C20F0"/>
    <w:rsid w:val="7EFEE53A"/>
    <w:rsid w:val="7F2BE2C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810C21"/>
  <w15:docId w15:val="{FB29B5DC-83D1-B34C-8490-5F41B0A7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0189"/>
    <w:pPr>
      <w:spacing w:after="120"/>
    </w:pPr>
  </w:style>
  <w:style w:type="paragraph" w:styleId="Ttulo1">
    <w:name w:val="heading 1"/>
    <w:basedOn w:val="Normal"/>
    <w:next w:val="Normal"/>
    <w:uiPriority w:val="9"/>
    <w:qFormat/>
    <w:pPr>
      <w:keepNext/>
      <w:keepLines/>
      <w:spacing w:before="400"/>
      <w:outlineLvl w:val="0"/>
    </w:pPr>
    <w:rPr>
      <w:sz w:val="40"/>
      <w:szCs w:val="40"/>
    </w:rPr>
  </w:style>
  <w:style w:type="paragraph" w:styleId="Ttulo2">
    <w:name w:val="heading 2"/>
    <w:basedOn w:val="Normal"/>
    <w:next w:val="Normal"/>
    <w:uiPriority w:val="9"/>
    <w:semiHidden/>
    <w:unhideWhenUsed/>
    <w:qFormat/>
    <w:pPr>
      <w:keepNext/>
      <w:keepLines/>
      <w:spacing w:before="36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Pr>
      <w:color w:val="0000FF" w:themeColor="hyperlink"/>
      <w:u w:val="single"/>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redhat.com/pt-br/topics/devops"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redhat.com/pt-br/topics/api/what-is-a-rest-api" TargetMode="Externa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hyperlink" Target="https://aws.amazon.com/pt/what-is/ide/" TargetMode="External" Id="rId14" /><Relationship Type="http://schemas.openxmlformats.org/officeDocument/2006/relationships/image" Target="/media/image.jpg" Id="R1adc56e739fa49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AD90B6065A33E4CB93C766564BC6AAE" ma:contentTypeVersion="6" ma:contentTypeDescription="Crie um novo documento." ma:contentTypeScope="" ma:versionID="909ad290b2a9a0d0f0a20e614b278aed">
  <xsd:schema xmlns:xsd="http://www.w3.org/2001/XMLSchema" xmlns:xs="http://www.w3.org/2001/XMLSchema" xmlns:p="http://schemas.microsoft.com/office/2006/metadata/properties" xmlns:ns2="e392c48a-6228-49ec-8234-37550439dac3" targetNamespace="http://schemas.microsoft.com/office/2006/metadata/properties" ma:root="true" ma:fieldsID="142988e4f0056d311fbf45cf1423e292" ns2:_="">
    <xsd:import namespace="e392c48a-6228-49ec-8234-37550439da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2c48a-6228-49ec-8234-37550439d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9B2A6-3072-430D-BC6E-246BA8104B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F1E7C2-1DA2-4FA1-BD7F-51F733B78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2c48a-6228-49ec-8234-37550439d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115312-88D0-4FC7-9B91-26DB3A42C9D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GUSTAVO HENRIQUE PINTO</lastModifiedBy>
  <revision>21</revision>
  <dcterms:created xsi:type="dcterms:W3CDTF">2023-11-03T00:38:00.0000000Z</dcterms:created>
  <dcterms:modified xsi:type="dcterms:W3CDTF">2023-11-03T01:31:34.1422048Z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0x0101004AD90B6065A33E4CB93C766564BC6AAE</vt:lpwstr>
  </property>
</Properties>
</file>