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8F99" w14:textId="68EB41C1" w:rsidR="002F711A" w:rsidRDefault="002F711A">
      <w:pPr>
        <w:rPr>
          <w:b/>
          <w:bCs/>
          <w:sz w:val="28"/>
          <w:szCs w:val="28"/>
        </w:rPr>
      </w:pPr>
      <w:r w:rsidRPr="002F711A">
        <w:rPr>
          <w:b/>
          <w:bCs/>
          <w:sz w:val="28"/>
          <w:szCs w:val="28"/>
        </w:rPr>
        <w:t xml:space="preserve">Como nós </w:t>
      </w:r>
      <w:r w:rsidRPr="002F711A">
        <w:rPr>
          <w:b/>
          <w:bCs/>
          <w:sz w:val="28"/>
          <w:szCs w:val="28"/>
        </w:rPr>
        <w:t>poderíamos</w:t>
      </w:r>
      <w:r w:rsidRPr="002F711A">
        <w:rPr>
          <w:b/>
          <w:bCs/>
          <w:sz w:val="28"/>
          <w:szCs w:val="28"/>
        </w:rPr>
        <w:t xml:space="preserve"> trazer empresas e voluntários a entrar e ajudar na plataforma?</w:t>
      </w:r>
    </w:p>
    <w:p w14:paraId="244679CF" w14:textId="713EA90C" w:rsidR="002F711A" w:rsidRPr="002F711A" w:rsidRDefault="002F711A">
      <w:pPr>
        <w:rPr>
          <w:sz w:val="28"/>
          <w:szCs w:val="28"/>
        </w:rPr>
      </w:pPr>
      <w:r w:rsidRPr="002F711A">
        <w:rPr>
          <w:sz w:val="28"/>
          <w:szCs w:val="28"/>
        </w:rPr>
        <w:t>Para empresa, separei três argumentos:</w:t>
      </w:r>
    </w:p>
    <w:p w14:paraId="29873383" w14:textId="6DF4F95A" w:rsidR="002F711A" w:rsidRPr="002F711A" w:rsidRDefault="002F711A" w:rsidP="002F711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1676D">
        <w:rPr>
          <w:rFonts w:ascii="Arial" w:hAnsi="Arial" w:cs="Arial"/>
          <w:b/>
          <w:bCs/>
          <w:color w:val="000000" w:themeColor="text1"/>
          <w:sz w:val="24"/>
          <w:szCs w:val="24"/>
        </w:rPr>
        <w:t>Lei do Incentivo Fiscal:</w:t>
      </w:r>
      <w:r w:rsidRPr="002F71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F71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seria como se as empresas direcionassem o valor devido de seus impostos diretamente nos projetos que estão aprovados e habilitados pelo governo por alguma lei de incentivo fiscal. Ou seja, a pessoa jurídica só pode realizar o </w:t>
      </w:r>
      <w:r w:rsidRPr="002F711A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patrocínio de projetos sociais</w:t>
      </w:r>
      <w:r w:rsidRPr="002F71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num projeto que já tenha sido reconhecido e aprovado pelos órgãos públicos competentes.</w:t>
      </w:r>
    </w:p>
    <w:p w14:paraId="6A0EE78E" w14:textId="77777777" w:rsidR="002F711A" w:rsidRDefault="002F711A" w:rsidP="002F711A">
      <w:pPr>
        <w:pStyle w:val="PargrafodaLista"/>
        <w:spacing w:line="360" w:lineRule="auto"/>
      </w:pPr>
    </w:p>
    <w:p w14:paraId="4A1AF6CB" w14:textId="47641950" w:rsidR="002F711A" w:rsidRPr="002F711A" w:rsidRDefault="002F711A" w:rsidP="002F711A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11676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Alinhamento de propósitos:</w:t>
      </w:r>
      <w:r w:rsidRPr="002F71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71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Uma vez que esteja alinhado com os propósitos</w:t>
      </w:r>
      <w:r w:rsidRPr="002F71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r w:rsidRPr="002F71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alinhamento de propósitos é fundamental para que o </w:t>
      </w:r>
      <w:r w:rsidRPr="002F711A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patrocínio de projetos sociais</w:t>
      </w:r>
      <w:r w:rsidRPr="002F71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aconteça</w:t>
      </w:r>
      <w:r w:rsidRPr="002F71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Pr="002F71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pessoas jurídicas e físicas, a sociedade passa a rodar uma engrenagem de certa forma independente e proativa. A divulgação deste acordo começa a partir das duas entidades primeiramente envolvidas, como os funcionários de uma e toda a comunidade atendida da outra. Além da espécie de marketing boca em boca que se inicia.</w:t>
      </w:r>
    </w:p>
    <w:p w14:paraId="7098C17B" w14:textId="77777777" w:rsidR="002F711A" w:rsidRPr="002F711A" w:rsidRDefault="002F711A" w:rsidP="002F711A">
      <w:pPr>
        <w:pStyle w:val="PargrafodaLista"/>
        <w:rPr>
          <w:sz w:val="24"/>
          <w:szCs w:val="24"/>
        </w:rPr>
      </w:pPr>
    </w:p>
    <w:p w14:paraId="67906A5C" w14:textId="77777777" w:rsidR="002F711A" w:rsidRPr="002F711A" w:rsidRDefault="002F711A" w:rsidP="0011676D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1676D">
        <w:rPr>
          <w:rFonts w:ascii="Arial" w:hAnsi="Arial" w:cs="Arial"/>
          <w:b/>
          <w:bCs/>
          <w:color w:val="000000" w:themeColor="text1"/>
        </w:rPr>
        <w:t>Marketing :</w:t>
      </w:r>
      <w:r w:rsidRPr="002F711A">
        <w:rPr>
          <w:rFonts w:ascii="Arial" w:hAnsi="Arial" w:cs="Arial"/>
          <w:color w:val="000000" w:themeColor="text1"/>
        </w:rPr>
        <w:t xml:space="preserve"> </w:t>
      </w:r>
      <w:r w:rsidRPr="002F711A">
        <w:rPr>
          <w:rFonts w:ascii="Arial" w:hAnsi="Arial" w:cs="Arial"/>
          <w:color w:val="000000" w:themeColor="text1"/>
        </w:rPr>
        <w:t>O marketing de </w:t>
      </w:r>
      <w:r w:rsidRPr="002F711A">
        <w:rPr>
          <w:rStyle w:val="Forte"/>
          <w:rFonts w:ascii="Arial" w:hAnsi="Arial" w:cs="Arial"/>
          <w:color w:val="000000" w:themeColor="text1"/>
        </w:rPr>
        <w:t>patrocínio de projetos sociais</w:t>
      </w:r>
      <w:r w:rsidRPr="002F711A">
        <w:rPr>
          <w:rFonts w:ascii="Arial" w:hAnsi="Arial" w:cs="Arial"/>
          <w:color w:val="000000" w:themeColor="text1"/>
        </w:rPr>
        <w:t> não permite que se faça divulgação desses investimentos por se tratar de renúncia fiscal. Contudo, o projeto acolhido é sempre mais importante do que a marca ou produtos investidores. Ou seja, a causa é que receberá destaque quando houver menção da ação.</w:t>
      </w:r>
    </w:p>
    <w:p w14:paraId="2A4D27A9" w14:textId="77777777" w:rsidR="002F711A" w:rsidRPr="002F711A" w:rsidRDefault="002F711A" w:rsidP="0011676D">
      <w:pPr>
        <w:pStyle w:val="NormalWeb"/>
        <w:shd w:val="clear" w:color="auto" w:fill="FFFFFF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 w:rsidRPr="002F711A">
        <w:rPr>
          <w:rFonts w:ascii="Arial" w:hAnsi="Arial" w:cs="Arial"/>
          <w:color w:val="000000" w:themeColor="text1"/>
        </w:rPr>
        <w:t>E a explicação é simples. Todas as partes envolvidas querem ver as mudanças no mundo acontecendo de fato. E que sejam verdadeiras. Por isso que a escolha dos projetos e causas onde empresas irão reverter seus impostos deve ser séria e comprometida.</w:t>
      </w:r>
    </w:p>
    <w:p w14:paraId="46BD8B60" w14:textId="1CFE102D" w:rsidR="002F711A" w:rsidRDefault="0011676D" w:rsidP="002F711A">
      <w:pPr>
        <w:pStyle w:val="PargrafodaLista"/>
        <w:spacing w:line="360" w:lineRule="auto"/>
        <w:rPr>
          <w:sz w:val="28"/>
          <w:szCs w:val="28"/>
        </w:rPr>
      </w:pPr>
      <w:r w:rsidRPr="0011676D">
        <w:rPr>
          <w:sz w:val="28"/>
          <w:szCs w:val="28"/>
        </w:rPr>
        <w:t>Na questão de recrutar voluntários, separei algumas coisas:</w:t>
      </w:r>
    </w:p>
    <w:p w14:paraId="59BF4AAA" w14:textId="1FF6F21A" w:rsidR="0011676D" w:rsidRDefault="009740D8" w:rsidP="0011676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740D8">
        <w:rPr>
          <w:rFonts w:ascii="Arial" w:hAnsi="Arial" w:cs="Arial"/>
          <w:b/>
          <w:bCs/>
          <w:sz w:val="24"/>
          <w:szCs w:val="24"/>
        </w:rPr>
        <w:t>Transparência:</w:t>
      </w:r>
      <w:r>
        <w:rPr>
          <w:rFonts w:ascii="Arial" w:hAnsi="Arial" w:cs="Arial"/>
          <w:sz w:val="24"/>
          <w:szCs w:val="24"/>
        </w:rPr>
        <w:t xml:space="preserve"> </w:t>
      </w:r>
      <w:r w:rsidR="0011676D" w:rsidRPr="0011676D">
        <w:rPr>
          <w:rFonts w:ascii="Arial" w:hAnsi="Arial" w:cs="Arial"/>
          <w:sz w:val="24"/>
          <w:szCs w:val="24"/>
        </w:rPr>
        <w:t xml:space="preserve">Nossa plataforma tem que ser transparente, isto é, algum tipo de mural de doações, onde as pessoas que se </w:t>
      </w:r>
      <w:r w:rsidR="0011676D" w:rsidRPr="0011676D">
        <w:rPr>
          <w:rFonts w:ascii="Arial" w:hAnsi="Arial" w:cs="Arial"/>
          <w:sz w:val="24"/>
          <w:szCs w:val="24"/>
        </w:rPr>
        <w:lastRenderedPageBreak/>
        <w:t>dispuseram ajudar possam saber onde realmente está indo a sua doação(dinheiro,alimento,etc)</w:t>
      </w:r>
      <w:r w:rsidR="0011676D">
        <w:rPr>
          <w:rFonts w:ascii="Arial" w:hAnsi="Arial" w:cs="Arial"/>
          <w:sz w:val="24"/>
          <w:szCs w:val="24"/>
        </w:rPr>
        <w:t>. Isso também serve para as empresas!</w:t>
      </w:r>
    </w:p>
    <w:p w14:paraId="17F43CA1" w14:textId="37D55798" w:rsidR="0011676D" w:rsidRDefault="0011676D" w:rsidP="0011676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740D8">
        <w:rPr>
          <w:rFonts w:ascii="Arial" w:hAnsi="Arial" w:cs="Arial"/>
          <w:b/>
          <w:bCs/>
          <w:sz w:val="24"/>
          <w:szCs w:val="24"/>
        </w:rPr>
        <w:t>Divulgar nosso projeto em mídias sociais:</w:t>
      </w:r>
      <w:r>
        <w:rPr>
          <w:rFonts w:ascii="Arial" w:hAnsi="Arial" w:cs="Arial"/>
          <w:sz w:val="24"/>
          <w:szCs w:val="24"/>
        </w:rPr>
        <w:t xml:space="preserve"> Para alcançar pessoas para se tornar um voluntário, será preciso bastante divulgação.</w:t>
      </w:r>
    </w:p>
    <w:p w14:paraId="0E8E21FC" w14:textId="5C54CDD4" w:rsidR="0011676D" w:rsidRDefault="0011676D" w:rsidP="0011676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740D8">
        <w:rPr>
          <w:rFonts w:ascii="Arial" w:hAnsi="Arial" w:cs="Arial"/>
          <w:b/>
          <w:bCs/>
          <w:sz w:val="24"/>
          <w:szCs w:val="24"/>
        </w:rPr>
        <w:t>Compartilhamento de experiência:</w:t>
      </w:r>
      <w:r>
        <w:rPr>
          <w:rFonts w:ascii="Arial" w:hAnsi="Arial" w:cs="Arial"/>
          <w:sz w:val="24"/>
          <w:szCs w:val="24"/>
        </w:rPr>
        <w:t xml:space="preserve">  Encorajar os voluntários a compartilharem suas experiências nas redes sociais, como fotos e vídeos de visitas a esses órfãos, assim, engaja mais gente para participar  </w:t>
      </w:r>
    </w:p>
    <w:p w14:paraId="3C69142F" w14:textId="690E7232" w:rsidR="0011676D" w:rsidRDefault="0011676D" w:rsidP="0011676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740D8">
        <w:rPr>
          <w:rFonts w:ascii="Arial" w:hAnsi="Arial" w:cs="Arial"/>
          <w:b/>
          <w:bCs/>
          <w:sz w:val="24"/>
          <w:szCs w:val="24"/>
        </w:rPr>
        <w:t>Reuniões periódicas</w:t>
      </w:r>
      <w:r>
        <w:rPr>
          <w:rFonts w:ascii="Arial" w:hAnsi="Arial" w:cs="Arial"/>
          <w:sz w:val="24"/>
          <w:szCs w:val="24"/>
        </w:rPr>
        <w:t>: Seria de grande valia realizar algumas reuniões em certos períodos de tempo, para melhor organização das ações</w:t>
      </w:r>
    </w:p>
    <w:p w14:paraId="6A3FD4BC" w14:textId="2A10D972" w:rsidR="009740D8" w:rsidRDefault="009740D8" w:rsidP="0011676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740D8">
        <w:rPr>
          <w:rFonts w:ascii="Arial" w:hAnsi="Arial" w:cs="Arial"/>
          <w:b/>
          <w:bCs/>
          <w:sz w:val="24"/>
          <w:szCs w:val="24"/>
        </w:rPr>
        <w:t>Estabelecer um líder</w:t>
      </w:r>
      <w:r>
        <w:rPr>
          <w:rFonts w:ascii="Arial" w:hAnsi="Arial" w:cs="Arial"/>
          <w:sz w:val="24"/>
          <w:szCs w:val="24"/>
        </w:rPr>
        <w:t>: Poderíamos, após uma análise dos voluntários, estabelecer um líder que cuidará dos demais voluntários(Claro que deve ser uma pessoa de confiança). E estabelecer a função a ser desempenhada por cada voluntário.</w:t>
      </w:r>
    </w:p>
    <w:p w14:paraId="5A9DF868" w14:textId="77777777" w:rsidR="009740D8" w:rsidRPr="0011676D" w:rsidRDefault="009740D8" w:rsidP="009740D8">
      <w:pPr>
        <w:pStyle w:val="PargrafodaLista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sectPr w:rsidR="009740D8" w:rsidRPr="00116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72A"/>
    <w:multiLevelType w:val="hybridMultilevel"/>
    <w:tmpl w:val="B576E2E2"/>
    <w:lvl w:ilvl="0" w:tplc="886E67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345DB"/>
    <w:multiLevelType w:val="hybridMultilevel"/>
    <w:tmpl w:val="B8B6D1D4"/>
    <w:lvl w:ilvl="0" w:tplc="40DEE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1A"/>
    <w:rsid w:val="0011676D"/>
    <w:rsid w:val="002F711A"/>
    <w:rsid w:val="009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FC9B"/>
  <w15:chartTrackingRefBased/>
  <w15:docId w15:val="{68B2206A-A643-45B7-9DB3-6B6689D8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11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F71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TONIN COELHO</dc:creator>
  <cp:keywords/>
  <dc:description/>
  <cp:lastModifiedBy>JONATAS TONIN COELHO</cp:lastModifiedBy>
  <cp:revision>1</cp:revision>
  <dcterms:created xsi:type="dcterms:W3CDTF">2021-04-25T12:01:00Z</dcterms:created>
  <dcterms:modified xsi:type="dcterms:W3CDTF">2021-04-25T12:29:00Z</dcterms:modified>
</cp:coreProperties>
</file>