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536EB6F" w:rsidR="00630BF0" w:rsidRPr="00630BF0" w:rsidRDefault="008605C8" w:rsidP="00630BF0">
      <w:pPr>
        <w:pStyle w:val="Underrubrik"/>
        <w:rPr>
          <w:rFonts w:asciiTheme="minorHAnsi" w:hAnsiTheme="minorHAnsi"/>
        </w:rPr>
      </w:pPr>
      <w:r>
        <w:rPr>
          <w:rFonts w:asciiTheme="minorHAnsi" w:hAnsiTheme="minorHAnsi"/>
        </w:rPr>
        <w:t>Programvara som granskar användargenererat innehåll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Handledare: Sven Terlegård</w:t>
      </w:r>
    </w:p>
    <w:p w14:paraId="04E629B3" w14:textId="2ED67B75" w:rsidR="005E2A6C" w:rsidRDefault="005E2A6C" w:rsidP="005E2A6C">
      <w:pPr>
        <w:ind w:left="6096" w:hanging="1276"/>
      </w:pPr>
      <w:r w:rsidRPr="57DA4FD1">
        <w:rPr>
          <w:rFonts w:eastAsia="Times New Roman" w:cs="Times New Roman"/>
        </w:rPr>
        <w:t xml:space="preserve">Författare: </w:t>
      </w:r>
      <w:r w:rsidR="009A0FFC">
        <w:rPr>
          <w:rFonts w:eastAsia="Times New Roman" w:cs="Times New Roman"/>
        </w:rPr>
        <w:tab/>
      </w:r>
      <w:r w:rsidRPr="57DA4FD1">
        <w:rPr>
          <w:rFonts w:eastAsia="Times New Roman" w:cs="Times New Roman"/>
        </w:rPr>
        <w:t>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 Approximately ½ page. The reader should be able to quickly grasp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1CD06A0C" w14:textId="77777777" w:rsidR="00961502" w:rsidRDefault="00F54968">
          <w:pPr>
            <w:pStyle w:val="Innehll1"/>
          </w:pPr>
          <w:r>
            <w:softHyphen/>
          </w:r>
          <w:r>
            <w:softHyphen/>
          </w:r>
          <w:r w:rsidR="00816102">
            <w:fldChar w:fldCharType="begin"/>
          </w:r>
          <w:r w:rsidR="00895EB3">
            <w:instrText xml:space="preserve"> TOC \o "1-3" \h \z \u </w:instrText>
          </w:r>
          <w:r w:rsidR="00816102">
            <w:fldChar w:fldCharType="separate"/>
          </w:r>
        </w:p>
        <w:p w14:paraId="02812235" w14:textId="77777777" w:rsidR="00961502" w:rsidRDefault="00867CD1">
          <w:pPr>
            <w:pStyle w:val="Innehll1"/>
            <w:rPr>
              <w:rFonts w:asciiTheme="minorHAnsi" w:hAnsiTheme="minorHAnsi"/>
              <w:b w:val="0"/>
              <w:sz w:val="22"/>
            </w:rPr>
          </w:pPr>
          <w:hyperlink w:anchor="_Toc447625904" w:history="1">
            <w:r w:rsidR="00961502" w:rsidRPr="00884150">
              <w:rPr>
                <w:rStyle w:val="Hyperlnk"/>
              </w:rPr>
              <w:t>1</w:t>
            </w:r>
            <w:r w:rsidR="00961502">
              <w:rPr>
                <w:rFonts w:asciiTheme="minorHAnsi" w:hAnsiTheme="minorHAnsi"/>
                <w:b w:val="0"/>
                <w:sz w:val="22"/>
              </w:rPr>
              <w:tab/>
            </w:r>
            <w:r w:rsidR="00961502" w:rsidRPr="00884150">
              <w:rPr>
                <w:rStyle w:val="Hyperlnk"/>
              </w:rPr>
              <w:t>Inledning</w:t>
            </w:r>
            <w:r w:rsidR="00961502">
              <w:rPr>
                <w:webHidden/>
              </w:rPr>
              <w:tab/>
            </w:r>
            <w:r w:rsidR="00961502">
              <w:rPr>
                <w:webHidden/>
              </w:rPr>
              <w:fldChar w:fldCharType="begin"/>
            </w:r>
            <w:r w:rsidR="00961502">
              <w:rPr>
                <w:webHidden/>
              </w:rPr>
              <w:instrText xml:space="preserve"> PAGEREF _Toc447625904 \h </w:instrText>
            </w:r>
            <w:r w:rsidR="00961502">
              <w:rPr>
                <w:webHidden/>
              </w:rPr>
            </w:r>
            <w:r w:rsidR="00961502">
              <w:rPr>
                <w:webHidden/>
              </w:rPr>
              <w:fldChar w:fldCharType="separate"/>
            </w:r>
            <w:r w:rsidR="00961502">
              <w:rPr>
                <w:webHidden/>
              </w:rPr>
              <w:t>1</w:t>
            </w:r>
            <w:r w:rsidR="00961502">
              <w:rPr>
                <w:webHidden/>
              </w:rPr>
              <w:fldChar w:fldCharType="end"/>
            </w:r>
          </w:hyperlink>
        </w:p>
        <w:p w14:paraId="2F0A088C" w14:textId="77777777" w:rsidR="00961502" w:rsidRDefault="00867CD1">
          <w:pPr>
            <w:pStyle w:val="Innehll2"/>
            <w:rPr>
              <w:rFonts w:asciiTheme="minorHAnsi" w:hAnsiTheme="minorHAnsi"/>
              <w:sz w:val="22"/>
            </w:rPr>
          </w:pPr>
          <w:hyperlink w:anchor="_Toc447625905" w:history="1">
            <w:r w:rsidR="00961502" w:rsidRPr="00884150">
              <w:rPr>
                <w:rStyle w:val="Hyperlnk"/>
              </w:rPr>
              <w:t>1.1</w:t>
            </w:r>
            <w:r w:rsidR="00961502">
              <w:rPr>
                <w:rFonts w:asciiTheme="minorHAnsi" w:hAnsiTheme="minorHAnsi"/>
                <w:sz w:val="22"/>
              </w:rPr>
              <w:tab/>
            </w:r>
            <w:r w:rsidR="00961502" w:rsidRPr="00884150">
              <w:rPr>
                <w:rStyle w:val="Hyperlnk"/>
                <w:rFonts w:cs="Arial"/>
              </w:rPr>
              <w:t>Bakgrund/presentation</w:t>
            </w:r>
            <w:r w:rsidR="00961502">
              <w:rPr>
                <w:webHidden/>
              </w:rPr>
              <w:tab/>
            </w:r>
            <w:r w:rsidR="00961502">
              <w:rPr>
                <w:webHidden/>
              </w:rPr>
              <w:fldChar w:fldCharType="begin"/>
            </w:r>
            <w:r w:rsidR="00961502">
              <w:rPr>
                <w:webHidden/>
              </w:rPr>
              <w:instrText xml:space="preserve"> PAGEREF _Toc447625905 \h </w:instrText>
            </w:r>
            <w:r w:rsidR="00961502">
              <w:rPr>
                <w:webHidden/>
              </w:rPr>
            </w:r>
            <w:r w:rsidR="00961502">
              <w:rPr>
                <w:webHidden/>
              </w:rPr>
              <w:fldChar w:fldCharType="separate"/>
            </w:r>
            <w:r w:rsidR="00961502">
              <w:rPr>
                <w:webHidden/>
              </w:rPr>
              <w:t>1</w:t>
            </w:r>
            <w:r w:rsidR="00961502">
              <w:rPr>
                <w:webHidden/>
              </w:rPr>
              <w:fldChar w:fldCharType="end"/>
            </w:r>
          </w:hyperlink>
        </w:p>
        <w:p w14:paraId="2EF6ACAB" w14:textId="77777777" w:rsidR="00961502" w:rsidRDefault="00867CD1">
          <w:pPr>
            <w:pStyle w:val="Innehll2"/>
            <w:rPr>
              <w:rFonts w:asciiTheme="minorHAnsi" w:hAnsiTheme="minorHAnsi"/>
              <w:sz w:val="22"/>
            </w:rPr>
          </w:pPr>
          <w:hyperlink w:anchor="_Toc447625906" w:history="1">
            <w:r w:rsidR="00961502" w:rsidRPr="00884150">
              <w:rPr>
                <w:rStyle w:val="Hyperlnk"/>
              </w:rPr>
              <w:t>1.2</w:t>
            </w:r>
            <w:r w:rsidR="00961502">
              <w:rPr>
                <w:rFonts w:asciiTheme="minorHAnsi" w:hAnsiTheme="minorHAnsi"/>
                <w:sz w:val="22"/>
              </w:rPr>
              <w:tab/>
            </w:r>
            <w:r w:rsidR="00961502" w:rsidRPr="00884150">
              <w:rPr>
                <w:rStyle w:val="Hyperlnk"/>
              </w:rPr>
              <w:t>Problemdiskussion</w:t>
            </w:r>
            <w:r w:rsidR="00961502">
              <w:rPr>
                <w:webHidden/>
              </w:rPr>
              <w:tab/>
            </w:r>
            <w:r w:rsidR="00961502">
              <w:rPr>
                <w:webHidden/>
              </w:rPr>
              <w:fldChar w:fldCharType="begin"/>
            </w:r>
            <w:r w:rsidR="00961502">
              <w:rPr>
                <w:webHidden/>
              </w:rPr>
              <w:instrText xml:space="preserve"> PAGEREF _Toc447625906 \h </w:instrText>
            </w:r>
            <w:r w:rsidR="00961502">
              <w:rPr>
                <w:webHidden/>
              </w:rPr>
            </w:r>
            <w:r w:rsidR="00961502">
              <w:rPr>
                <w:webHidden/>
              </w:rPr>
              <w:fldChar w:fldCharType="separate"/>
            </w:r>
            <w:r w:rsidR="00961502">
              <w:rPr>
                <w:webHidden/>
              </w:rPr>
              <w:t>1</w:t>
            </w:r>
            <w:r w:rsidR="00961502">
              <w:rPr>
                <w:webHidden/>
              </w:rPr>
              <w:fldChar w:fldCharType="end"/>
            </w:r>
          </w:hyperlink>
        </w:p>
        <w:p w14:paraId="484AE361" w14:textId="77777777" w:rsidR="00961502" w:rsidRDefault="00867CD1">
          <w:pPr>
            <w:pStyle w:val="Innehll2"/>
            <w:rPr>
              <w:rFonts w:asciiTheme="minorHAnsi" w:hAnsiTheme="minorHAnsi"/>
              <w:sz w:val="22"/>
            </w:rPr>
          </w:pPr>
          <w:hyperlink w:anchor="_Toc447625907" w:history="1">
            <w:r w:rsidR="00961502" w:rsidRPr="00884150">
              <w:rPr>
                <w:rStyle w:val="Hyperlnk"/>
              </w:rPr>
              <w:t>1.3</w:t>
            </w:r>
            <w:r w:rsidR="00961502">
              <w:rPr>
                <w:rFonts w:asciiTheme="minorHAnsi" w:hAnsiTheme="minorHAnsi"/>
                <w:sz w:val="22"/>
              </w:rPr>
              <w:tab/>
            </w:r>
            <w:r w:rsidR="00961502" w:rsidRPr="00884150">
              <w:rPr>
                <w:rStyle w:val="Hyperlnk"/>
              </w:rPr>
              <w:t>Syfte</w:t>
            </w:r>
            <w:r w:rsidR="00961502">
              <w:rPr>
                <w:webHidden/>
              </w:rPr>
              <w:tab/>
            </w:r>
            <w:r w:rsidR="00961502">
              <w:rPr>
                <w:webHidden/>
              </w:rPr>
              <w:fldChar w:fldCharType="begin"/>
            </w:r>
            <w:r w:rsidR="00961502">
              <w:rPr>
                <w:webHidden/>
              </w:rPr>
              <w:instrText xml:space="preserve"> PAGEREF _Toc447625907 \h </w:instrText>
            </w:r>
            <w:r w:rsidR="00961502">
              <w:rPr>
                <w:webHidden/>
              </w:rPr>
            </w:r>
            <w:r w:rsidR="00961502">
              <w:rPr>
                <w:webHidden/>
              </w:rPr>
              <w:fldChar w:fldCharType="separate"/>
            </w:r>
            <w:r w:rsidR="00961502">
              <w:rPr>
                <w:webHidden/>
              </w:rPr>
              <w:t>1</w:t>
            </w:r>
            <w:r w:rsidR="00961502">
              <w:rPr>
                <w:webHidden/>
              </w:rPr>
              <w:fldChar w:fldCharType="end"/>
            </w:r>
          </w:hyperlink>
        </w:p>
        <w:p w14:paraId="7C01D01C" w14:textId="77777777" w:rsidR="00961502" w:rsidRDefault="00867CD1">
          <w:pPr>
            <w:pStyle w:val="Innehll2"/>
            <w:rPr>
              <w:rFonts w:asciiTheme="minorHAnsi" w:hAnsiTheme="minorHAnsi"/>
              <w:sz w:val="22"/>
            </w:rPr>
          </w:pPr>
          <w:hyperlink w:anchor="_Toc447625908" w:history="1">
            <w:r w:rsidR="00961502" w:rsidRPr="00884150">
              <w:rPr>
                <w:rStyle w:val="Hyperlnk"/>
              </w:rPr>
              <w:t>1.4</w:t>
            </w:r>
            <w:r w:rsidR="00961502">
              <w:rPr>
                <w:rFonts w:asciiTheme="minorHAnsi" w:hAnsiTheme="minorHAnsi"/>
                <w:sz w:val="22"/>
              </w:rPr>
              <w:tab/>
            </w:r>
            <w:r w:rsidR="00961502" w:rsidRPr="00884150">
              <w:rPr>
                <w:rStyle w:val="Hyperlnk"/>
              </w:rPr>
              <w:t>Frågeställningar</w:t>
            </w:r>
            <w:r w:rsidR="00961502">
              <w:rPr>
                <w:webHidden/>
              </w:rPr>
              <w:tab/>
            </w:r>
            <w:r w:rsidR="00961502">
              <w:rPr>
                <w:webHidden/>
              </w:rPr>
              <w:fldChar w:fldCharType="begin"/>
            </w:r>
            <w:r w:rsidR="00961502">
              <w:rPr>
                <w:webHidden/>
              </w:rPr>
              <w:instrText xml:space="preserve"> PAGEREF _Toc447625908 \h </w:instrText>
            </w:r>
            <w:r w:rsidR="00961502">
              <w:rPr>
                <w:webHidden/>
              </w:rPr>
            </w:r>
            <w:r w:rsidR="00961502">
              <w:rPr>
                <w:webHidden/>
              </w:rPr>
              <w:fldChar w:fldCharType="separate"/>
            </w:r>
            <w:r w:rsidR="00961502">
              <w:rPr>
                <w:webHidden/>
              </w:rPr>
              <w:t>1</w:t>
            </w:r>
            <w:r w:rsidR="00961502">
              <w:rPr>
                <w:webHidden/>
              </w:rPr>
              <w:fldChar w:fldCharType="end"/>
            </w:r>
          </w:hyperlink>
        </w:p>
        <w:p w14:paraId="6C99B423" w14:textId="77777777" w:rsidR="00961502" w:rsidRDefault="00867CD1">
          <w:pPr>
            <w:pStyle w:val="Innehll2"/>
            <w:rPr>
              <w:rFonts w:asciiTheme="minorHAnsi" w:hAnsiTheme="minorHAnsi"/>
              <w:sz w:val="22"/>
            </w:rPr>
          </w:pPr>
          <w:hyperlink w:anchor="_Toc447625909" w:history="1">
            <w:r w:rsidR="00961502" w:rsidRPr="00884150">
              <w:rPr>
                <w:rStyle w:val="Hyperlnk"/>
              </w:rPr>
              <w:t>1.5</w:t>
            </w:r>
            <w:r w:rsidR="00961502">
              <w:rPr>
                <w:rFonts w:asciiTheme="minorHAnsi" w:hAnsiTheme="minorHAnsi"/>
                <w:sz w:val="22"/>
              </w:rPr>
              <w:tab/>
            </w:r>
            <w:r w:rsidR="00961502" w:rsidRPr="00884150">
              <w:rPr>
                <w:rStyle w:val="Hyperlnk"/>
              </w:rPr>
              <w:t>Avgränsningar</w:t>
            </w:r>
            <w:r w:rsidR="00961502">
              <w:rPr>
                <w:webHidden/>
              </w:rPr>
              <w:tab/>
            </w:r>
            <w:r w:rsidR="00961502">
              <w:rPr>
                <w:webHidden/>
              </w:rPr>
              <w:fldChar w:fldCharType="begin"/>
            </w:r>
            <w:r w:rsidR="00961502">
              <w:rPr>
                <w:webHidden/>
              </w:rPr>
              <w:instrText xml:space="preserve"> PAGEREF _Toc447625909 \h </w:instrText>
            </w:r>
            <w:r w:rsidR="00961502">
              <w:rPr>
                <w:webHidden/>
              </w:rPr>
            </w:r>
            <w:r w:rsidR="00961502">
              <w:rPr>
                <w:webHidden/>
              </w:rPr>
              <w:fldChar w:fldCharType="separate"/>
            </w:r>
            <w:r w:rsidR="00961502">
              <w:rPr>
                <w:webHidden/>
              </w:rPr>
              <w:t>1</w:t>
            </w:r>
            <w:r w:rsidR="00961502">
              <w:rPr>
                <w:webHidden/>
              </w:rPr>
              <w:fldChar w:fldCharType="end"/>
            </w:r>
          </w:hyperlink>
        </w:p>
        <w:p w14:paraId="5FA08731" w14:textId="77777777" w:rsidR="00961502" w:rsidRDefault="00867CD1">
          <w:pPr>
            <w:pStyle w:val="Innehll1"/>
            <w:rPr>
              <w:rFonts w:asciiTheme="minorHAnsi" w:hAnsiTheme="minorHAnsi"/>
              <w:b w:val="0"/>
              <w:sz w:val="22"/>
            </w:rPr>
          </w:pPr>
          <w:hyperlink w:anchor="_Toc447625910" w:history="1">
            <w:r w:rsidR="00961502" w:rsidRPr="00884150">
              <w:rPr>
                <w:rStyle w:val="Hyperlnk"/>
              </w:rPr>
              <w:t>2</w:t>
            </w:r>
            <w:r w:rsidR="00961502">
              <w:rPr>
                <w:rFonts w:asciiTheme="minorHAnsi" w:hAnsiTheme="minorHAnsi"/>
                <w:b w:val="0"/>
                <w:sz w:val="22"/>
              </w:rPr>
              <w:tab/>
            </w:r>
            <w:r w:rsidR="00961502" w:rsidRPr="00884150">
              <w:rPr>
                <w:rStyle w:val="Hyperlnk"/>
              </w:rPr>
              <w:t>Befintlig teori</w:t>
            </w:r>
            <w:r w:rsidR="00961502">
              <w:rPr>
                <w:webHidden/>
              </w:rPr>
              <w:tab/>
            </w:r>
            <w:r w:rsidR="00961502">
              <w:rPr>
                <w:webHidden/>
              </w:rPr>
              <w:fldChar w:fldCharType="begin"/>
            </w:r>
            <w:r w:rsidR="00961502">
              <w:rPr>
                <w:webHidden/>
              </w:rPr>
              <w:instrText xml:space="preserve"> PAGEREF _Toc447625910 \h </w:instrText>
            </w:r>
            <w:r w:rsidR="00961502">
              <w:rPr>
                <w:webHidden/>
              </w:rPr>
            </w:r>
            <w:r w:rsidR="00961502">
              <w:rPr>
                <w:webHidden/>
              </w:rPr>
              <w:fldChar w:fldCharType="separate"/>
            </w:r>
            <w:r w:rsidR="00961502">
              <w:rPr>
                <w:webHidden/>
              </w:rPr>
              <w:t>2</w:t>
            </w:r>
            <w:r w:rsidR="00961502">
              <w:rPr>
                <w:webHidden/>
              </w:rPr>
              <w:fldChar w:fldCharType="end"/>
            </w:r>
          </w:hyperlink>
        </w:p>
        <w:p w14:paraId="2C6F52F8" w14:textId="77777777" w:rsidR="00961502" w:rsidRDefault="00867CD1">
          <w:pPr>
            <w:pStyle w:val="Innehll1"/>
            <w:rPr>
              <w:rFonts w:asciiTheme="minorHAnsi" w:hAnsiTheme="minorHAnsi"/>
              <w:b w:val="0"/>
              <w:sz w:val="22"/>
            </w:rPr>
          </w:pPr>
          <w:hyperlink w:anchor="_Toc447625911" w:history="1">
            <w:r w:rsidR="00961502" w:rsidRPr="00884150">
              <w:rPr>
                <w:rStyle w:val="Hyperlnk"/>
              </w:rPr>
              <w:t>3</w:t>
            </w:r>
            <w:r w:rsidR="00961502">
              <w:rPr>
                <w:rFonts w:asciiTheme="minorHAnsi" w:hAnsiTheme="minorHAnsi"/>
                <w:b w:val="0"/>
                <w:sz w:val="22"/>
              </w:rPr>
              <w:tab/>
            </w:r>
            <w:r w:rsidR="00961502" w:rsidRPr="00884150">
              <w:rPr>
                <w:rStyle w:val="Hyperlnk"/>
              </w:rPr>
              <w:t>Metod/arbetssätt</w:t>
            </w:r>
            <w:r w:rsidR="00961502">
              <w:rPr>
                <w:webHidden/>
              </w:rPr>
              <w:tab/>
            </w:r>
            <w:r w:rsidR="00961502">
              <w:rPr>
                <w:webHidden/>
              </w:rPr>
              <w:fldChar w:fldCharType="begin"/>
            </w:r>
            <w:r w:rsidR="00961502">
              <w:rPr>
                <w:webHidden/>
              </w:rPr>
              <w:instrText xml:space="preserve"> PAGEREF _Toc447625911 \h </w:instrText>
            </w:r>
            <w:r w:rsidR="00961502">
              <w:rPr>
                <w:webHidden/>
              </w:rPr>
            </w:r>
            <w:r w:rsidR="00961502">
              <w:rPr>
                <w:webHidden/>
              </w:rPr>
              <w:fldChar w:fldCharType="separate"/>
            </w:r>
            <w:r w:rsidR="00961502">
              <w:rPr>
                <w:webHidden/>
              </w:rPr>
              <w:t>3</w:t>
            </w:r>
            <w:r w:rsidR="00961502">
              <w:rPr>
                <w:webHidden/>
              </w:rPr>
              <w:fldChar w:fldCharType="end"/>
            </w:r>
          </w:hyperlink>
        </w:p>
        <w:p w14:paraId="45CECAB6" w14:textId="77777777" w:rsidR="00961502" w:rsidRDefault="00867CD1">
          <w:pPr>
            <w:pStyle w:val="Innehll1"/>
            <w:rPr>
              <w:rFonts w:asciiTheme="minorHAnsi" w:hAnsiTheme="minorHAnsi"/>
              <w:b w:val="0"/>
              <w:sz w:val="22"/>
            </w:rPr>
          </w:pPr>
          <w:hyperlink w:anchor="_Toc447625912" w:history="1">
            <w:r w:rsidR="00961502" w:rsidRPr="00884150">
              <w:rPr>
                <w:rStyle w:val="Hyperlnk"/>
              </w:rPr>
              <w:t>4</w:t>
            </w:r>
            <w:r w:rsidR="00961502">
              <w:rPr>
                <w:rFonts w:asciiTheme="minorHAnsi" w:hAnsiTheme="minorHAnsi"/>
                <w:b w:val="0"/>
                <w:sz w:val="22"/>
              </w:rPr>
              <w:tab/>
            </w:r>
            <w:r w:rsidR="00961502" w:rsidRPr="00884150">
              <w:rPr>
                <w:rStyle w:val="Hyperlnk"/>
              </w:rPr>
              <w:t>Genomförande</w:t>
            </w:r>
            <w:r w:rsidR="00961502">
              <w:rPr>
                <w:webHidden/>
              </w:rPr>
              <w:tab/>
            </w:r>
            <w:r w:rsidR="00961502">
              <w:rPr>
                <w:webHidden/>
              </w:rPr>
              <w:fldChar w:fldCharType="begin"/>
            </w:r>
            <w:r w:rsidR="00961502">
              <w:rPr>
                <w:webHidden/>
              </w:rPr>
              <w:instrText xml:space="preserve"> PAGEREF _Toc447625912 \h </w:instrText>
            </w:r>
            <w:r w:rsidR="00961502">
              <w:rPr>
                <w:webHidden/>
              </w:rPr>
            </w:r>
            <w:r w:rsidR="00961502">
              <w:rPr>
                <w:webHidden/>
              </w:rPr>
              <w:fldChar w:fldCharType="separate"/>
            </w:r>
            <w:r w:rsidR="00961502">
              <w:rPr>
                <w:webHidden/>
              </w:rPr>
              <w:t>4</w:t>
            </w:r>
            <w:r w:rsidR="00961502">
              <w:rPr>
                <w:webHidden/>
              </w:rPr>
              <w:fldChar w:fldCharType="end"/>
            </w:r>
          </w:hyperlink>
        </w:p>
        <w:p w14:paraId="2943810F" w14:textId="77777777" w:rsidR="00961502" w:rsidRDefault="00867CD1">
          <w:pPr>
            <w:pStyle w:val="Innehll2"/>
            <w:rPr>
              <w:rFonts w:asciiTheme="minorHAnsi" w:hAnsiTheme="minorHAnsi"/>
              <w:sz w:val="22"/>
            </w:rPr>
          </w:pPr>
          <w:hyperlink w:anchor="_Toc447625913" w:history="1">
            <w:r w:rsidR="00961502" w:rsidRPr="00884150">
              <w:rPr>
                <w:rStyle w:val="Hyperlnk"/>
              </w:rPr>
              <w:t>4.1</w:t>
            </w:r>
            <w:r w:rsidR="00961502">
              <w:rPr>
                <w:rFonts w:asciiTheme="minorHAnsi" w:hAnsiTheme="minorHAnsi"/>
                <w:sz w:val="22"/>
              </w:rPr>
              <w:tab/>
            </w:r>
            <w:r w:rsidR="00961502" w:rsidRPr="00884150">
              <w:rPr>
                <w:rStyle w:val="Hyperlnk"/>
              </w:rPr>
              <w:t>Resultat</w:t>
            </w:r>
            <w:r w:rsidR="00961502">
              <w:rPr>
                <w:webHidden/>
              </w:rPr>
              <w:tab/>
            </w:r>
            <w:r w:rsidR="00961502">
              <w:rPr>
                <w:webHidden/>
              </w:rPr>
              <w:fldChar w:fldCharType="begin"/>
            </w:r>
            <w:r w:rsidR="00961502">
              <w:rPr>
                <w:webHidden/>
              </w:rPr>
              <w:instrText xml:space="preserve"> PAGEREF _Toc447625913 \h </w:instrText>
            </w:r>
            <w:r w:rsidR="00961502">
              <w:rPr>
                <w:webHidden/>
              </w:rPr>
            </w:r>
            <w:r w:rsidR="00961502">
              <w:rPr>
                <w:webHidden/>
              </w:rPr>
              <w:fldChar w:fldCharType="separate"/>
            </w:r>
            <w:r w:rsidR="00961502">
              <w:rPr>
                <w:webHidden/>
              </w:rPr>
              <w:t>7</w:t>
            </w:r>
            <w:r w:rsidR="00961502">
              <w:rPr>
                <w:webHidden/>
              </w:rPr>
              <w:fldChar w:fldCharType="end"/>
            </w:r>
          </w:hyperlink>
        </w:p>
        <w:p w14:paraId="1DBAE73B" w14:textId="77777777" w:rsidR="00961502" w:rsidRDefault="00867CD1">
          <w:pPr>
            <w:pStyle w:val="Innehll2"/>
            <w:rPr>
              <w:rFonts w:asciiTheme="minorHAnsi" w:hAnsiTheme="minorHAnsi"/>
              <w:sz w:val="22"/>
            </w:rPr>
          </w:pPr>
          <w:hyperlink w:anchor="_Toc447625914" w:history="1">
            <w:r w:rsidR="00961502" w:rsidRPr="00884150">
              <w:rPr>
                <w:rStyle w:val="Hyperlnk"/>
              </w:rPr>
              <w:t>4.2</w:t>
            </w:r>
            <w:r w:rsidR="00961502">
              <w:rPr>
                <w:rFonts w:asciiTheme="minorHAnsi" w:hAnsiTheme="minorHAnsi"/>
                <w:sz w:val="22"/>
              </w:rPr>
              <w:tab/>
            </w:r>
            <w:r w:rsidR="00961502" w:rsidRPr="00884150">
              <w:rPr>
                <w:rStyle w:val="Hyperlnk"/>
              </w:rPr>
              <w:t>Analys eller resultatdiskussion</w:t>
            </w:r>
            <w:r w:rsidR="00961502">
              <w:rPr>
                <w:webHidden/>
              </w:rPr>
              <w:tab/>
            </w:r>
            <w:r w:rsidR="00961502">
              <w:rPr>
                <w:webHidden/>
              </w:rPr>
              <w:fldChar w:fldCharType="begin"/>
            </w:r>
            <w:r w:rsidR="00961502">
              <w:rPr>
                <w:webHidden/>
              </w:rPr>
              <w:instrText xml:space="preserve"> PAGEREF _Toc447625914 \h </w:instrText>
            </w:r>
            <w:r w:rsidR="00961502">
              <w:rPr>
                <w:webHidden/>
              </w:rPr>
            </w:r>
            <w:r w:rsidR="00961502">
              <w:rPr>
                <w:webHidden/>
              </w:rPr>
              <w:fldChar w:fldCharType="separate"/>
            </w:r>
            <w:r w:rsidR="00961502">
              <w:rPr>
                <w:webHidden/>
              </w:rPr>
              <w:t>8</w:t>
            </w:r>
            <w:r w:rsidR="00961502">
              <w:rPr>
                <w:webHidden/>
              </w:rPr>
              <w:fldChar w:fldCharType="end"/>
            </w:r>
          </w:hyperlink>
        </w:p>
        <w:p w14:paraId="2645808D" w14:textId="77777777" w:rsidR="00961502" w:rsidRDefault="00867CD1">
          <w:pPr>
            <w:pStyle w:val="Innehll2"/>
            <w:rPr>
              <w:rFonts w:asciiTheme="minorHAnsi" w:hAnsiTheme="minorHAnsi"/>
              <w:sz w:val="22"/>
            </w:rPr>
          </w:pPr>
          <w:hyperlink w:anchor="_Toc447625915" w:history="1">
            <w:r w:rsidR="00961502" w:rsidRPr="00884150">
              <w:rPr>
                <w:rStyle w:val="Hyperlnk"/>
              </w:rPr>
              <w:t>4.3</w:t>
            </w:r>
            <w:r w:rsidR="00961502">
              <w:rPr>
                <w:rFonts w:asciiTheme="minorHAnsi" w:hAnsiTheme="minorHAnsi"/>
                <w:sz w:val="22"/>
              </w:rPr>
              <w:tab/>
            </w:r>
            <w:r w:rsidR="00961502" w:rsidRPr="00884150">
              <w:rPr>
                <w:rStyle w:val="Hyperlnk"/>
              </w:rPr>
              <w:t>Metoddiskussion</w:t>
            </w:r>
            <w:r w:rsidR="00961502">
              <w:rPr>
                <w:webHidden/>
              </w:rPr>
              <w:tab/>
            </w:r>
            <w:r w:rsidR="00961502">
              <w:rPr>
                <w:webHidden/>
              </w:rPr>
              <w:fldChar w:fldCharType="begin"/>
            </w:r>
            <w:r w:rsidR="00961502">
              <w:rPr>
                <w:webHidden/>
              </w:rPr>
              <w:instrText xml:space="preserve"> PAGEREF _Toc447625915 \h </w:instrText>
            </w:r>
            <w:r w:rsidR="00961502">
              <w:rPr>
                <w:webHidden/>
              </w:rPr>
            </w:r>
            <w:r w:rsidR="00961502">
              <w:rPr>
                <w:webHidden/>
              </w:rPr>
              <w:fldChar w:fldCharType="separate"/>
            </w:r>
            <w:r w:rsidR="00961502">
              <w:rPr>
                <w:webHidden/>
              </w:rPr>
              <w:t>8</w:t>
            </w:r>
            <w:r w:rsidR="00961502">
              <w:rPr>
                <w:webHidden/>
              </w:rPr>
              <w:fldChar w:fldCharType="end"/>
            </w:r>
          </w:hyperlink>
        </w:p>
        <w:p w14:paraId="53616AF4" w14:textId="77777777" w:rsidR="00961502" w:rsidRDefault="00867CD1">
          <w:pPr>
            <w:pStyle w:val="Innehll1"/>
            <w:rPr>
              <w:rFonts w:asciiTheme="minorHAnsi" w:hAnsiTheme="minorHAnsi"/>
              <w:b w:val="0"/>
              <w:sz w:val="22"/>
            </w:rPr>
          </w:pPr>
          <w:hyperlink w:anchor="_Toc447625916" w:history="1">
            <w:r w:rsidR="00961502" w:rsidRPr="00884150">
              <w:rPr>
                <w:rStyle w:val="Hyperlnk"/>
              </w:rPr>
              <w:t>5</w:t>
            </w:r>
            <w:r w:rsidR="00961502">
              <w:rPr>
                <w:rFonts w:asciiTheme="minorHAnsi" w:hAnsiTheme="minorHAnsi"/>
                <w:b w:val="0"/>
                <w:sz w:val="22"/>
              </w:rPr>
              <w:tab/>
            </w:r>
            <w:r w:rsidR="00961502" w:rsidRPr="00884150">
              <w:rPr>
                <w:rStyle w:val="Hyperlnk"/>
              </w:rPr>
              <w:t>Slutsatser</w:t>
            </w:r>
            <w:r w:rsidR="00961502">
              <w:rPr>
                <w:webHidden/>
              </w:rPr>
              <w:tab/>
            </w:r>
            <w:r w:rsidR="00961502">
              <w:rPr>
                <w:webHidden/>
              </w:rPr>
              <w:fldChar w:fldCharType="begin"/>
            </w:r>
            <w:r w:rsidR="00961502">
              <w:rPr>
                <w:webHidden/>
              </w:rPr>
              <w:instrText xml:space="preserve"> PAGEREF _Toc447625916 \h </w:instrText>
            </w:r>
            <w:r w:rsidR="00961502">
              <w:rPr>
                <w:webHidden/>
              </w:rPr>
            </w:r>
            <w:r w:rsidR="00961502">
              <w:rPr>
                <w:webHidden/>
              </w:rPr>
              <w:fldChar w:fldCharType="separate"/>
            </w:r>
            <w:r w:rsidR="00961502">
              <w:rPr>
                <w:webHidden/>
              </w:rPr>
              <w:t>9</w:t>
            </w:r>
            <w:r w:rsidR="00961502">
              <w:rPr>
                <w:webHidden/>
              </w:rPr>
              <w:fldChar w:fldCharType="end"/>
            </w:r>
          </w:hyperlink>
        </w:p>
        <w:p w14:paraId="5B50E24A" w14:textId="77777777" w:rsidR="00961502" w:rsidRDefault="00867CD1">
          <w:pPr>
            <w:pStyle w:val="Innehll2"/>
            <w:rPr>
              <w:rFonts w:asciiTheme="minorHAnsi" w:hAnsiTheme="minorHAnsi"/>
              <w:sz w:val="22"/>
            </w:rPr>
          </w:pPr>
          <w:hyperlink w:anchor="_Toc447625917" w:history="1">
            <w:r w:rsidR="00961502" w:rsidRPr="00884150">
              <w:rPr>
                <w:rStyle w:val="Hyperlnk"/>
              </w:rPr>
              <w:t>5.1</w:t>
            </w:r>
            <w:r w:rsidR="00961502">
              <w:rPr>
                <w:rFonts w:asciiTheme="minorHAnsi" w:hAnsiTheme="minorHAnsi"/>
                <w:sz w:val="22"/>
              </w:rPr>
              <w:tab/>
            </w:r>
            <w:r w:rsidR="00961502" w:rsidRPr="00884150">
              <w:rPr>
                <w:rStyle w:val="Hyperlnk"/>
              </w:rPr>
              <w:t>Egna reflektioner</w:t>
            </w:r>
            <w:r w:rsidR="00961502">
              <w:rPr>
                <w:webHidden/>
              </w:rPr>
              <w:tab/>
            </w:r>
            <w:r w:rsidR="00961502">
              <w:rPr>
                <w:webHidden/>
              </w:rPr>
              <w:fldChar w:fldCharType="begin"/>
            </w:r>
            <w:r w:rsidR="00961502">
              <w:rPr>
                <w:webHidden/>
              </w:rPr>
              <w:instrText xml:space="preserve"> PAGEREF _Toc447625917 \h </w:instrText>
            </w:r>
            <w:r w:rsidR="00961502">
              <w:rPr>
                <w:webHidden/>
              </w:rPr>
            </w:r>
            <w:r w:rsidR="00961502">
              <w:rPr>
                <w:webHidden/>
              </w:rPr>
              <w:fldChar w:fldCharType="separate"/>
            </w:r>
            <w:r w:rsidR="00961502">
              <w:rPr>
                <w:webHidden/>
              </w:rPr>
              <w:t>9</w:t>
            </w:r>
            <w:r w:rsidR="00961502">
              <w:rPr>
                <w:webHidden/>
              </w:rPr>
              <w:fldChar w:fldCharType="end"/>
            </w:r>
          </w:hyperlink>
        </w:p>
        <w:p w14:paraId="49060DF2" w14:textId="77777777" w:rsidR="00961502" w:rsidRDefault="00867CD1">
          <w:pPr>
            <w:pStyle w:val="Innehll1"/>
            <w:rPr>
              <w:rFonts w:asciiTheme="minorHAnsi" w:hAnsiTheme="minorHAnsi"/>
              <w:b w:val="0"/>
              <w:sz w:val="22"/>
            </w:rPr>
          </w:pPr>
          <w:hyperlink w:anchor="_Toc447625918" w:history="1">
            <w:r w:rsidR="00961502" w:rsidRPr="00884150">
              <w:rPr>
                <w:rStyle w:val="Hyperlnk"/>
                <w:lang w:val="en-US"/>
              </w:rPr>
              <w:t>Litteraturförteckning</w:t>
            </w:r>
            <w:r w:rsidR="00961502">
              <w:rPr>
                <w:webHidden/>
              </w:rPr>
              <w:tab/>
            </w:r>
            <w:r w:rsidR="00961502">
              <w:rPr>
                <w:webHidden/>
              </w:rPr>
              <w:fldChar w:fldCharType="begin"/>
            </w:r>
            <w:r w:rsidR="00961502">
              <w:rPr>
                <w:webHidden/>
              </w:rPr>
              <w:instrText xml:space="preserve"> PAGEREF _Toc447625918 \h </w:instrText>
            </w:r>
            <w:r w:rsidR="00961502">
              <w:rPr>
                <w:webHidden/>
              </w:rPr>
            </w:r>
            <w:r w:rsidR="00961502">
              <w:rPr>
                <w:webHidden/>
              </w:rPr>
              <w:fldChar w:fldCharType="separate"/>
            </w:r>
            <w:r w:rsidR="00961502">
              <w:rPr>
                <w:webHidden/>
              </w:rPr>
              <w:t>10</w:t>
            </w:r>
            <w:r w:rsidR="00961502">
              <w:rPr>
                <w:webHidden/>
              </w:rPr>
              <w:fldChar w:fldCharType="end"/>
            </w:r>
          </w:hyperlink>
        </w:p>
        <w:p w14:paraId="0851C752" w14:textId="77777777" w:rsidR="00961502" w:rsidRDefault="00867CD1">
          <w:pPr>
            <w:pStyle w:val="Innehll1"/>
            <w:rPr>
              <w:rFonts w:asciiTheme="minorHAnsi" w:hAnsiTheme="minorHAnsi"/>
              <w:b w:val="0"/>
              <w:sz w:val="22"/>
            </w:rPr>
          </w:pPr>
          <w:hyperlink w:anchor="_Toc447625919" w:history="1">
            <w:r w:rsidR="00961502" w:rsidRPr="00884150">
              <w:rPr>
                <w:rStyle w:val="Hyperlnk"/>
              </w:rPr>
              <w:t>Bilagor</w:t>
            </w:r>
            <w:r w:rsidR="00961502">
              <w:rPr>
                <w:webHidden/>
              </w:rPr>
              <w:tab/>
            </w:r>
            <w:r w:rsidR="00961502">
              <w:rPr>
                <w:webHidden/>
              </w:rPr>
              <w:fldChar w:fldCharType="begin"/>
            </w:r>
            <w:r w:rsidR="00961502">
              <w:rPr>
                <w:webHidden/>
              </w:rPr>
              <w:instrText xml:space="preserve"> PAGEREF _Toc447625919 \h </w:instrText>
            </w:r>
            <w:r w:rsidR="00961502">
              <w:rPr>
                <w:webHidden/>
              </w:rPr>
            </w:r>
            <w:r w:rsidR="00961502">
              <w:rPr>
                <w:webHidden/>
              </w:rPr>
              <w:fldChar w:fldCharType="separate"/>
            </w:r>
            <w:r w:rsidR="00961502">
              <w:rPr>
                <w:webHidden/>
              </w:rPr>
              <w:t>11</w:t>
            </w:r>
            <w:r w:rsidR="00961502">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47625904"/>
      <w:r w:rsidRPr="00A44819">
        <w:lastRenderedPageBreak/>
        <w:t>Inledning</w:t>
      </w:r>
      <w:bookmarkEnd w:id="0"/>
    </w:p>
    <w:p w14:paraId="571931A2" w14:textId="521D8DFB" w:rsidR="005E2A6C" w:rsidRDefault="005E2A6C" w:rsidP="005E2A6C">
      <w:pPr>
        <w:rPr>
          <w:rFonts w:eastAsia="Times New Roman" w:cs="Times New Roman"/>
        </w:rPr>
      </w:pPr>
      <w:commentRangeStart w:id="1"/>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commentRangeEnd w:id="1"/>
      <w:r w:rsidR="00A744E3">
        <w:rPr>
          <w:rStyle w:val="Kommentarsreferens"/>
        </w:rPr>
        <w:commentReference w:id="1"/>
      </w:r>
    </w:p>
    <w:p w14:paraId="745982EF" w14:textId="77777777" w:rsidR="00354D4F" w:rsidRPr="00354D4F" w:rsidRDefault="00354D4F" w:rsidP="00354D4F">
      <w:pPr>
        <w:pStyle w:val="Rubrik2"/>
        <w:numPr>
          <w:ilvl w:val="1"/>
          <w:numId w:val="2"/>
        </w:numPr>
      </w:pPr>
      <w:bookmarkStart w:id="2" w:name="_Toc447625905"/>
      <w:r w:rsidRPr="00354D4F">
        <w:rPr>
          <w:rFonts w:cs="Arial"/>
          <w:color w:val="000000"/>
        </w:rPr>
        <w:t>Bakgrund/presentation</w:t>
      </w:r>
      <w:bookmarkEnd w:id="2"/>
    </w:p>
    <w:p w14:paraId="6871E48A" w14:textId="556B924F" w:rsidR="00354D4F" w:rsidRPr="00354D4F" w:rsidRDefault="00354D4F" w:rsidP="00354D4F">
      <w:commentRangeStart w:id="3"/>
      <w:r>
        <w:rPr>
          <w:color w:val="000000"/>
        </w:rPr>
        <w:t xml:space="preserve">Internet gör det möjligt för gemene man att publicera innehåll som når ut till hela världen. Det fria ordet går </w:t>
      </w:r>
      <w:r w:rsidR="00A744E3">
        <w:rPr>
          <w:color w:val="000000"/>
        </w:rPr>
        <w:t>precis som</w:t>
      </w:r>
      <w:r>
        <w:rPr>
          <w:color w:val="000000"/>
        </w:rPr>
        <w:t xml:space="preserve">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commentRangeEnd w:id="3"/>
      <w:r w:rsidR="00A744E3">
        <w:rPr>
          <w:rStyle w:val="Kommentarsreferens"/>
        </w:rPr>
        <w:commentReference w:id="3"/>
      </w:r>
    </w:p>
    <w:p w14:paraId="66A85CF8" w14:textId="77777777" w:rsidR="00354D4F" w:rsidRDefault="00354D4F" w:rsidP="00354D4F">
      <w:pPr>
        <w:pStyle w:val="Rubrik2"/>
        <w:numPr>
          <w:ilvl w:val="1"/>
          <w:numId w:val="2"/>
        </w:numPr>
      </w:pPr>
      <w:bookmarkStart w:id="4" w:name="_Toc447625906"/>
      <w:r>
        <w:t>Problemdiskussion</w:t>
      </w:r>
      <w:bookmarkEnd w:id="4"/>
    </w:p>
    <w:p w14:paraId="64037361" w14:textId="77777777" w:rsidR="00354D4F" w:rsidRDefault="00354D4F" w:rsidP="00354D4F">
      <w:commentRangeStart w:id="5"/>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commentRangeEnd w:id="5"/>
      <w:r w:rsidR="00A744E3">
        <w:rPr>
          <w:rStyle w:val="Kommentarsreferens"/>
        </w:rPr>
        <w:commentReference w:id="5"/>
      </w:r>
    </w:p>
    <w:p w14:paraId="736E2F8B" w14:textId="77777777" w:rsidR="00354D4F" w:rsidRDefault="00354D4F" w:rsidP="00354D4F">
      <w:pPr>
        <w:pStyle w:val="Rubrik2"/>
        <w:numPr>
          <w:ilvl w:val="1"/>
          <w:numId w:val="2"/>
        </w:numPr>
      </w:pPr>
      <w:bookmarkStart w:id="6" w:name="_Toc447625907"/>
      <w:r>
        <w:t>Syfte</w:t>
      </w:r>
      <w:bookmarkEnd w:id="6"/>
    </w:p>
    <w:p w14:paraId="6522E97F" w14:textId="77777777" w:rsidR="00354D4F" w:rsidRDefault="00354D4F" w:rsidP="00354D4F">
      <w:commentRangeStart w:id="7"/>
      <w:r>
        <w:t>Syftet med det här arbetet är att utveckla en webbaserad applikation som förenklar och snabbar upp granskningen av användargenererat webbinnehåll i samband med både annonser och foruminlägg.</w:t>
      </w:r>
      <w:commentRangeEnd w:id="7"/>
      <w:r w:rsidR="00A744E3">
        <w:rPr>
          <w:rStyle w:val="Kommentarsreferens"/>
        </w:rPr>
        <w:commentReference w:id="7"/>
      </w:r>
    </w:p>
    <w:p w14:paraId="07648CAD" w14:textId="77777777" w:rsidR="00354D4F" w:rsidRDefault="00354D4F" w:rsidP="00354D4F">
      <w:pPr>
        <w:pStyle w:val="Rubrik2"/>
        <w:numPr>
          <w:ilvl w:val="1"/>
          <w:numId w:val="2"/>
        </w:numPr>
      </w:pPr>
      <w:bookmarkStart w:id="8" w:name="_Toc447625908"/>
      <w:r>
        <w:t>Frågeställningar</w:t>
      </w:r>
      <w:bookmarkEnd w:id="8"/>
    </w:p>
    <w:p w14:paraId="37756CAA" w14:textId="77777777" w:rsidR="00354D4F" w:rsidRDefault="00354D4F" w:rsidP="00354D4F">
      <w:commentRangeStart w:id="9"/>
      <w:r>
        <w:rPr>
          <w:rFonts w:eastAsia="Times New Roman" w:cs="Times New Roman"/>
        </w:rPr>
        <w:t>I vilken utsträckning går det att automatiskt filtrera bort opassande innehåll med till exempel svordomar och porrbilder från forum och annonssajter?</w:t>
      </w:r>
      <w:commentRangeEnd w:id="9"/>
      <w:r w:rsidR="00A744E3">
        <w:rPr>
          <w:rStyle w:val="Kommentarsreferens"/>
        </w:rPr>
        <w:commentReference w:id="9"/>
      </w:r>
    </w:p>
    <w:p w14:paraId="2ED688DB" w14:textId="77777777" w:rsidR="00354D4F" w:rsidRDefault="00354D4F" w:rsidP="00354D4F">
      <w:pPr>
        <w:pStyle w:val="Rubrik2"/>
        <w:numPr>
          <w:ilvl w:val="1"/>
          <w:numId w:val="2"/>
        </w:numPr>
      </w:pPr>
      <w:bookmarkStart w:id="10" w:name="_Toc447625909"/>
      <w:r>
        <w:t>Avgränsningar</w:t>
      </w:r>
      <w:bookmarkEnd w:id="10"/>
    </w:p>
    <w:p w14:paraId="5FB506D7" w14:textId="5B484761" w:rsidR="00354D4F" w:rsidRPr="00E62DA1" w:rsidRDefault="00354D4F" w:rsidP="00354D4F">
      <w:commentRangeStart w:id="11"/>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Blocket har särskilda regler för vad som får ligga i vilken kategori och andra annonsregler men vi bortser från dem och inriktar oss mot endast olämpligt användargenererat innehåll.</w:t>
      </w:r>
      <w:commentRangeEnd w:id="11"/>
      <w:r w:rsidR="00A744E3">
        <w:rPr>
          <w:rStyle w:val="Kommentarsreferens"/>
        </w:rPr>
        <w:commentReference w:id="11"/>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12" w:name="_Toc447625910"/>
      <w:r>
        <w:lastRenderedPageBreak/>
        <w:t>Befintlig t</w:t>
      </w:r>
      <w:r w:rsidRPr="00A44819">
        <w:t>eori</w:t>
      </w:r>
      <w:bookmarkEnd w:id="12"/>
    </w:p>
    <w:commentRangeStart w:id="13"/>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8924A8" w:rsidRPr="008924A8">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8924A8" w:rsidRPr="008924A8">
            <w:rPr>
              <w:noProof/>
            </w:rPr>
            <w:t>(Kundservice, 2016)</w:t>
          </w:r>
          <w:r w:rsidR="00CA258F">
            <w:fldChar w:fldCharType="end"/>
          </w:r>
        </w:sdtContent>
      </w:sdt>
      <w:commentRangeEnd w:id="13"/>
      <w:r w:rsidR="00A744E3">
        <w:rPr>
          <w:rStyle w:val="Kommentarsreferens"/>
        </w:rPr>
        <w:commentReference w:id="13"/>
      </w:r>
    </w:p>
    <w:p w14:paraId="3E8E7D9A" w14:textId="7B755CED" w:rsidR="00A744E3" w:rsidRDefault="00FE4BAD" w:rsidP="00A744E3">
      <w:commentRangeStart w:id="14"/>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8924A8" w:rsidRPr="008924A8">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commentRangeEnd w:id="14"/>
      <w:r w:rsidR="00A744E3">
        <w:rPr>
          <w:rStyle w:val="Kommentarsreferens"/>
        </w:rPr>
        <w:commentReference w:id="14"/>
      </w:r>
      <w:r w:rsidR="00A744E3" w:rsidRPr="00A744E3">
        <w:t xml:space="preserve"> </w:t>
      </w:r>
      <w:commentRangeStart w:id="15"/>
      <w:r w:rsidR="00A744E3" w:rsidRPr="00C46FC9">
        <w:t>Tjänsten Webpurify erbjuder svordomsfilter, bild- och videomoderering. Den som vill använda tjänsten kan välja mellan PHP och ASP.NET, beroende på vilken plattform som webb</w:t>
      </w:r>
      <w:r w:rsidR="00A744E3">
        <w:t>administratören</w:t>
      </w:r>
      <w:r w:rsidR="00A744E3" w:rsidRPr="00C46FC9">
        <w:t xml:space="preserve"> har valt att bygga sin webbsajt på. Webpurify erbjuder filtrering på 15 olika språk. En svart respektive vit lista gör det möjligt för administratören att själv välja vilka ord som ska filtreras</w:t>
      </w:r>
      <w:r w:rsidR="00A744E3">
        <w:t xml:space="preserve"> bort och vilka som ska behållas</w:t>
      </w:r>
      <w:r w:rsidR="00A744E3" w:rsidRPr="00C46FC9">
        <w:t>.</w:t>
      </w:r>
      <w:sdt>
        <w:sdtPr>
          <w:id w:val="1519348188"/>
          <w:citation/>
        </w:sdtPr>
        <w:sdtContent>
          <w:r w:rsidR="00A744E3">
            <w:fldChar w:fldCharType="begin"/>
          </w:r>
          <w:r w:rsidR="00A744E3">
            <w:instrText xml:space="preserve">CITATION Web16 \l 1053 </w:instrText>
          </w:r>
          <w:r w:rsidR="00A744E3">
            <w:fldChar w:fldCharType="separate"/>
          </w:r>
          <w:r w:rsidR="00A744E3">
            <w:rPr>
              <w:noProof/>
            </w:rPr>
            <w:t xml:space="preserve"> </w:t>
          </w:r>
          <w:r w:rsidR="00A744E3" w:rsidRPr="008924A8">
            <w:rPr>
              <w:noProof/>
            </w:rPr>
            <w:t>(WebPurify, 2016)</w:t>
          </w:r>
          <w:r w:rsidR="00A744E3">
            <w:fldChar w:fldCharType="end"/>
          </w:r>
        </w:sdtContent>
      </w:sdt>
      <w:commentRangeEnd w:id="15"/>
      <w:r w:rsidR="00A744E3">
        <w:rPr>
          <w:rStyle w:val="Kommentarsreferens"/>
        </w:rPr>
        <w:commentReference w:id="15"/>
      </w:r>
    </w:p>
    <w:p w14:paraId="5404EC0E" w14:textId="77777777" w:rsidR="00FE4BAD" w:rsidRDefault="00FE4BAD" w:rsidP="00E667EE"/>
    <w:p w14:paraId="596C402F" w14:textId="77777777" w:rsidR="005460AA" w:rsidRPr="00A44819" w:rsidRDefault="00010798" w:rsidP="00972371">
      <w:pPr>
        <w:pStyle w:val="Rubrik1"/>
      </w:pPr>
      <w:bookmarkStart w:id="16" w:name="_Toc447625911"/>
      <w:r>
        <w:lastRenderedPageBreak/>
        <w:t>M</w:t>
      </w:r>
      <w:r w:rsidR="005460AA" w:rsidRPr="00A44819">
        <w:t>etod</w:t>
      </w:r>
      <w:r>
        <w:t>/arbetssätt</w:t>
      </w:r>
      <w:bookmarkEnd w:id="16"/>
    </w:p>
    <w:p w14:paraId="5746DB4F" w14:textId="6AE1B072" w:rsidR="0051325A" w:rsidRDefault="0051325A" w:rsidP="005460AA">
      <w:commentRangeStart w:id="17"/>
      <w:r>
        <w:t>Genom att studera tidigare testade granskningsystem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Overflow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ASP.NET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commentRangeEnd w:id="17"/>
      <w:r w:rsidR="00EA67F7">
        <w:rPr>
          <w:rStyle w:val="Kommentarsreferens"/>
        </w:rPr>
        <w:commentReference w:id="17"/>
      </w:r>
    </w:p>
    <w:p w14:paraId="645276DB" w14:textId="7E04C338" w:rsidR="004E12B9" w:rsidRDefault="004E12B9" w:rsidP="005460AA">
      <w:commentRangeStart w:id="18"/>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commentRangeEnd w:id="18"/>
      <w:r w:rsidR="00EA67F7">
        <w:rPr>
          <w:rStyle w:val="Kommentarsreferens"/>
        </w:rPr>
        <w:commentReference w:id="18"/>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19" w:name="_Toc447625912"/>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v:textbox>
                <w10:wrap type="square"/>
              </v:shape>
            </w:pict>
          </mc:Fallback>
        </mc:AlternateContent>
      </w:r>
      <w:r w:rsidR="005460AA" w:rsidRPr="00A44819">
        <w:t>Genomförande</w:t>
      </w:r>
      <w:bookmarkEnd w:id="19"/>
    </w:p>
    <w:commentRangeStart w:id="20"/>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Banbuilder för granskning av den inmatade texten. Vi upptäckte att Banbuilder delvis hanterade </w:t>
      </w:r>
      <w:r w:rsidR="00684D64">
        <w:t xml:space="preserve">bokstäver som, </w:t>
      </w:r>
      <w:r w:rsidR="001466AB">
        <w:t>på grund av grafisk likhet, har bytts ut mot siffror eller andra tecken</w:t>
      </w:r>
      <w:commentRangeEnd w:id="20"/>
      <w:r w:rsidR="00EA67F7">
        <w:rPr>
          <w:rStyle w:val="Kommentarsreferens"/>
        </w:rPr>
        <w:commentReference w:id="20"/>
      </w:r>
      <w:r w:rsidR="001466AB">
        <w:t xml:space="preserve">. </w:t>
      </w:r>
    </w:p>
    <w:p w14:paraId="14D163AB" w14:textId="77777777" w:rsidR="00B169A4" w:rsidRDefault="00684D64" w:rsidP="009C56C8">
      <w:commentRangeStart w:id="21"/>
      <w:r>
        <w:t>B</w:t>
      </w:r>
      <w:r w:rsidR="00FC4BE7">
        <w:t>anbuilders filtrering</w:t>
      </w:r>
      <w:r w:rsidR="006E44E3">
        <w:t xml:space="preserve"> använd</w:t>
      </w:r>
      <w:r>
        <w:t xml:space="preserve">er sig av reguljära uttryck för att hitta ord med utbytta bokstäver. </w:t>
      </w:r>
      <w:r w:rsidR="00AE1C97">
        <w:t>Detta gör det möjligt att i viss utsträckning hantera Leetspeek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Banbuilder. </w:t>
      </w:r>
      <w:commentRangeEnd w:id="21"/>
      <w:r w:rsidR="00EA67F7">
        <w:rPr>
          <w:rStyle w:val="Kommentarsreferens"/>
        </w:rPr>
        <w:commentReference w:id="21"/>
      </w:r>
    </w:p>
    <w:p w14:paraId="113E9DE1" w14:textId="5C9CDB8E" w:rsidR="00BD6AAC" w:rsidRDefault="00FC4BE7" w:rsidP="009C56C8">
      <w:commentRangeStart w:id="22"/>
      <w:r>
        <w:t xml:space="preserve">Efter närmare undersökning av systemet konstaterade vi att det är extra </w:t>
      </w:r>
      <w:r w:rsidR="00F471C1">
        <w:t xml:space="preserve">omständigt att ändra om Banbuilder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Banbuilder och istället skapade ett eget system. </w:t>
      </w:r>
      <w:commentRangeEnd w:id="22"/>
      <w:r w:rsidR="00EA67F7">
        <w:rPr>
          <w:rStyle w:val="Kommentarsreferens"/>
        </w:rPr>
        <w:commentReference w:id="22"/>
      </w:r>
    </w:p>
    <w:p w14:paraId="204EC9FC" w14:textId="2FBCFE48" w:rsidR="00D62CCE" w:rsidRDefault="00C845A5" w:rsidP="009C56C8">
      <w:commentRangeStart w:id="23"/>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commentRangeEnd w:id="23"/>
      <w:r w:rsidR="00EA67F7">
        <w:rPr>
          <w:rStyle w:val="Kommentarsreferens"/>
        </w:rPr>
        <w:commentReference w:id="23"/>
      </w:r>
    </w:p>
    <w:p w14:paraId="344F1363" w14:textId="3BAE1CD1" w:rsidR="005E6DDD" w:rsidRDefault="00840395" w:rsidP="009C56C8">
      <w:commentRangeStart w:id="24"/>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v:textbox>
                <w10:wrap type="square"/>
              </v:shape>
            </w:pict>
          </mc:Fallback>
        </mc:AlternateContent>
      </w:r>
      <w:r w:rsidR="00D62CCE">
        <w:t xml:space="preserve">Utöver textgranskningen har vi testat bildgranskning med utgångspunkt i Banbuilders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met så att vi såg hur många procent som var hudfärgat  och så gav den svaren ”</w:t>
      </w:r>
      <w:r w:rsidR="00B23DFD" w:rsidRPr="00B23DFD">
        <w:t xml:space="preserve"> This image is most likely porn.</w:t>
      </w:r>
      <w:r w:rsidR="00B23DFD">
        <w:t>” och ”</w:t>
      </w:r>
      <w:r w:rsidR="00B23DFD" w:rsidRPr="00B23DFD">
        <w:t xml:space="preserve"> This image is most likely not porn</w:t>
      </w:r>
      <w:r w:rsidR="00B23DFD">
        <w:t>."</w:t>
      </w:r>
      <w:r w:rsidR="00032F3D">
        <w:t>. vid testning av Mamma M</w:t>
      </w:r>
      <w:r w:rsidR="00052E9C">
        <w:t xml:space="preserve">u bild så </w:t>
      </w:r>
      <w:r w:rsidR="004819C4">
        <w:t>gav den över 50% var hud färgad se figur 4.</w:t>
      </w:r>
      <w:r w:rsidR="009A234B">
        <w:br/>
      </w:r>
      <w:commentRangeEnd w:id="24"/>
      <w:r w:rsidR="00EA67F7">
        <w:rPr>
          <w:rStyle w:val="Kommentarsreferens"/>
        </w:rPr>
        <w:commentReference w:id="24"/>
      </w:r>
      <w:r w:rsidR="009A234B">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889"/>
        <w:gridCol w:w="925"/>
        <w:gridCol w:w="2736"/>
        <w:gridCol w:w="889"/>
      </w:tblGrid>
      <w:tr w:rsidR="007C5164" w14:paraId="070DAE5C" w14:textId="77777777" w:rsidTr="00CC617D">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63C77198" w:rsidR="00C55214" w:rsidRDefault="00C55214" w:rsidP="00A446C0">
            <w:r>
              <w:t>50%</w:t>
            </w:r>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56D1E81F" w:rsidR="00C55214" w:rsidRDefault="009E268A" w:rsidP="00A446C0">
            <w:r>
              <w:t>46</w:t>
            </w:r>
            <w:r w:rsidR="00C55214">
              <w:t>%</w:t>
            </w:r>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2746D789" w:rsidR="00C55214" w:rsidRDefault="00C55214" w:rsidP="00A446C0">
            <w:r>
              <w:t>0%</w:t>
            </w:r>
          </w:p>
        </w:tc>
        <w:tc>
          <w:tcPr>
            <w:tcW w:w="0" w:type="auto"/>
          </w:tcPr>
          <w:p w14:paraId="26A2CF5C" w14:textId="77777777" w:rsidR="00C55214" w:rsidRDefault="00C55214" w:rsidP="00A446C0">
            <w:r>
              <w:t>Close-</w:t>
            </w:r>
          </w:p>
          <w:p w14:paraId="18E4A874" w14:textId="5D9B682E" w:rsidR="00C55214" w:rsidRDefault="00C55214" w:rsidP="00A446C0">
            <w:r>
              <w:t>window</w:t>
            </w:r>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9">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5C41BF4F" w:rsidR="00C55214" w:rsidRDefault="009E268A" w:rsidP="00A446C0">
            <w:r>
              <w:t>69</w:t>
            </w:r>
            <w:r w:rsidR="00C55214">
              <w:t>%</w:t>
            </w:r>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20">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3DD8068F" w:rsidR="00C55214" w:rsidRDefault="009E268A" w:rsidP="00A446C0">
            <w:r>
              <w:t>22</w:t>
            </w:r>
            <w:r w:rsidR="00C55214">
              <w:t>%</w:t>
            </w:r>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292A66FA" w:rsidR="00C55214" w:rsidRDefault="00C55214" w:rsidP="00A446C0">
            <w:r>
              <w:rPr>
                <w:color w:val="000000"/>
                <w:sz w:val="27"/>
                <w:szCs w:val="27"/>
              </w:rPr>
              <w:t>7%</w:t>
            </w:r>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27343912" w:rsidR="00C55214" w:rsidRDefault="009E268A" w:rsidP="00A446C0">
            <w:pPr>
              <w:rPr>
                <w:color w:val="000000"/>
                <w:sz w:val="27"/>
                <w:szCs w:val="27"/>
              </w:rPr>
            </w:pPr>
            <w:r>
              <w:rPr>
                <w:color w:val="000000"/>
                <w:sz w:val="27"/>
                <w:szCs w:val="27"/>
              </w:rPr>
              <w:t>33</w:t>
            </w:r>
            <w:r w:rsidR="00C55214">
              <w:rPr>
                <w:color w:val="000000"/>
                <w:sz w:val="27"/>
                <w:szCs w:val="27"/>
              </w:rPr>
              <w:t>%</w:t>
            </w:r>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4D0E7902" w:rsidR="00C55214" w:rsidRDefault="009E268A" w:rsidP="00A446C0">
            <w:pPr>
              <w:rPr>
                <w:color w:val="000000"/>
                <w:sz w:val="27"/>
                <w:szCs w:val="27"/>
              </w:rPr>
            </w:pPr>
            <w:r>
              <w:rPr>
                <w:color w:val="000000"/>
                <w:sz w:val="27"/>
                <w:szCs w:val="27"/>
              </w:rPr>
              <w:t>19</w:t>
            </w:r>
            <w:r w:rsidR="00C55214">
              <w:rPr>
                <w:color w:val="000000"/>
                <w:sz w:val="27"/>
                <w:szCs w:val="27"/>
              </w:rPr>
              <w:t>%</w:t>
            </w:r>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265E15DA" w:rsidR="00C55214" w:rsidRDefault="009E268A" w:rsidP="00A446C0">
            <w:pPr>
              <w:rPr>
                <w:color w:val="000000"/>
                <w:sz w:val="27"/>
                <w:szCs w:val="27"/>
              </w:rPr>
            </w:pPr>
            <w:r>
              <w:rPr>
                <w:color w:val="000000"/>
                <w:sz w:val="27"/>
                <w:szCs w:val="27"/>
              </w:rPr>
              <w:t>81</w:t>
            </w:r>
            <w:r w:rsidR="00C55214">
              <w:rPr>
                <w:color w:val="000000"/>
                <w:sz w:val="27"/>
                <w:szCs w:val="27"/>
              </w:rPr>
              <w:t>%</w:t>
            </w:r>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223EDC84" w:rsidR="00C55214" w:rsidRDefault="009E268A" w:rsidP="00A446C0">
            <w:pPr>
              <w:rPr>
                <w:color w:val="000000"/>
                <w:sz w:val="27"/>
                <w:szCs w:val="27"/>
              </w:rPr>
            </w:pPr>
            <w:r>
              <w:rPr>
                <w:color w:val="000000"/>
                <w:sz w:val="27"/>
                <w:szCs w:val="27"/>
              </w:rPr>
              <w:t>1</w:t>
            </w:r>
            <w:r w:rsidR="00C55214">
              <w:rPr>
                <w:color w:val="000000"/>
                <w:sz w:val="27"/>
                <w:szCs w:val="27"/>
              </w:rPr>
              <w:t>%</w:t>
            </w:r>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25" w:name="_Toc447625913"/>
      <w:r>
        <w:lastRenderedPageBreak/>
        <w:t>Resultat</w:t>
      </w:r>
      <w:bookmarkEnd w:id="25"/>
    </w:p>
    <w:p w14:paraId="4BFE96F2" w14:textId="4FF6CC87" w:rsidR="00F45C44" w:rsidRPr="00F45C44" w:rsidRDefault="00F45C44" w:rsidP="00F45C44">
      <w:pPr>
        <w:pStyle w:val="Rubrik3"/>
      </w:pPr>
      <w:r>
        <w:t>Textfilter</w:t>
      </w:r>
    </w:p>
    <w:p w14:paraId="5FA0416B" w14:textId="6F31555E" w:rsidR="005460AA" w:rsidRDefault="002261B9">
      <w:commentRangeStart w:id="26"/>
      <w:r>
        <w:t>Resultatet blev en applikation som är baserad på både egna idéer och idéer från Banbuilder. Koden är helt egenutvecklad med undantaget att vi tog ett stycke programkod från Banbuilder, den koden byter ut ”leetspeak”-tecken mot motsvarigheten i det svenska alfabetet</w:t>
      </w:r>
      <w:r w:rsidRPr="00030CD9">
        <w:t xml:space="preserve">. </w:t>
      </w:r>
      <w:commentRangeEnd w:id="26"/>
      <w:r w:rsidR="00EA67F7">
        <w:rPr>
          <w:rStyle w:val="Kommentarsreferens"/>
        </w:rPr>
        <w:commentReference w:id="26"/>
      </w:r>
      <w:r w:rsidRPr="00030CD9">
        <w:t>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commentRangeStart w:id="27"/>
      <w:r>
        <w:t>Status 0 betyder att texten inte innehåller några fula ord på något vis och då är det mycket säkert att texten inte är olämplig eftersom programmet ger status 2 eller status 1 väldigt ofta.</w:t>
      </w:r>
      <w:commentRangeEnd w:id="27"/>
      <w:r w:rsidR="00EA67F7">
        <w:rPr>
          <w:rStyle w:val="Kommentarsreferens"/>
        </w:rPr>
        <w:commentReference w:id="27"/>
      </w:r>
    </w:p>
    <w:p w14:paraId="3EBE6D51" w14:textId="0A1896E6" w:rsidR="00961502" w:rsidRDefault="007F4F7E" w:rsidP="00961502">
      <w:commentRangeStart w:id="28"/>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commentRangeEnd w:id="28"/>
      <w:r w:rsidR="00EA67F7">
        <w:rPr>
          <w:rStyle w:val="Kommentarsreferens"/>
        </w:rPr>
        <w:commentReference w:id="28"/>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 xml:space="preserve">”Två personer som inte känner varandra så väl står och pratar på en fest och kommer in på yrken och sysselsättningar. ”Jaså, jobbar du med undertextning?” utbrister den ena. ”Vet du vad jag såg en gång? Att man hade översatt ’we have a lot of marines to feed’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7F3FE772" w:rsidR="008924A8" w:rsidRDefault="00EA67F7" w:rsidP="008924A8">
            <w:r>
              <w:t>”</w:t>
            </w:r>
            <w:r w:rsidR="008924A8">
              <w:t>Du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5E0106E3" w:rsidR="008924A8" w:rsidRDefault="00EA67F7" w:rsidP="008924A8">
            <w:r>
              <w:t>”</w:t>
            </w:r>
            <w:r w:rsidR="008924A8">
              <w:t>Jag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3CCE7CE3" w:rsidR="008924A8" w:rsidRDefault="00EA67F7" w:rsidP="008924A8">
            <w:r>
              <w:t>”</w:t>
            </w:r>
            <w:r w:rsidR="008924A8">
              <w:t>Göken Göran gökade en gök. Göken gillade att göka Görans gök</w:t>
            </w:r>
            <w:r>
              <w:t xml:space="preserve"> Gösta med Göran. Gökade göken G</w:t>
            </w:r>
            <w:r w:rsidR="008924A8">
              <w:t>öran?”</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1E1A6EC9" w:rsidR="008924A8" w:rsidRDefault="00EA67F7" w:rsidP="008924A8">
            <w:r>
              <w:t>”</w:t>
            </w:r>
            <w:r w:rsidR="008924A8">
              <w:t>För i helvete, vilket jävla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0E9F4CFE" w:rsidR="008924A8" w:rsidRDefault="00EA67F7" w:rsidP="008924A8">
            <w:r>
              <w:t>”</w:t>
            </w:r>
            <w:r w:rsidR="008924A8" w:rsidRPr="008924A8">
              <w:t>Du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4DFAAE99" w:rsidR="008924A8" w:rsidRDefault="00EA67F7" w:rsidP="008924A8">
            <w:r>
              <w:t>”</w:t>
            </w:r>
            <w:r w:rsidR="008924A8">
              <w:t>Jääävlar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p>
        </w:tc>
      </w:tr>
    </w:tbl>
    <w:p w14:paraId="6389E4F9" w14:textId="77777777" w:rsidR="008924A8" w:rsidRDefault="008924A8" w:rsidP="008924A8"/>
    <w:p w14:paraId="0E431E09" w14:textId="79B8CCD9" w:rsidR="00F45C44" w:rsidRDefault="00F45C44" w:rsidP="00F45C44">
      <w:commentRangeStart w:id="29"/>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commentRangeEnd w:id="29"/>
      <w:r w:rsidR="00EA67F7">
        <w:rPr>
          <w:rStyle w:val="Kommentarsreferens"/>
        </w:rPr>
        <w:commentReference w:id="29"/>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6C6782EA" w14:textId="3873C2A2" w:rsidR="00F45C44" w:rsidRDefault="00F45C44" w:rsidP="00F45C44">
      <w:pPr>
        <w:pStyle w:val="Rubrik3"/>
      </w:pPr>
      <w:r>
        <w:t>Bildgranskning</w:t>
      </w:r>
    </w:p>
    <w:p w14:paraId="370C382C" w14:textId="4961BB9B" w:rsidR="00111704" w:rsidRPr="00C807E6" w:rsidRDefault="00840395">
      <w:commentRangeStart w:id="30"/>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commentRangeEnd w:id="30"/>
      <w:r w:rsidR="00EA67F7">
        <w:rPr>
          <w:rStyle w:val="Kommentarsreferens"/>
        </w:rPr>
        <w:commentReference w:id="30"/>
      </w:r>
      <w:r w:rsidR="00111704">
        <w:br w:type="page"/>
      </w:r>
    </w:p>
    <w:p w14:paraId="21FA828F" w14:textId="3C0B54E1" w:rsidR="005460AA" w:rsidRDefault="009E268A" w:rsidP="00A44819">
      <w:pPr>
        <w:pStyle w:val="Rubrik2"/>
      </w:pPr>
      <w:bookmarkStart w:id="31" w:name="_Toc447625914"/>
      <w:r>
        <w:lastRenderedPageBreak/>
        <w:t>R</w:t>
      </w:r>
      <w:r w:rsidR="00E667EE">
        <w:t>esultatdiskussion</w:t>
      </w:r>
      <w:bookmarkEnd w:id="31"/>
    </w:p>
    <w:p w14:paraId="226F75E0" w14:textId="2C1D2C9A" w:rsidR="005460AA" w:rsidRDefault="00840395" w:rsidP="00C46BD7">
      <w:commentRangeStart w:id="32"/>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ordlistan med ”alla” svenska ord är uppdaterad med nytillkomna ord. Den klarar i</w:t>
      </w:r>
      <w:r w:rsidR="00584CAA">
        <w:t xml:space="preserve"> </w:t>
      </w:r>
      <w:r w:rsidR="00C46BD7">
        <w:t xml:space="preserve">dagsläget inte heller av engelska ord, eftersom ordlistorna enbart innehåller svenska ord. </w:t>
      </w:r>
      <w:commentRangeEnd w:id="32"/>
      <w:r w:rsidR="00A85D77">
        <w:rPr>
          <w:rStyle w:val="Kommentarsreferens"/>
        </w:rPr>
        <w:commentReference w:id="32"/>
      </w:r>
    </w:p>
    <w:p w14:paraId="7AE82F4D" w14:textId="4EAA4534" w:rsidR="00751EB5" w:rsidRDefault="00C46BD7" w:rsidP="00C46BD7">
      <w:commentRangeStart w:id="33"/>
      <w:r>
        <w:t>Porgrammet saknar möjligheten att tolka ord där bokstäver upprepas fler gånger i ett ord för att lura systemet. Den klarar inte heller av felstavningar. Däremot är det möjligt för den att tolka ”leetspeek”,</w:t>
      </w:r>
      <w:r w:rsidR="00244EF2">
        <w:t xml:space="preserve"> </w:t>
      </w:r>
      <w:r>
        <w:t xml:space="preserve">i en viss utsträckning. Det förutsätter en inte för komplex ”leetspeek”-text och att de </w:t>
      </w:r>
      <w:r w:rsidR="00751EB5">
        <w:t>utbytta tecknen följer de fördefinierade reguljära uttryck-strängarna.</w:t>
      </w:r>
      <w:commentRangeEnd w:id="33"/>
      <w:r w:rsidR="00A85D77">
        <w:rPr>
          <w:rStyle w:val="Kommentarsreferens"/>
        </w:rPr>
        <w:commentReference w:id="33"/>
      </w:r>
    </w:p>
    <w:p w14:paraId="4EC91387" w14:textId="4E0274DD" w:rsidR="00C46BD7" w:rsidRDefault="00751EB5" w:rsidP="00C46BD7">
      <w:commentRangeStart w:id="34"/>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commentRangeEnd w:id="34"/>
      <w:r w:rsidR="00A85D77">
        <w:rPr>
          <w:rStyle w:val="Kommentarsreferens"/>
        </w:rPr>
        <w:commentReference w:id="34"/>
      </w:r>
    </w:p>
    <w:p w14:paraId="2909E89F" w14:textId="77777777" w:rsidR="00DF7270" w:rsidRDefault="00DF7270" w:rsidP="00DF7270">
      <w:pPr>
        <w:pStyle w:val="Rubrik2"/>
      </w:pPr>
      <w:bookmarkStart w:id="35" w:name="_Toc447625915"/>
      <w:r>
        <w:t>Metoddiskussion</w:t>
      </w:r>
      <w:bookmarkEnd w:id="35"/>
    </w:p>
    <w:p w14:paraId="7C2DD1DB" w14:textId="3B235C5B" w:rsidR="00DF7270" w:rsidRDefault="00CC617D">
      <w:commentRangeStart w:id="36"/>
      <w:r>
        <w:t>Det slutgiltiga systemet är inte</w:t>
      </w:r>
      <w:r w:rsidR="00996787">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commentRangeEnd w:id="36"/>
      <w:r w:rsidR="00A85D77">
        <w:rPr>
          <w:rStyle w:val="Kommentarsreferens"/>
        </w:rPr>
        <w:commentReference w:id="36"/>
      </w:r>
    </w:p>
    <w:p w14:paraId="04D8C44F" w14:textId="77777777" w:rsidR="00A44819" w:rsidRDefault="00895EB3" w:rsidP="0031781A">
      <w:pPr>
        <w:pStyle w:val="Rubrik1"/>
      </w:pPr>
      <w:bookmarkStart w:id="37" w:name="_Toc447625916"/>
      <w:r>
        <w:lastRenderedPageBreak/>
        <w:t>S</w:t>
      </w:r>
      <w:r w:rsidR="00A44819">
        <w:t>lutsatser</w:t>
      </w:r>
      <w:bookmarkEnd w:id="37"/>
    </w:p>
    <w:p w14:paraId="0AEFC705" w14:textId="26216090" w:rsidR="00A44819" w:rsidRDefault="00526051" w:rsidP="00A44819">
      <w:commentRangeStart w:id="38"/>
      <w:r>
        <w:t>Det är till viss del möjligt att filtrera bort ord, som till exempel svordomar, men det kan bli komplicerat då det kräver att man på förhand har byggt systemet så att det hanterar språkliga variationer. När det kommer till filtrering av bilder är det nästan omöjligt att göra ett system med ett felsäkert resultat.</w:t>
      </w:r>
      <w:commentRangeEnd w:id="38"/>
      <w:r w:rsidR="00A85D77">
        <w:rPr>
          <w:rStyle w:val="Kommentarsreferens"/>
        </w:rPr>
        <w:commentReference w:id="38"/>
      </w:r>
    </w:p>
    <w:p w14:paraId="2BB2C6C3" w14:textId="77777777" w:rsidR="00A44819" w:rsidRDefault="00A44819" w:rsidP="00A44819">
      <w:pPr>
        <w:pStyle w:val="Rubrik2"/>
      </w:pPr>
      <w:bookmarkStart w:id="40" w:name="_Toc447625917"/>
      <w:r>
        <w:t>Egna reflektioner</w:t>
      </w:r>
      <w:bookmarkEnd w:id="40"/>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698239FE" w14:textId="77777777" w:rsidR="00526051" w:rsidRDefault="00526051" w:rsidP="00A44819"/>
    <w:p w14:paraId="43F7C2A1" w14:textId="77777777" w:rsidR="00526051" w:rsidRDefault="00526051" w:rsidP="00A44819"/>
    <w:p w14:paraId="12F26FE9" w14:textId="141FD242" w:rsidR="00526051" w:rsidRDefault="00C2023F" w:rsidP="00A44819">
      <w:r>
        <w:t xml:space="preserve">Arbetet har varit roligt och lärorikt. Det har fungerat bra att </w:t>
      </w:r>
      <w:r w:rsidR="003C460E">
        <w:t xml:space="preserve">arbeta tillsammans. </w:t>
      </w:r>
    </w:p>
    <w:p w14:paraId="53AB89DF" w14:textId="647AB24A" w:rsidR="00C2023F" w:rsidRDefault="00C2023F" w:rsidP="00A44819">
      <w:r>
        <w:t>Vi tycker att det har fungerat bra att ha avstämningspunkter under arbetets gång, med tydliga delmål i arbetet för varje avstämningspunkt.</w:t>
      </w:r>
    </w:p>
    <w:p w14:paraId="39B31268" w14:textId="77777777" w:rsidR="0031781A" w:rsidRPr="00A44819" w:rsidRDefault="0031781A" w:rsidP="00A44819"/>
    <w:p w14:paraId="25D5F1FB" w14:textId="77777777" w:rsidR="00895EB3" w:rsidRDefault="00895EB3"/>
    <w:bookmarkStart w:id="41" w:name="_Toc447625918"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41"/>
        </w:p>
        <w:sdt>
          <w:sdtPr>
            <w:id w:val="111145805"/>
            <w:bibliography/>
          </w:sdtPr>
          <w:sdtEndPr/>
          <w:sdtContent>
            <w:p w14:paraId="428DD98D" w14:textId="77777777" w:rsidR="008924A8" w:rsidRPr="008924A8" w:rsidRDefault="0087378A" w:rsidP="008924A8">
              <w:pPr>
                <w:pStyle w:val="Litteraturfrteckning"/>
                <w:rPr>
                  <w:noProof/>
                </w:rPr>
              </w:pPr>
              <w:r>
                <w:fldChar w:fldCharType="begin"/>
              </w:r>
              <w:r w:rsidRPr="008924A8">
                <w:instrText>BIBLIOGRAPHY</w:instrText>
              </w:r>
              <w:r>
                <w:fldChar w:fldCharType="separate"/>
              </w:r>
              <w:r w:rsidR="008924A8" w:rsidRPr="008924A8">
                <w:rPr>
                  <w:noProof/>
                </w:rPr>
                <w:t xml:space="preserve">"Snipe", 2016-04-06. </w:t>
              </w:r>
              <w:r w:rsidR="008924A8" w:rsidRPr="008924A8">
                <w:rPr>
                  <w:i/>
                  <w:iCs/>
                  <w:noProof/>
                </w:rPr>
                <w:t xml:space="preserve">Github. </w:t>
              </w:r>
              <w:r w:rsidR="008924A8" w:rsidRPr="008924A8">
                <w:rPr>
                  <w:noProof/>
                </w:rPr>
                <w:t xml:space="preserve">[Online] </w:t>
              </w:r>
              <w:r w:rsidR="008924A8" w:rsidRPr="008924A8">
                <w:rPr>
                  <w:noProof/>
                </w:rPr>
                <w:br/>
                <w:t xml:space="preserve">Available at: </w:t>
              </w:r>
              <w:r w:rsidR="008924A8" w:rsidRPr="008924A8">
                <w:rPr>
                  <w:noProof/>
                  <w:u w:val="single"/>
                </w:rPr>
                <w:t>https://github.com/snipe/banbuilder</w:t>
              </w:r>
            </w:p>
            <w:p w14:paraId="56DFC9C4"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(27 01 2016).</w:t>
              </w:r>
            </w:p>
            <w:p w14:paraId="624C5259"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(20 01 2016).</w:t>
              </w:r>
            </w:p>
            <w:p w14:paraId="24FFFA9F" w14:textId="77777777" w:rsidR="008924A8" w:rsidRDefault="008924A8" w:rsidP="008924A8">
              <w:pPr>
                <w:pStyle w:val="Litteraturfrteckning"/>
                <w:rPr>
                  <w:noProof/>
                  <w:lang w:val="en-US"/>
                </w:rPr>
              </w:pPr>
              <w:r>
                <w:rPr>
                  <w:noProof/>
                  <w:lang w:val="en-US"/>
                </w:rPr>
                <w:t xml:space="preserve">WebPurify, 2016. </w:t>
              </w:r>
              <w:r>
                <w:rPr>
                  <w:i/>
                  <w:iCs/>
                  <w:noProof/>
                  <w:lang w:val="en-US"/>
                </w:rPr>
                <w:t xml:space="preserve">WebPurify. </w:t>
              </w:r>
              <w:r>
                <w:rPr>
                  <w:noProof/>
                  <w:lang w:val="en-US"/>
                </w:rPr>
                <w:t xml:space="preserve">[Online] </w:t>
              </w:r>
              <w:r>
                <w:rPr>
                  <w:noProof/>
                  <w:lang w:val="en-US"/>
                </w:rPr>
                <w:br/>
                <w:t xml:space="preserve">Available at: </w:t>
              </w:r>
              <w:r>
                <w:rPr>
                  <w:noProof/>
                  <w:u w:val="single"/>
                  <w:lang w:val="en-US"/>
                </w:rPr>
                <w:t>https://www.webpurify.com/</w:t>
              </w:r>
              <w:r>
                <w:rPr>
                  <w:noProof/>
                  <w:lang w:val="en-US"/>
                </w:rPr>
                <w:br/>
                <w:t>[Accessed 02 02 2016].</w:t>
              </w:r>
            </w:p>
            <w:p w14:paraId="0B3E7AE2" w14:textId="77777777" w:rsidR="008924A8" w:rsidRDefault="008924A8" w:rsidP="008924A8">
              <w:pPr>
                <w:pStyle w:val="Litteraturfrteckning"/>
                <w:rPr>
                  <w:noProof/>
                  <w:lang w:val="en-US"/>
                </w:rPr>
              </w:pPr>
              <w:r>
                <w:rPr>
                  <w:noProof/>
                  <w:lang w:val="en-US"/>
                </w:rPr>
                <w:t xml:space="preserve">Wikipedia, 2016. </w:t>
              </w:r>
              <w:r>
                <w:rPr>
                  <w:i/>
                  <w:iCs/>
                  <w:noProof/>
                  <w:lang w:val="en-US"/>
                </w:rPr>
                <w:t xml:space="preserve">PHP. </w:t>
              </w:r>
              <w:r>
                <w:rPr>
                  <w:noProof/>
                  <w:lang w:val="en-US"/>
                </w:rPr>
                <w:t xml:space="preserve">[Online] </w:t>
              </w:r>
              <w:r>
                <w:rPr>
                  <w:noProof/>
                  <w:lang w:val="en-US"/>
                </w:rPr>
                <w:br/>
                <w:t xml:space="preserve">Available at: </w:t>
              </w:r>
              <w:r>
                <w:rPr>
                  <w:noProof/>
                  <w:u w:val="single"/>
                  <w:lang w:val="en-US"/>
                </w:rPr>
                <w:t>https://en.wikipedia.org/wiki/PHP</w:t>
              </w:r>
              <w:r>
                <w:rPr>
                  <w:noProof/>
                  <w:lang w:val="en-US"/>
                </w:rPr>
                <w:br/>
                <w:t>[Accessed 02 02 2016].</w:t>
              </w:r>
            </w:p>
            <w:p w14:paraId="25C008C8" w14:textId="3E7EE8D1" w:rsidR="0087378A" w:rsidRDefault="0087378A" w:rsidP="008924A8">
              <w:r>
                <w:rPr>
                  <w:b/>
                  <w:bCs/>
                </w:rPr>
                <w:fldChar w:fldCharType="end"/>
              </w:r>
            </w:p>
          </w:sdtContent>
        </w:sdt>
      </w:sdtContent>
    </w:sdt>
    <w:sectPr w:rsidR="0087378A" w:rsidSect="001F36A5">
      <w:footerReference w:type="default" r:id="rId27"/>
      <w:type w:val="continuous"/>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åns Sandberg" w:date="2016-04-17T10:07:00Z" w:initials="MS">
    <w:p w14:paraId="4988ACDA" w14:textId="440F6233" w:rsidR="00A744E3" w:rsidRDefault="00A744E3">
      <w:pPr>
        <w:pStyle w:val="Kommentarer"/>
      </w:pPr>
      <w:r>
        <w:rPr>
          <w:rStyle w:val="Kommentarsreferens"/>
        </w:rPr>
        <w:annotationRef/>
      </w:r>
      <w:r>
        <w:t>I det här arbetet undersöks de tekniska möjligheterna för automatiskt system att granska användargenererat innehåll</w:t>
      </w:r>
    </w:p>
  </w:comment>
  <w:comment w:id="3" w:author="Måns Sandberg" w:date="2016-04-17T10:08:00Z" w:initials="MS">
    <w:p w14:paraId="1AD8C781" w14:textId="5042744F" w:rsidR="00A744E3" w:rsidRDefault="00A744E3">
      <w:pPr>
        <w:pStyle w:val="Kommentarer"/>
      </w:pPr>
      <w:r>
        <w:rPr>
          <w:rStyle w:val="Kommentarsreferens"/>
        </w:rPr>
        <w:annotationRef/>
      </w:r>
      <w:r>
        <w:t>I dagens läge granskas alla annonser på Blocket manuellt.</w:t>
      </w:r>
    </w:p>
  </w:comment>
  <w:comment w:id="5" w:author="Måns Sandberg" w:date="2016-04-17T10:09:00Z" w:initials="MS">
    <w:p w14:paraId="2074E360" w14:textId="21E53594" w:rsidR="00A744E3" w:rsidRDefault="00A744E3">
      <w:pPr>
        <w:pStyle w:val="Kommentarer"/>
      </w:pPr>
      <w:r>
        <w:rPr>
          <w:rStyle w:val="Kommentarsreferens"/>
        </w:rPr>
        <w:annotationRef/>
      </w:r>
      <w:r>
        <w:t>Manuel granskning tar tid och kräver granskningspersonal</w:t>
      </w:r>
    </w:p>
  </w:comment>
  <w:comment w:id="7" w:author="Måns Sandberg" w:date="2016-04-17T10:10:00Z" w:initials="MS">
    <w:p w14:paraId="71453A71" w14:textId="347DD050" w:rsidR="00A744E3" w:rsidRDefault="00A744E3">
      <w:pPr>
        <w:pStyle w:val="Kommentarer"/>
      </w:pPr>
      <w:r>
        <w:rPr>
          <w:rStyle w:val="Kommentarsreferens"/>
        </w:rPr>
        <w:annotationRef/>
      </w:r>
      <w:r>
        <w:t>Utveckla en webbaserad applikation som snabbar upp granskningen av användargenererat innehåll</w:t>
      </w:r>
    </w:p>
  </w:comment>
  <w:comment w:id="9" w:author="Måns Sandberg" w:date="2016-04-17T10:11:00Z" w:initials="MS">
    <w:p w14:paraId="59AD682D" w14:textId="6B6B098E" w:rsidR="00A744E3" w:rsidRDefault="00A744E3">
      <w:pPr>
        <w:pStyle w:val="Kommentarer"/>
      </w:pPr>
      <w:r>
        <w:rPr>
          <w:rStyle w:val="Kommentarsreferens"/>
        </w:rPr>
        <w:annotationRef/>
      </w:r>
      <w:r>
        <w:t>I vilken utstäckning är detta möjligt?</w:t>
      </w:r>
    </w:p>
  </w:comment>
  <w:comment w:id="11" w:author="Måns Sandberg" w:date="2016-04-17T10:11:00Z" w:initials="MS">
    <w:p w14:paraId="045A8F91" w14:textId="56A84F8D" w:rsidR="00A744E3" w:rsidRDefault="00A744E3">
      <w:pPr>
        <w:pStyle w:val="Kommentarer"/>
      </w:pPr>
      <w:r>
        <w:rPr>
          <w:rStyle w:val="Kommentarsreferens"/>
        </w:rPr>
        <w:annotationRef/>
      </w:r>
      <w:r>
        <w:t>Avgränsar oss till text och bild – olämpligt innehåll</w:t>
      </w:r>
    </w:p>
  </w:comment>
  <w:comment w:id="13" w:author="Måns Sandberg" w:date="2016-04-17T10:13:00Z" w:initials="MS">
    <w:p w14:paraId="3F141C85" w14:textId="19310FEA" w:rsidR="00A744E3" w:rsidRDefault="00A744E3">
      <w:pPr>
        <w:pStyle w:val="Kommentarer"/>
      </w:pPr>
      <w:r>
        <w:rPr>
          <w:rStyle w:val="Kommentarsreferens"/>
        </w:rPr>
        <w:annotationRef/>
      </w:r>
      <w:r>
        <w:t>Annonssajter har höga krav och har valt bort automatiska system, för att de inte uppfyller kraven</w:t>
      </w:r>
    </w:p>
  </w:comment>
  <w:comment w:id="14" w:author="Måns Sandberg" w:date="2016-04-17T10:14:00Z" w:initials="MS">
    <w:p w14:paraId="0A3C3CCF" w14:textId="3B1E0779" w:rsidR="00A744E3" w:rsidRDefault="00A744E3">
      <w:pPr>
        <w:pStyle w:val="Kommentarer"/>
      </w:pPr>
      <w:r>
        <w:rPr>
          <w:rStyle w:val="Kommentarsreferens"/>
        </w:rPr>
        <w:annotationRef/>
      </w:r>
      <w:r>
        <w:t>Vi använder PHP, för det känner vi oss bekväma med</w:t>
      </w:r>
    </w:p>
  </w:comment>
  <w:comment w:id="15" w:author="Måns Sandberg" w:date="2016-04-17T10:14:00Z" w:initials="MS">
    <w:p w14:paraId="0533311A" w14:textId="57B56E6E" w:rsidR="00A744E3" w:rsidRDefault="00A744E3">
      <w:pPr>
        <w:pStyle w:val="Kommentarer"/>
      </w:pPr>
      <w:r>
        <w:rPr>
          <w:rStyle w:val="Kommentarsreferens"/>
        </w:rPr>
        <w:annotationRef/>
      </w:r>
      <w:r>
        <w:t>Det finns tjänster för detta sedan tidigare</w:t>
      </w:r>
    </w:p>
  </w:comment>
  <w:comment w:id="17" w:author="Måns Sandberg" w:date="2016-04-17T10:16:00Z" w:initials="MS">
    <w:p w14:paraId="2F83F623" w14:textId="6499019A" w:rsidR="00EA67F7" w:rsidRDefault="00EA67F7">
      <w:pPr>
        <w:pStyle w:val="Kommentarer"/>
      </w:pPr>
      <w:r>
        <w:rPr>
          <w:rStyle w:val="Kommentarsreferens"/>
        </w:rPr>
        <w:annotationRef/>
      </w:r>
      <w:r>
        <w:t>Studera befintliga system. Använda oss av tekniker från olika system</w:t>
      </w:r>
    </w:p>
  </w:comment>
  <w:comment w:id="18" w:author="Måns Sandberg" w:date="2016-04-17T10:16:00Z" w:initials="MS">
    <w:p w14:paraId="5CDF611D" w14:textId="324AED1C" w:rsidR="00EA67F7" w:rsidRDefault="00EA67F7">
      <w:pPr>
        <w:pStyle w:val="Kommentarer"/>
      </w:pPr>
      <w:r>
        <w:rPr>
          <w:rStyle w:val="Kommentarsreferens"/>
        </w:rPr>
        <w:annotationRef/>
      </w:r>
      <w:r>
        <w:t>Utveckla eget system/applikation</w:t>
      </w:r>
    </w:p>
  </w:comment>
  <w:comment w:id="20" w:author="Måns Sandberg" w:date="2016-04-17T10:17:00Z" w:initials="MS">
    <w:p w14:paraId="7F7715F3" w14:textId="4DCCE8F2" w:rsidR="00EA67F7" w:rsidRDefault="00EA67F7">
      <w:pPr>
        <w:pStyle w:val="Kommentarer"/>
      </w:pPr>
      <w:r>
        <w:rPr>
          <w:rStyle w:val="Kommentarsreferens"/>
        </w:rPr>
        <w:annotationRef/>
      </w:r>
      <w:r>
        <w:t>Skapa en webbsida för att testa, Banbuilder</w:t>
      </w:r>
    </w:p>
  </w:comment>
  <w:comment w:id="21" w:author="Måns Sandberg" w:date="2016-04-17T10:17:00Z" w:initials="MS">
    <w:p w14:paraId="16306230" w14:textId="2861DFA1" w:rsidR="00EA67F7" w:rsidRDefault="00EA67F7">
      <w:pPr>
        <w:pStyle w:val="Kommentarer"/>
      </w:pPr>
      <w:r>
        <w:rPr>
          <w:rStyle w:val="Kommentarsreferens"/>
        </w:rPr>
        <w:annotationRef/>
      </w:r>
      <w:r>
        <w:t>Reguljära uttryck</w:t>
      </w:r>
    </w:p>
  </w:comment>
  <w:comment w:id="22" w:author="Måns Sandberg" w:date="2016-04-17T10:18:00Z" w:initials="MS">
    <w:p w14:paraId="4911745D" w14:textId="3C3E9717" w:rsidR="00EA67F7" w:rsidRDefault="00EA67F7">
      <w:pPr>
        <w:pStyle w:val="Kommentarer"/>
      </w:pPr>
      <w:r>
        <w:rPr>
          <w:rStyle w:val="Kommentarsreferens"/>
        </w:rPr>
        <w:annotationRef/>
      </w:r>
      <w:r>
        <w:t>Skapa systemet från scratch</w:t>
      </w:r>
    </w:p>
  </w:comment>
  <w:comment w:id="23" w:author="Måns Sandberg" w:date="2016-04-17T10:18:00Z" w:initials="MS">
    <w:p w14:paraId="483717E9" w14:textId="1943DB70" w:rsidR="00EA67F7" w:rsidRDefault="00EA67F7">
      <w:pPr>
        <w:pStyle w:val="Kommentarer"/>
      </w:pPr>
      <w:r>
        <w:rPr>
          <w:rStyle w:val="Kommentarsreferens"/>
        </w:rPr>
        <w:annotationRef/>
      </w:r>
      <w:r>
        <w:t>Ordlistorna</w:t>
      </w:r>
    </w:p>
  </w:comment>
  <w:comment w:id="24" w:author="Måns Sandberg" w:date="2016-04-17T10:19:00Z" w:initials="MS">
    <w:p w14:paraId="5B462636" w14:textId="5DB2A561" w:rsidR="00EA67F7" w:rsidRDefault="00EA67F7">
      <w:pPr>
        <w:pStyle w:val="Kommentarer"/>
      </w:pPr>
      <w:r>
        <w:rPr>
          <w:rStyle w:val="Kommentarsreferens"/>
        </w:rPr>
        <w:annotationRef/>
      </w:r>
      <w:r>
        <w:t>Banbuilders bildgranskning</w:t>
      </w:r>
    </w:p>
  </w:comment>
  <w:comment w:id="26" w:author="Måns Sandberg" w:date="2016-04-17T10:20:00Z" w:initials="MS">
    <w:p w14:paraId="26277C1D" w14:textId="411D46DB" w:rsidR="00EA67F7" w:rsidRDefault="00EA67F7">
      <w:pPr>
        <w:pStyle w:val="Kommentarer"/>
      </w:pPr>
      <w:r>
        <w:rPr>
          <w:rStyle w:val="Kommentarsreferens"/>
        </w:rPr>
        <w:annotationRef/>
      </w:r>
      <w:r>
        <w:t>Egenutvecklat system. Ideér från Banbuilder</w:t>
      </w:r>
    </w:p>
  </w:comment>
  <w:comment w:id="27" w:author="Måns Sandberg" w:date="2016-04-17T10:20:00Z" w:initials="MS">
    <w:p w14:paraId="1B340FCF" w14:textId="7661D9F4" w:rsidR="00EA67F7" w:rsidRDefault="00EA67F7">
      <w:pPr>
        <w:pStyle w:val="Kommentarer"/>
      </w:pPr>
      <w:r>
        <w:rPr>
          <w:rStyle w:val="Kommentarsreferens"/>
        </w:rPr>
        <w:annotationRef/>
      </w:r>
      <w:r>
        <w:t>Graderingssytem. 0,1,2</w:t>
      </w:r>
    </w:p>
  </w:comment>
  <w:comment w:id="28" w:author="Måns Sandberg" w:date="2016-04-17T10:21:00Z" w:initials="MS">
    <w:p w14:paraId="22F350A4" w14:textId="182A4F70" w:rsidR="00EA67F7" w:rsidRDefault="00EA67F7">
      <w:pPr>
        <w:pStyle w:val="Kommentarer"/>
      </w:pPr>
      <w:r>
        <w:rPr>
          <w:rStyle w:val="Kommentarsreferens"/>
        </w:rPr>
        <w:annotationRef/>
      </w:r>
      <w:r>
        <w:t>Det går inte alltid att ge ett 100%-igt svar. En människa kan behöva granska</w:t>
      </w:r>
    </w:p>
  </w:comment>
  <w:comment w:id="29" w:author="Måns Sandberg" w:date="2016-04-17T10:24:00Z" w:initials="MS">
    <w:p w14:paraId="5899D459" w14:textId="2843E827" w:rsidR="00EA67F7" w:rsidRDefault="00EA67F7">
      <w:pPr>
        <w:pStyle w:val="Kommentarer"/>
      </w:pPr>
      <w:r>
        <w:rPr>
          <w:rStyle w:val="Kommentarsreferens"/>
        </w:rPr>
        <w:annotationRef/>
      </w:r>
      <w:r>
        <w:t>Textgranskningenhar flera begränsningar</w:t>
      </w:r>
    </w:p>
  </w:comment>
  <w:comment w:id="30" w:author="Måns Sandberg" w:date="2016-04-17T10:25:00Z" w:initials="MS">
    <w:p w14:paraId="502DF3B6" w14:textId="65005C9B" w:rsidR="00EA67F7" w:rsidRDefault="00EA67F7">
      <w:pPr>
        <w:pStyle w:val="Kommentarer"/>
      </w:pPr>
      <w:r>
        <w:rPr>
          <w:rStyle w:val="Kommentarsreferens"/>
        </w:rPr>
        <w:annotationRef/>
      </w:r>
      <w:r>
        <w:t>Att granska bilder automatiskt är komplext och det är ganska enkelt att lura systemet med ändring av färger</w:t>
      </w:r>
    </w:p>
  </w:comment>
  <w:comment w:id="32" w:author="Måns Sandberg" w:date="2016-04-17T10:26:00Z" w:initials="MS">
    <w:p w14:paraId="7A9AEE79" w14:textId="4990083F" w:rsidR="00A85D77" w:rsidRDefault="00A85D77">
      <w:pPr>
        <w:pStyle w:val="Kommentarer"/>
      </w:pPr>
      <w:r>
        <w:rPr>
          <w:rStyle w:val="Kommentarsreferens"/>
        </w:rPr>
        <w:annotationRef/>
      </w:r>
      <w:r>
        <w:t>Textgranskningssystemet som vi har utvecklat kräver att man på förhand har tagit fram de ord som den ska söka efter</w:t>
      </w:r>
    </w:p>
  </w:comment>
  <w:comment w:id="33" w:author="Måns Sandberg" w:date="2016-04-17T10:27:00Z" w:initials="MS">
    <w:p w14:paraId="35994396" w14:textId="6C39C44F" w:rsidR="00A85D77" w:rsidRDefault="00A85D77">
      <w:pPr>
        <w:pStyle w:val="Kommentarer"/>
      </w:pPr>
      <w:r>
        <w:rPr>
          <w:rStyle w:val="Kommentarsreferens"/>
        </w:rPr>
        <w:annotationRef/>
      </w:r>
      <w:r>
        <w:t>Till viss del hanterar systemet att man har försökt lura det</w:t>
      </w:r>
    </w:p>
  </w:comment>
  <w:comment w:id="34" w:author="Måns Sandberg" w:date="2016-04-17T10:27:00Z" w:initials="MS">
    <w:p w14:paraId="7F2D06DA" w14:textId="53C03118" w:rsidR="00A85D77" w:rsidRDefault="00A85D77">
      <w:pPr>
        <w:pStyle w:val="Kommentarer"/>
      </w:pPr>
      <w:r>
        <w:rPr>
          <w:rStyle w:val="Kommentarsreferens"/>
        </w:rPr>
        <w:annotationRef/>
      </w:r>
      <w:r>
        <w:t>Bildgranskningen är värdelös</w:t>
      </w:r>
    </w:p>
  </w:comment>
  <w:comment w:id="36" w:author="Måns Sandberg" w:date="2016-04-17T10:27:00Z" w:initials="MS">
    <w:p w14:paraId="0F284901" w14:textId="70B4255F" w:rsidR="00A85D77" w:rsidRDefault="00A85D77">
      <w:pPr>
        <w:pStyle w:val="Kommentarer"/>
      </w:pPr>
      <w:r>
        <w:rPr>
          <w:rStyle w:val="Kommentarsreferens"/>
        </w:rPr>
        <w:annotationRef/>
      </w:r>
      <w:r>
        <w:t>Behov av autentiska exempel</w:t>
      </w:r>
    </w:p>
  </w:comment>
  <w:comment w:id="38" w:author="Måns Sandberg" w:date="2016-04-17T10:29:00Z" w:initials="MS">
    <w:p w14:paraId="4A0AAAF1" w14:textId="67E700AB" w:rsidR="00A85D77" w:rsidRDefault="00A85D77">
      <w:pPr>
        <w:pStyle w:val="Kommentarer"/>
      </w:pPr>
      <w:r>
        <w:rPr>
          <w:rStyle w:val="Kommentarsreferens"/>
        </w:rPr>
        <w:annotationRef/>
      </w:r>
      <w:r>
        <w:t>Det är möjligt att filtrera användargenererat innehåll. Texter kräver lite arbete före och bilder är jättesvårt och inte alls träffsäkert</w:t>
      </w:r>
      <w:bookmarkStart w:id="39" w:name="_GoBack"/>
      <w:bookmarkEnd w:id="39"/>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70CF9" w14:textId="77777777" w:rsidR="00867CD1" w:rsidRDefault="00867CD1" w:rsidP="001F36A5">
      <w:pPr>
        <w:spacing w:after="0" w:line="240" w:lineRule="auto"/>
      </w:pPr>
      <w:r>
        <w:separator/>
      </w:r>
    </w:p>
  </w:endnote>
  <w:endnote w:type="continuationSeparator" w:id="0">
    <w:p w14:paraId="063AF4E0" w14:textId="77777777" w:rsidR="00867CD1" w:rsidRDefault="00867CD1"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CC617D" w:rsidRDefault="00867CD1">
        <w:pPr>
          <w:pStyle w:val="Sidfot"/>
          <w:jc w:val="center"/>
        </w:pPr>
      </w:p>
    </w:sdtContent>
  </w:sdt>
  <w:p w14:paraId="5C2D3CF7" w14:textId="77777777" w:rsidR="00CC617D" w:rsidRDefault="00CC61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CC617D" w:rsidRDefault="00CC617D">
        <w:pPr>
          <w:pStyle w:val="Sidfot"/>
          <w:jc w:val="center"/>
        </w:pPr>
        <w:r>
          <w:fldChar w:fldCharType="begin"/>
        </w:r>
        <w:r>
          <w:instrText xml:space="preserve"> PAGE   \* MERGEFORMAT </w:instrText>
        </w:r>
        <w:r>
          <w:fldChar w:fldCharType="separate"/>
        </w:r>
        <w:r w:rsidR="00A85D77">
          <w:rPr>
            <w:noProof/>
          </w:rPr>
          <w:t>9</w:t>
        </w:r>
        <w:r>
          <w:rPr>
            <w:noProof/>
          </w:rPr>
          <w:fldChar w:fldCharType="end"/>
        </w:r>
      </w:p>
    </w:sdtContent>
  </w:sdt>
  <w:p w14:paraId="0B0DB703" w14:textId="77777777" w:rsidR="00CC617D" w:rsidRDefault="00CC61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562AB" w14:textId="77777777" w:rsidR="00867CD1" w:rsidRDefault="00867CD1" w:rsidP="001F36A5">
      <w:pPr>
        <w:spacing w:after="0" w:line="240" w:lineRule="auto"/>
      </w:pPr>
      <w:r>
        <w:separator/>
      </w:r>
    </w:p>
  </w:footnote>
  <w:footnote w:type="continuationSeparator" w:id="0">
    <w:p w14:paraId="33B31798" w14:textId="77777777" w:rsidR="00867CD1" w:rsidRDefault="00867CD1"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32F3D"/>
    <w:rsid w:val="00052E9C"/>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C460E"/>
    <w:rsid w:val="003D24FA"/>
    <w:rsid w:val="003D7A4C"/>
    <w:rsid w:val="003F4F5D"/>
    <w:rsid w:val="0040279E"/>
    <w:rsid w:val="00415844"/>
    <w:rsid w:val="00415D30"/>
    <w:rsid w:val="00416181"/>
    <w:rsid w:val="0042278D"/>
    <w:rsid w:val="004332DA"/>
    <w:rsid w:val="00433AA0"/>
    <w:rsid w:val="004415B1"/>
    <w:rsid w:val="0044366C"/>
    <w:rsid w:val="00454D14"/>
    <w:rsid w:val="00472CBD"/>
    <w:rsid w:val="004811D5"/>
    <w:rsid w:val="004819C4"/>
    <w:rsid w:val="00493AA2"/>
    <w:rsid w:val="00496346"/>
    <w:rsid w:val="004A2CFA"/>
    <w:rsid w:val="004A74B0"/>
    <w:rsid w:val="004B2B57"/>
    <w:rsid w:val="004B4882"/>
    <w:rsid w:val="004B50A1"/>
    <w:rsid w:val="004E12B9"/>
    <w:rsid w:val="004F0414"/>
    <w:rsid w:val="00503A00"/>
    <w:rsid w:val="005105A8"/>
    <w:rsid w:val="0051325A"/>
    <w:rsid w:val="00514C76"/>
    <w:rsid w:val="00526051"/>
    <w:rsid w:val="00533B2D"/>
    <w:rsid w:val="00543C0D"/>
    <w:rsid w:val="00544C61"/>
    <w:rsid w:val="005460AA"/>
    <w:rsid w:val="005477CA"/>
    <w:rsid w:val="00550D4B"/>
    <w:rsid w:val="0056447A"/>
    <w:rsid w:val="00583F8D"/>
    <w:rsid w:val="00584583"/>
    <w:rsid w:val="0058467D"/>
    <w:rsid w:val="00584CAA"/>
    <w:rsid w:val="00587BA1"/>
    <w:rsid w:val="005A1FE8"/>
    <w:rsid w:val="005B3AE9"/>
    <w:rsid w:val="005B5F5F"/>
    <w:rsid w:val="005C000C"/>
    <w:rsid w:val="005C78D2"/>
    <w:rsid w:val="005D469E"/>
    <w:rsid w:val="005E2105"/>
    <w:rsid w:val="005E22BD"/>
    <w:rsid w:val="005E2A6C"/>
    <w:rsid w:val="005E6DDD"/>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5164"/>
    <w:rsid w:val="007D3B4F"/>
    <w:rsid w:val="007E2E3A"/>
    <w:rsid w:val="007E71C9"/>
    <w:rsid w:val="007F4F7E"/>
    <w:rsid w:val="00810BC0"/>
    <w:rsid w:val="0081130E"/>
    <w:rsid w:val="008127C9"/>
    <w:rsid w:val="00814B70"/>
    <w:rsid w:val="00816102"/>
    <w:rsid w:val="008230D6"/>
    <w:rsid w:val="00823D98"/>
    <w:rsid w:val="00826C05"/>
    <w:rsid w:val="0083174A"/>
    <w:rsid w:val="00840395"/>
    <w:rsid w:val="008511A5"/>
    <w:rsid w:val="008605C8"/>
    <w:rsid w:val="00867CD1"/>
    <w:rsid w:val="0087055A"/>
    <w:rsid w:val="0087378A"/>
    <w:rsid w:val="00880419"/>
    <w:rsid w:val="008839A3"/>
    <w:rsid w:val="00886019"/>
    <w:rsid w:val="008924A8"/>
    <w:rsid w:val="00895D83"/>
    <w:rsid w:val="00895EB3"/>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0FFC"/>
    <w:rsid w:val="009A234B"/>
    <w:rsid w:val="009B10FE"/>
    <w:rsid w:val="009B2D3B"/>
    <w:rsid w:val="009C56C8"/>
    <w:rsid w:val="009C56F0"/>
    <w:rsid w:val="009D2F18"/>
    <w:rsid w:val="009D7780"/>
    <w:rsid w:val="009E268A"/>
    <w:rsid w:val="009E5578"/>
    <w:rsid w:val="00A446C0"/>
    <w:rsid w:val="00A44819"/>
    <w:rsid w:val="00A50CD1"/>
    <w:rsid w:val="00A56E31"/>
    <w:rsid w:val="00A744E3"/>
    <w:rsid w:val="00A8200E"/>
    <w:rsid w:val="00A85D77"/>
    <w:rsid w:val="00A903AA"/>
    <w:rsid w:val="00A92E19"/>
    <w:rsid w:val="00A95492"/>
    <w:rsid w:val="00AA2DE5"/>
    <w:rsid w:val="00AA67A5"/>
    <w:rsid w:val="00AB29CD"/>
    <w:rsid w:val="00AB56C8"/>
    <w:rsid w:val="00AB5A63"/>
    <w:rsid w:val="00AD0916"/>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023F"/>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C617D"/>
    <w:rsid w:val="00CD7C17"/>
    <w:rsid w:val="00CE1684"/>
    <w:rsid w:val="00CF7404"/>
    <w:rsid w:val="00D07D01"/>
    <w:rsid w:val="00D1769B"/>
    <w:rsid w:val="00D25BE0"/>
    <w:rsid w:val="00D41060"/>
    <w:rsid w:val="00D61438"/>
    <w:rsid w:val="00D62CCE"/>
    <w:rsid w:val="00D64CF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503C"/>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A67F7"/>
    <w:rsid w:val="00EB58BD"/>
    <w:rsid w:val="00EC16D1"/>
    <w:rsid w:val="00EC33A6"/>
    <w:rsid w:val="00EC3BC4"/>
    <w:rsid w:val="00ED5172"/>
    <w:rsid w:val="00EE1BEA"/>
    <w:rsid w:val="00EE64EF"/>
    <w:rsid w:val="00EF6641"/>
    <w:rsid w:val="00EF71D3"/>
    <w:rsid w:val="00F05D1C"/>
    <w:rsid w:val="00F165BD"/>
    <w:rsid w:val="00F30366"/>
    <w:rsid w:val="00F32499"/>
    <w:rsid w:val="00F3401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A744E3"/>
    <w:rPr>
      <w:sz w:val="16"/>
      <w:szCs w:val="16"/>
    </w:rPr>
  </w:style>
  <w:style w:type="paragraph" w:styleId="Kommentarer">
    <w:name w:val="annotation text"/>
    <w:basedOn w:val="Normal"/>
    <w:link w:val="KommentarerChar"/>
    <w:uiPriority w:val="99"/>
    <w:semiHidden/>
    <w:unhideWhenUsed/>
    <w:rsid w:val="00A744E3"/>
    <w:pPr>
      <w:spacing w:line="240" w:lineRule="auto"/>
    </w:pPr>
    <w:rPr>
      <w:sz w:val="20"/>
      <w:szCs w:val="20"/>
    </w:rPr>
  </w:style>
  <w:style w:type="character" w:customStyle="1" w:styleId="KommentarerChar">
    <w:name w:val="Kommentarer Char"/>
    <w:basedOn w:val="Standardstycketeckensnitt"/>
    <w:link w:val="Kommentarer"/>
    <w:uiPriority w:val="99"/>
    <w:semiHidden/>
    <w:rsid w:val="00A744E3"/>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A744E3"/>
    <w:rPr>
      <w:b/>
      <w:bCs/>
    </w:rPr>
  </w:style>
  <w:style w:type="character" w:customStyle="1" w:styleId="KommentarsmneChar">
    <w:name w:val="Kommentarsämne Char"/>
    <w:basedOn w:val="KommentarerChar"/>
    <w:link w:val="Kommentarsmne"/>
    <w:uiPriority w:val="99"/>
    <w:semiHidden/>
    <w:rsid w:val="00A744E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CFC2808E-F5E5-4EC7-8E62-305966521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1029</TotalTime>
  <Pages>14</Pages>
  <Words>2480</Words>
  <Characters>13149</Characters>
  <Application>Microsoft Office Word</Application>
  <DocSecurity>0</DocSecurity>
  <Lines>109</Lines>
  <Paragraphs>31</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77</cp:revision>
  <cp:lastPrinted>2014-02-05T10:15:00Z</cp:lastPrinted>
  <dcterms:created xsi:type="dcterms:W3CDTF">2016-02-11T12:24:00Z</dcterms:created>
  <dcterms:modified xsi:type="dcterms:W3CDTF">2016-04-17T08:29:00Z</dcterms:modified>
</cp:coreProperties>
</file>