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BC74A5" w14:textId="7ADB7402" w:rsidR="001121D6" w:rsidRPr="001121D6" w:rsidRDefault="001E6D22" w:rsidP="000908F0">
      <w:pPr>
        <w:pStyle w:val="Ttulo"/>
        <w:jc w:val="both"/>
      </w:pPr>
      <w:r>
        <w:t xml:space="preserve">CASOS DE USO – </w:t>
      </w:r>
      <w:r w:rsidR="001121D6">
        <w:t>UO286277</w:t>
      </w:r>
    </w:p>
    <w:p w14:paraId="111FDFE3" w14:textId="356C38A9" w:rsidR="00D04745" w:rsidRDefault="00A65ADE" w:rsidP="000908F0">
      <w:pPr>
        <w:pStyle w:val="Ttulo1"/>
        <w:numPr>
          <w:ilvl w:val="0"/>
          <w:numId w:val="24"/>
        </w:numPr>
        <w:jc w:val="both"/>
      </w:pPr>
      <w:r>
        <w:t xml:space="preserve"> </w:t>
      </w:r>
      <w:r w:rsidR="00C328A6">
        <w:t>Registrar Póliza</w:t>
      </w:r>
    </w:p>
    <w:p w14:paraId="535AAAD4" w14:textId="41A6E0BD" w:rsidR="00C328A6" w:rsidRDefault="00C328A6" w:rsidP="000908F0">
      <w:pPr>
        <w:pStyle w:val="Ttulo2"/>
        <w:numPr>
          <w:ilvl w:val="0"/>
          <w:numId w:val="34"/>
        </w:numPr>
        <w:jc w:val="both"/>
      </w:pPr>
      <w:r>
        <w:t>Objetivo</w:t>
      </w:r>
    </w:p>
    <w:p w14:paraId="4CE7BF0F" w14:textId="48912555" w:rsidR="00C328A6" w:rsidRDefault="007F3694" w:rsidP="000908F0">
      <w:pPr>
        <w:jc w:val="both"/>
      </w:pPr>
      <w:r w:rsidRPr="007F3694">
        <w:t>Registrar una nueva póliza en el sistema, asignándola a un cliente y, en caso necesario, a un colaborador para gestionar la venta.</w:t>
      </w:r>
    </w:p>
    <w:p w14:paraId="1024C0CA" w14:textId="77777777" w:rsidR="00E27708" w:rsidRDefault="00E27708" w:rsidP="000908F0">
      <w:pPr>
        <w:jc w:val="both"/>
      </w:pPr>
    </w:p>
    <w:p w14:paraId="7F6D437A" w14:textId="22A843A4" w:rsidR="007F3694" w:rsidRDefault="007F3694" w:rsidP="000908F0">
      <w:pPr>
        <w:pStyle w:val="Ttulo2"/>
        <w:numPr>
          <w:ilvl w:val="0"/>
          <w:numId w:val="34"/>
        </w:numPr>
        <w:jc w:val="both"/>
      </w:pPr>
      <w:r>
        <w:t>Flujo Principal</w:t>
      </w:r>
    </w:p>
    <w:p w14:paraId="6DEB9F75" w14:textId="451DF74F" w:rsidR="00930DF4" w:rsidRPr="00930DF4" w:rsidRDefault="00930DF4" w:rsidP="000908F0">
      <w:pPr>
        <w:pStyle w:val="Prrafodelista"/>
        <w:numPr>
          <w:ilvl w:val="0"/>
          <w:numId w:val="9"/>
        </w:numPr>
        <w:jc w:val="both"/>
      </w:pPr>
      <w:r w:rsidRPr="004300C4">
        <w:rPr>
          <w:b/>
          <w:bCs/>
        </w:rPr>
        <w:t>Inicio del Registro</w:t>
      </w:r>
      <w:r w:rsidRPr="00930DF4">
        <w:t>:</w:t>
      </w:r>
    </w:p>
    <w:p w14:paraId="03514604" w14:textId="77777777" w:rsidR="00930DF4" w:rsidRPr="00930DF4" w:rsidRDefault="00930DF4" w:rsidP="000908F0">
      <w:pPr>
        <w:numPr>
          <w:ilvl w:val="0"/>
          <w:numId w:val="3"/>
        </w:numPr>
        <w:jc w:val="both"/>
      </w:pPr>
      <w:r w:rsidRPr="00930DF4">
        <w:t>El delegado accede al sistema y selecciona la opción "Registrar Póliza" en el menú principal.</w:t>
      </w:r>
    </w:p>
    <w:p w14:paraId="5FF7BA54" w14:textId="5B4BC88F" w:rsidR="00930DF4" w:rsidRPr="00930DF4" w:rsidRDefault="00930DF4" w:rsidP="000908F0">
      <w:pPr>
        <w:pStyle w:val="Prrafodelista"/>
        <w:numPr>
          <w:ilvl w:val="0"/>
          <w:numId w:val="9"/>
        </w:numPr>
        <w:jc w:val="both"/>
      </w:pPr>
      <w:r w:rsidRPr="003439B1">
        <w:rPr>
          <w:b/>
          <w:bCs/>
        </w:rPr>
        <w:t>Ingreso de Datos del Cliente</w:t>
      </w:r>
      <w:r w:rsidRPr="00930DF4">
        <w:t>:</w:t>
      </w:r>
    </w:p>
    <w:p w14:paraId="3DB40F2C" w14:textId="77777777" w:rsidR="00930DF4" w:rsidRPr="00930DF4" w:rsidRDefault="00930DF4" w:rsidP="000908F0">
      <w:pPr>
        <w:numPr>
          <w:ilvl w:val="0"/>
          <w:numId w:val="4"/>
        </w:numPr>
        <w:jc w:val="both"/>
      </w:pPr>
      <w:r w:rsidRPr="00930DF4">
        <w:t>El sistema despliega un formulario donde el delegado ingresa la información del cliente. Los campos incluyen:</w:t>
      </w:r>
    </w:p>
    <w:p w14:paraId="3FB6CF9E" w14:textId="77777777" w:rsidR="00930DF4" w:rsidRPr="00930DF4" w:rsidRDefault="00930DF4" w:rsidP="000908F0">
      <w:pPr>
        <w:numPr>
          <w:ilvl w:val="1"/>
          <w:numId w:val="4"/>
        </w:numPr>
        <w:jc w:val="both"/>
      </w:pPr>
      <w:r w:rsidRPr="00930DF4">
        <w:rPr>
          <w:b/>
          <w:bCs/>
        </w:rPr>
        <w:t>Nombre del Cliente</w:t>
      </w:r>
      <w:r w:rsidRPr="00930DF4">
        <w:t>: Campo de texto para el nombre completo.</w:t>
      </w:r>
    </w:p>
    <w:p w14:paraId="6347C8EC" w14:textId="77777777" w:rsidR="00930DF4" w:rsidRPr="00930DF4" w:rsidRDefault="00930DF4" w:rsidP="000908F0">
      <w:pPr>
        <w:numPr>
          <w:ilvl w:val="1"/>
          <w:numId w:val="4"/>
        </w:numPr>
        <w:jc w:val="both"/>
      </w:pPr>
      <w:r w:rsidRPr="00930DF4">
        <w:rPr>
          <w:b/>
          <w:bCs/>
        </w:rPr>
        <w:t>Dirección del Cliente</w:t>
      </w:r>
      <w:r w:rsidRPr="00930DF4">
        <w:t>: Campo de texto para la dirección completa.</w:t>
      </w:r>
    </w:p>
    <w:p w14:paraId="53F3EE7C" w14:textId="77777777" w:rsidR="00930DF4" w:rsidRPr="00930DF4" w:rsidRDefault="00930DF4" w:rsidP="000908F0">
      <w:pPr>
        <w:numPr>
          <w:ilvl w:val="1"/>
          <w:numId w:val="4"/>
        </w:numPr>
        <w:jc w:val="both"/>
      </w:pPr>
      <w:r w:rsidRPr="00930DF4">
        <w:rPr>
          <w:b/>
          <w:bCs/>
        </w:rPr>
        <w:t>DNI del Cliente</w:t>
      </w:r>
      <w:r w:rsidRPr="00930DF4">
        <w:t>: Campo para ingresar el DNI o identificación personal.</w:t>
      </w:r>
    </w:p>
    <w:p w14:paraId="5010E256" w14:textId="0A6E61F2" w:rsidR="00930DF4" w:rsidRPr="00930DF4" w:rsidRDefault="00930DF4" w:rsidP="000908F0">
      <w:pPr>
        <w:pStyle w:val="Prrafodelista"/>
        <w:numPr>
          <w:ilvl w:val="0"/>
          <w:numId w:val="9"/>
        </w:numPr>
        <w:jc w:val="both"/>
      </w:pPr>
      <w:r w:rsidRPr="003439B1">
        <w:rPr>
          <w:b/>
          <w:bCs/>
        </w:rPr>
        <w:t>Ingreso de Datos de la Póliza</w:t>
      </w:r>
      <w:r w:rsidRPr="00930DF4">
        <w:t>:</w:t>
      </w:r>
    </w:p>
    <w:p w14:paraId="32C7EE89" w14:textId="77777777" w:rsidR="00930DF4" w:rsidRPr="00930DF4" w:rsidRDefault="00930DF4" w:rsidP="000908F0">
      <w:pPr>
        <w:numPr>
          <w:ilvl w:val="0"/>
          <w:numId w:val="5"/>
        </w:numPr>
        <w:jc w:val="both"/>
      </w:pPr>
      <w:r w:rsidRPr="00930DF4">
        <w:t>El delegado completa los detalles de la póliza. Los campos incluyen:</w:t>
      </w:r>
    </w:p>
    <w:p w14:paraId="3B16C9D3" w14:textId="77777777" w:rsidR="00930DF4" w:rsidRPr="00930DF4" w:rsidRDefault="00930DF4" w:rsidP="000908F0">
      <w:pPr>
        <w:numPr>
          <w:ilvl w:val="1"/>
          <w:numId w:val="5"/>
        </w:numPr>
        <w:jc w:val="both"/>
      </w:pPr>
      <w:r w:rsidRPr="00930DF4">
        <w:rPr>
          <w:b/>
          <w:bCs/>
        </w:rPr>
        <w:t>Tipo de Póliza</w:t>
      </w:r>
      <w:r w:rsidRPr="00930DF4">
        <w:t>: Un menú desplegable con opciones de tipo de póliza (Automóvil, Vida, Hogar, Accidentes).</w:t>
      </w:r>
    </w:p>
    <w:p w14:paraId="74496523" w14:textId="77777777" w:rsidR="00930DF4" w:rsidRPr="00930DF4" w:rsidRDefault="00930DF4" w:rsidP="000908F0">
      <w:pPr>
        <w:numPr>
          <w:ilvl w:val="1"/>
          <w:numId w:val="5"/>
        </w:numPr>
        <w:jc w:val="both"/>
      </w:pPr>
      <w:r w:rsidRPr="00930DF4">
        <w:rPr>
          <w:b/>
          <w:bCs/>
        </w:rPr>
        <w:t>Duración</w:t>
      </w:r>
      <w:r w:rsidRPr="00930DF4">
        <w:t>: Campo para especificar la duración de la póliza (por ejemplo, 1 año, 5 años).</w:t>
      </w:r>
    </w:p>
    <w:p w14:paraId="3EB9E67A" w14:textId="77777777" w:rsidR="00930DF4" w:rsidRPr="00930DF4" w:rsidRDefault="00930DF4" w:rsidP="000908F0">
      <w:pPr>
        <w:numPr>
          <w:ilvl w:val="1"/>
          <w:numId w:val="5"/>
        </w:numPr>
        <w:jc w:val="both"/>
      </w:pPr>
      <w:r w:rsidRPr="00930DF4">
        <w:rPr>
          <w:b/>
          <w:bCs/>
        </w:rPr>
        <w:t>Prima</w:t>
      </w:r>
      <w:r w:rsidRPr="00930DF4">
        <w:t>: Campo para ingresar el costo o prima de la póliza.</w:t>
      </w:r>
    </w:p>
    <w:p w14:paraId="7CCBAC69" w14:textId="77777777" w:rsidR="00930DF4" w:rsidRPr="00930DF4" w:rsidRDefault="00930DF4" w:rsidP="000908F0">
      <w:pPr>
        <w:numPr>
          <w:ilvl w:val="1"/>
          <w:numId w:val="5"/>
        </w:numPr>
        <w:jc w:val="both"/>
      </w:pPr>
      <w:r w:rsidRPr="00930DF4">
        <w:rPr>
          <w:b/>
          <w:bCs/>
        </w:rPr>
        <w:t>Fecha de Inicio</w:t>
      </w:r>
      <w:r w:rsidRPr="00930DF4">
        <w:t>: Selector de fecha para establecer cuándo inicia la cobertura de la póliza.</w:t>
      </w:r>
    </w:p>
    <w:p w14:paraId="2CA22D09" w14:textId="48BB96CF" w:rsidR="00930DF4" w:rsidRPr="00930DF4" w:rsidRDefault="00930DF4" w:rsidP="000908F0">
      <w:pPr>
        <w:pStyle w:val="Prrafodelista"/>
        <w:numPr>
          <w:ilvl w:val="0"/>
          <w:numId w:val="9"/>
        </w:numPr>
        <w:jc w:val="both"/>
      </w:pPr>
      <w:r w:rsidRPr="003439B1">
        <w:rPr>
          <w:b/>
          <w:bCs/>
        </w:rPr>
        <w:t>Asignación del Colaborador (Opcional)</w:t>
      </w:r>
      <w:r w:rsidRPr="00930DF4">
        <w:t>:</w:t>
      </w:r>
    </w:p>
    <w:p w14:paraId="75BB9433" w14:textId="5FBCD83F" w:rsidR="001919EE" w:rsidRPr="00930DF4" w:rsidRDefault="00930DF4" w:rsidP="000908F0">
      <w:pPr>
        <w:numPr>
          <w:ilvl w:val="0"/>
          <w:numId w:val="6"/>
        </w:numPr>
        <w:jc w:val="both"/>
      </w:pPr>
      <w:r w:rsidRPr="00930DF4">
        <w:t>Si un colaborador gestionó la venta, el delegado puede asignarlo seleccionándolo de una lista o ingresando su nombre o ID en un campo de texto.</w:t>
      </w:r>
    </w:p>
    <w:p w14:paraId="60AB0A43" w14:textId="6A46E995" w:rsidR="00930DF4" w:rsidRPr="00930DF4" w:rsidRDefault="00930DF4" w:rsidP="000908F0">
      <w:pPr>
        <w:pStyle w:val="Prrafodelista"/>
        <w:numPr>
          <w:ilvl w:val="0"/>
          <w:numId w:val="9"/>
        </w:numPr>
        <w:jc w:val="both"/>
      </w:pPr>
      <w:r w:rsidRPr="003439B1">
        <w:rPr>
          <w:b/>
          <w:bCs/>
        </w:rPr>
        <w:t>Confirmación y Guardado</w:t>
      </w:r>
      <w:r w:rsidRPr="00930DF4">
        <w:t>:</w:t>
      </w:r>
    </w:p>
    <w:p w14:paraId="1CB58EB9" w14:textId="77777777" w:rsidR="00930DF4" w:rsidRPr="00930DF4" w:rsidRDefault="00930DF4" w:rsidP="000908F0">
      <w:pPr>
        <w:numPr>
          <w:ilvl w:val="0"/>
          <w:numId w:val="7"/>
        </w:numPr>
        <w:jc w:val="both"/>
      </w:pPr>
      <w:r w:rsidRPr="00930DF4">
        <w:t xml:space="preserve">El delegado revisa los datos ingresados y selecciona el botón </w:t>
      </w:r>
      <w:r w:rsidRPr="00930DF4">
        <w:rPr>
          <w:b/>
          <w:bCs/>
        </w:rPr>
        <w:t>Guardar Póliza</w:t>
      </w:r>
      <w:r w:rsidRPr="00930DF4">
        <w:t>.</w:t>
      </w:r>
    </w:p>
    <w:p w14:paraId="030E2403" w14:textId="7AFBEBDA" w:rsidR="003439B1" w:rsidRPr="00930DF4" w:rsidRDefault="00930DF4" w:rsidP="000908F0">
      <w:pPr>
        <w:numPr>
          <w:ilvl w:val="0"/>
          <w:numId w:val="7"/>
        </w:numPr>
        <w:jc w:val="both"/>
      </w:pPr>
      <w:r w:rsidRPr="00930DF4">
        <w:t>El sistema verifica que todos los campos obligatorios están completos y muestra un mensaje de confirmación ("Póliza registrada con éxito").</w:t>
      </w:r>
    </w:p>
    <w:p w14:paraId="02180488" w14:textId="37691914" w:rsidR="00930DF4" w:rsidRPr="00930DF4" w:rsidRDefault="00930DF4" w:rsidP="000908F0">
      <w:pPr>
        <w:pStyle w:val="Prrafodelista"/>
        <w:numPr>
          <w:ilvl w:val="0"/>
          <w:numId w:val="9"/>
        </w:numPr>
        <w:jc w:val="both"/>
      </w:pPr>
      <w:r w:rsidRPr="003439B1">
        <w:rPr>
          <w:b/>
          <w:bCs/>
        </w:rPr>
        <w:lastRenderedPageBreak/>
        <w:t>Fin del Registro</w:t>
      </w:r>
      <w:r w:rsidRPr="00930DF4">
        <w:t>:</w:t>
      </w:r>
    </w:p>
    <w:p w14:paraId="6E7281B0" w14:textId="77777777" w:rsidR="00930DF4" w:rsidRPr="00930DF4" w:rsidRDefault="00930DF4" w:rsidP="000908F0">
      <w:pPr>
        <w:numPr>
          <w:ilvl w:val="0"/>
          <w:numId w:val="8"/>
        </w:numPr>
        <w:jc w:val="both"/>
      </w:pPr>
      <w:r w:rsidRPr="00930DF4">
        <w:t>El sistema guarda la póliza en la base de datos y, si corresponde, asocia la póliza al colaborador indicado.</w:t>
      </w:r>
    </w:p>
    <w:p w14:paraId="39E62431" w14:textId="77777777" w:rsidR="00930DF4" w:rsidRPr="00930DF4" w:rsidRDefault="00930DF4" w:rsidP="000908F0">
      <w:pPr>
        <w:numPr>
          <w:ilvl w:val="0"/>
          <w:numId w:val="8"/>
        </w:numPr>
        <w:jc w:val="both"/>
      </w:pPr>
      <w:r w:rsidRPr="00930DF4">
        <w:t>Se muestra un mensaje de éxito confirmando que la póliza fue registrada correctamente.</w:t>
      </w:r>
    </w:p>
    <w:p w14:paraId="6E3B5F4C" w14:textId="77777777" w:rsidR="007F3694" w:rsidRPr="007F3694" w:rsidRDefault="007F3694" w:rsidP="000908F0">
      <w:pPr>
        <w:jc w:val="both"/>
      </w:pPr>
    </w:p>
    <w:p w14:paraId="364FAC17" w14:textId="74D0851F" w:rsidR="00C328A6" w:rsidRDefault="0009673E" w:rsidP="000908F0">
      <w:pPr>
        <w:pStyle w:val="Ttulo2"/>
        <w:numPr>
          <w:ilvl w:val="0"/>
          <w:numId w:val="34"/>
        </w:numPr>
        <w:jc w:val="both"/>
      </w:pPr>
      <w:r>
        <w:t>Flujo Alternativo</w:t>
      </w:r>
    </w:p>
    <w:p w14:paraId="0738B793" w14:textId="1D352C9C" w:rsidR="00DC4CC4" w:rsidRPr="00DC4CC4" w:rsidRDefault="00DC4CC4" w:rsidP="000908F0">
      <w:pPr>
        <w:pStyle w:val="Prrafodelista"/>
        <w:numPr>
          <w:ilvl w:val="0"/>
          <w:numId w:val="14"/>
        </w:numPr>
        <w:jc w:val="both"/>
      </w:pPr>
      <w:r w:rsidRPr="00DC4CC4">
        <w:rPr>
          <w:b/>
          <w:bCs/>
        </w:rPr>
        <w:t>A1. Cliente ya registrado en el sistema</w:t>
      </w:r>
      <w:r w:rsidRPr="00DC4CC4">
        <w:t>:</w:t>
      </w:r>
    </w:p>
    <w:p w14:paraId="25E7362E" w14:textId="77777777" w:rsidR="00DC4CC4" w:rsidRPr="00DC4CC4" w:rsidRDefault="00DC4CC4" w:rsidP="000908F0">
      <w:pPr>
        <w:numPr>
          <w:ilvl w:val="0"/>
          <w:numId w:val="10"/>
        </w:numPr>
        <w:jc w:val="both"/>
      </w:pPr>
      <w:r w:rsidRPr="00DC4CC4">
        <w:rPr>
          <w:b/>
          <w:bCs/>
        </w:rPr>
        <w:t>Condición</w:t>
      </w:r>
      <w:r w:rsidRPr="00DC4CC4">
        <w:t>: El delegado intenta registrar una póliza para un cliente ya registrado.</w:t>
      </w:r>
    </w:p>
    <w:p w14:paraId="321649E5" w14:textId="77777777" w:rsidR="00DC4CC4" w:rsidRPr="00DC4CC4" w:rsidRDefault="00DC4CC4" w:rsidP="000908F0">
      <w:pPr>
        <w:numPr>
          <w:ilvl w:val="0"/>
          <w:numId w:val="10"/>
        </w:numPr>
        <w:jc w:val="both"/>
      </w:pPr>
      <w:r w:rsidRPr="00DC4CC4">
        <w:rPr>
          <w:b/>
          <w:bCs/>
        </w:rPr>
        <w:t>Proceso</w:t>
      </w:r>
      <w:r w:rsidRPr="00DC4CC4">
        <w:t>:</w:t>
      </w:r>
    </w:p>
    <w:p w14:paraId="1C1D9F19" w14:textId="77777777" w:rsidR="00DC4CC4" w:rsidRPr="00DC4CC4" w:rsidRDefault="00DC4CC4" w:rsidP="000908F0">
      <w:pPr>
        <w:numPr>
          <w:ilvl w:val="1"/>
          <w:numId w:val="10"/>
        </w:numPr>
        <w:jc w:val="both"/>
      </w:pPr>
      <w:r w:rsidRPr="00DC4CC4">
        <w:t>El sistema detecta automáticamente al cliente tras ingresar el DNI.</w:t>
      </w:r>
    </w:p>
    <w:p w14:paraId="376D51CE" w14:textId="77777777" w:rsidR="00DC4CC4" w:rsidRPr="00DC4CC4" w:rsidRDefault="00DC4CC4" w:rsidP="000908F0">
      <w:pPr>
        <w:numPr>
          <w:ilvl w:val="1"/>
          <w:numId w:val="10"/>
        </w:numPr>
        <w:jc w:val="both"/>
      </w:pPr>
      <w:r w:rsidRPr="00DC4CC4">
        <w:t>Muestra un mensaje indicando que el cliente ya existe y rellena automáticamente los datos correspondientes.</w:t>
      </w:r>
    </w:p>
    <w:p w14:paraId="77E82FDD" w14:textId="77777777" w:rsidR="00DC4CC4" w:rsidRPr="00DC4CC4" w:rsidRDefault="00DC4CC4" w:rsidP="000908F0">
      <w:pPr>
        <w:numPr>
          <w:ilvl w:val="1"/>
          <w:numId w:val="10"/>
        </w:numPr>
        <w:jc w:val="both"/>
      </w:pPr>
      <w:r w:rsidRPr="00DC4CC4">
        <w:t>El delegado solo necesita completar la información de la póliza y, opcionalmente, el colaborador.</w:t>
      </w:r>
    </w:p>
    <w:p w14:paraId="21811DEF" w14:textId="784EBD07" w:rsidR="00DC4CC4" w:rsidRPr="00DC4CC4" w:rsidRDefault="00DC4CC4" w:rsidP="000908F0">
      <w:pPr>
        <w:pStyle w:val="Prrafodelista"/>
        <w:numPr>
          <w:ilvl w:val="0"/>
          <w:numId w:val="14"/>
        </w:numPr>
        <w:jc w:val="both"/>
      </w:pPr>
      <w:r w:rsidRPr="00FF46CE">
        <w:rPr>
          <w:b/>
          <w:bCs/>
        </w:rPr>
        <w:t>A2. Colaborador inexistente</w:t>
      </w:r>
      <w:r w:rsidRPr="00DC4CC4">
        <w:t>:</w:t>
      </w:r>
    </w:p>
    <w:p w14:paraId="71661BFC" w14:textId="77777777" w:rsidR="00DC4CC4" w:rsidRPr="00DC4CC4" w:rsidRDefault="00DC4CC4" w:rsidP="000908F0">
      <w:pPr>
        <w:numPr>
          <w:ilvl w:val="0"/>
          <w:numId w:val="11"/>
        </w:numPr>
        <w:jc w:val="both"/>
      </w:pPr>
      <w:r w:rsidRPr="00DC4CC4">
        <w:rPr>
          <w:b/>
          <w:bCs/>
        </w:rPr>
        <w:t>Condición</w:t>
      </w:r>
      <w:r w:rsidRPr="00DC4CC4">
        <w:t>: El delegado intenta asignar un colaborador que no está registrado en el sistema.</w:t>
      </w:r>
    </w:p>
    <w:p w14:paraId="754C7B4B" w14:textId="77777777" w:rsidR="00DC4CC4" w:rsidRPr="00DC4CC4" w:rsidRDefault="00DC4CC4" w:rsidP="000908F0">
      <w:pPr>
        <w:numPr>
          <w:ilvl w:val="0"/>
          <w:numId w:val="11"/>
        </w:numPr>
        <w:jc w:val="both"/>
      </w:pPr>
      <w:r w:rsidRPr="00DC4CC4">
        <w:rPr>
          <w:b/>
          <w:bCs/>
        </w:rPr>
        <w:t>Proceso</w:t>
      </w:r>
      <w:r w:rsidRPr="00DC4CC4">
        <w:t>:</w:t>
      </w:r>
    </w:p>
    <w:p w14:paraId="1222EA0E" w14:textId="77777777" w:rsidR="00DC4CC4" w:rsidRPr="00DC4CC4" w:rsidRDefault="00DC4CC4" w:rsidP="000908F0">
      <w:pPr>
        <w:numPr>
          <w:ilvl w:val="1"/>
          <w:numId w:val="11"/>
        </w:numPr>
        <w:jc w:val="both"/>
      </w:pPr>
      <w:r w:rsidRPr="00DC4CC4">
        <w:t>El sistema muestra una advertencia informando que el colaborador ingresado no existe.</w:t>
      </w:r>
    </w:p>
    <w:p w14:paraId="7ED78EBB" w14:textId="274ABA8C" w:rsidR="00E04A20" w:rsidRPr="00DC4CC4" w:rsidRDefault="00DC4CC4" w:rsidP="000908F0">
      <w:pPr>
        <w:numPr>
          <w:ilvl w:val="1"/>
          <w:numId w:val="11"/>
        </w:numPr>
        <w:jc w:val="both"/>
      </w:pPr>
      <w:r w:rsidRPr="00DC4CC4">
        <w:t>Se ofrecen dos opciones: seleccionar un colaborador registrado o cancelar la asignación del colaborador.</w:t>
      </w:r>
    </w:p>
    <w:p w14:paraId="3BD3BD89" w14:textId="263ADB6C" w:rsidR="00DC4CC4" w:rsidRPr="00DC4CC4" w:rsidRDefault="00DC4CC4" w:rsidP="000908F0">
      <w:pPr>
        <w:pStyle w:val="Prrafodelista"/>
        <w:numPr>
          <w:ilvl w:val="0"/>
          <w:numId w:val="14"/>
        </w:numPr>
        <w:jc w:val="both"/>
      </w:pPr>
      <w:r w:rsidRPr="00FF46CE">
        <w:rPr>
          <w:b/>
          <w:bCs/>
        </w:rPr>
        <w:t>A3. Campos obligatorios incompletos</w:t>
      </w:r>
      <w:r w:rsidRPr="00DC4CC4">
        <w:t>:</w:t>
      </w:r>
    </w:p>
    <w:p w14:paraId="451B1540" w14:textId="77777777" w:rsidR="00DC4CC4" w:rsidRPr="00DC4CC4" w:rsidRDefault="00DC4CC4" w:rsidP="000908F0">
      <w:pPr>
        <w:numPr>
          <w:ilvl w:val="0"/>
          <w:numId w:val="12"/>
        </w:numPr>
        <w:jc w:val="both"/>
      </w:pPr>
      <w:r w:rsidRPr="00DC4CC4">
        <w:rPr>
          <w:b/>
          <w:bCs/>
        </w:rPr>
        <w:t>Condición</w:t>
      </w:r>
      <w:r w:rsidRPr="00DC4CC4">
        <w:t>: El delegado intenta guardar la póliza sin completar todos los campos obligatorios.</w:t>
      </w:r>
    </w:p>
    <w:p w14:paraId="3B0B01FB" w14:textId="77777777" w:rsidR="00DC4CC4" w:rsidRPr="00DC4CC4" w:rsidRDefault="00DC4CC4" w:rsidP="000908F0">
      <w:pPr>
        <w:numPr>
          <w:ilvl w:val="0"/>
          <w:numId w:val="12"/>
        </w:numPr>
        <w:jc w:val="both"/>
      </w:pPr>
      <w:r w:rsidRPr="00DC4CC4">
        <w:rPr>
          <w:b/>
          <w:bCs/>
        </w:rPr>
        <w:t>Proceso</w:t>
      </w:r>
      <w:r w:rsidRPr="00DC4CC4">
        <w:t>:</w:t>
      </w:r>
    </w:p>
    <w:p w14:paraId="3057C9D5" w14:textId="77777777" w:rsidR="00DC4CC4" w:rsidRPr="00DC4CC4" w:rsidRDefault="00DC4CC4" w:rsidP="000908F0">
      <w:pPr>
        <w:numPr>
          <w:ilvl w:val="1"/>
          <w:numId w:val="12"/>
        </w:numPr>
        <w:jc w:val="both"/>
      </w:pPr>
      <w:r w:rsidRPr="00DC4CC4">
        <w:t>El sistema detecta los campos faltantes y muestra una advertencia indicando cuáles deben completarse.</w:t>
      </w:r>
    </w:p>
    <w:p w14:paraId="32AFE7B7" w14:textId="34D7C1D1" w:rsidR="00DC4CC4" w:rsidRDefault="00DC4CC4" w:rsidP="000908F0">
      <w:pPr>
        <w:numPr>
          <w:ilvl w:val="1"/>
          <w:numId w:val="12"/>
        </w:numPr>
        <w:jc w:val="both"/>
      </w:pPr>
      <w:r w:rsidRPr="00DC4CC4">
        <w:t>El delegado completa los campos y vuelve a intentar guardar la póliza.</w:t>
      </w:r>
    </w:p>
    <w:p w14:paraId="4F0B1268" w14:textId="77777777" w:rsidR="00E648A8" w:rsidRDefault="00E648A8" w:rsidP="000908F0">
      <w:pPr>
        <w:jc w:val="both"/>
      </w:pPr>
    </w:p>
    <w:p w14:paraId="5A7A7191" w14:textId="77777777" w:rsidR="00E648A8" w:rsidRDefault="00E648A8" w:rsidP="000908F0">
      <w:pPr>
        <w:jc w:val="both"/>
      </w:pPr>
    </w:p>
    <w:p w14:paraId="577D1385" w14:textId="77777777" w:rsidR="00E648A8" w:rsidRDefault="00E648A8" w:rsidP="000908F0">
      <w:pPr>
        <w:jc w:val="both"/>
      </w:pPr>
    </w:p>
    <w:p w14:paraId="0B42080C" w14:textId="77777777" w:rsidR="00E648A8" w:rsidRPr="00DC4CC4" w:rsidRDefault="00E648A8" w:rsidP="000908F0">
      <w:pPr>
        <w:jc w:val="both"/>
      </w:pPr>
    </w:p>
    <w:p w14:paraId="5B643274" w14:textId="69A5E022" w:rsidR="00DC4CC4" w:rsidRPr="00DC4CC4" w:rsidRDefault="00DC4CC4" w:rsidP="000908F0">
      <w:pPr>
        <w:pStyle w:val="Prrafodelista"/>
        <w:numPr>
          <w:ilvl w:val="0"/>
          <w:numId w:val="14"/>
        </w:numPr>
        <w:jc w:val="both"/>
      </w:pPr>
      <w:r w:rsidRPr="00FF46CE">
        <w:rPr>
          <w:b/>
          <w:bCs/>
        </w:rPr>
        <w:lastRenderedPageBreak/>
        <w:t>A4. Error de conexión o fallo del sistema</w:t>
      </w:r>
      <w:r w:rsidRPr="00DC4CC4">
        <w:t>:</w:t>
      </w:r>
    </w:p>
    <w:p w14:paraId="2DF07424" w14:textId="77777777" w:rsidR="00DC4CC4" w:rsidRPr="00DC4CC4" w:rsidRDefault="00DC4CC4" w:rsidP="000908F0">
      <w:pPr>
        <w:numPr>
          <w:ilvl w:val="0"/>
          <w:numId w:val="13"/>
        </w:numPr>
        <w:jc w:val="both"/>
      </w:pPr>
      <w:r w:rsidRPr="00DC4CC4">
        <w:rPr>
          <w:b/>
          <w:bCs/>
        </w:rPr>
        <w:t>Condición</w:t>
      </w:r>
      <w:r w:rsidRPr="00DC4CC4">
        <w:t>: Ocurre un fallo técnico en el sistema al guardar la póliza.</w:t>
      </w:r>
    </w:p>
    <w:p w14:paraId="7CA46769" w14:textId="77777777" w:rsidR="00DC4CC4" w:rsidRPr="00DC4CC4" w:rsidRDefault="00DC4CC4" w:rsidP="000908F0">
      <w:pPr>
        <w:numPr>
          <w:ilvl w:val="0"/>
          <w:numId w:val="13"/>
        </w:numPr>
        <w:jc w:val="both"/>
      </w:pPr>
      <w:r w:rsidRPr="00DC4CC4">
        <w:rPr>
          <w:b/>
          <w:bCs/>
        </w:rPr>
        <w:t>Proceso</w:t>
      </w:r>
      <w:r w:rsidRPr="00DC4CC4">
        <w:t>:</w:t>
      </w:r>
    </w:p>
    <w:p w14:paraId="4A201B48" w14:textId="77777777" w:rsidR="00DC4CC4" w:rsidRPr="00DC4CC4" w:rsidRDefault="00DC4CC4" w:rsidP="000908F0">
      <w:pPr>
        <w:numPr>
          <w:ilvl w:val="1"/>
          <w:numId w:val="13"/>
        </w:numPr>
        <w:jc w:val="both"/>
      </w:pPr>
      <w:r w:rsidRPr="00DC4CC4">
        <w:t>El sistema muestra un mensaje de error indicando que no se pudo completar el registro.</w:t>
      </w:r>
    </w:p>
    <w:p w14:paraId="7FC3FBB9" w14:textId="47AE5A25" w:rsidR="001E11C5" w:rsidRDefault="00DC4CC4" w:rsidP="001E11C5">
      <w:pPr>
        <w:numPr>
          <w:ilvl w:val="1"/>
          <w:numId w:val="13"/>
        </w:numPr>
        <w:jc w:val="both"/>
      </w:pPr>
      <w:r w:rsidRPr="00DC4CC4">
        <w:t>El delegado puede optar por reintentar el guardado o guardar los datos localmente para completarlo más tarde.</w:t>
      </w:r>
    </w:p>
    <w:p w14:paraId="33DC6A63" w14:textId="77777777" w:rsidR="001E11C5" w:rsidRDefault="001E11C5" w:rsidP="001E11C5">
      <w:pPr>
        <w:jc w:val="both"/>
      </w:pPr>
    </w:p>
    <w:p w14:paraId="038CE863" w14:textId="71A9113D" w:rsidR="00C87005" w:rsidRDefault="00E7130A" w:rsidP="000908F0">
      <w:pPr>
        <w:pStyle w:val="Ttulo2"/>
        <w:numPr>
          <w:ilvl w:val="0"/>
          <w:numId w:val="34"/>
        </w:numPr>
        <w:jc w:val="both"/>
      </w:pPr>
      <w:r>
        <w:t>Prototipo</w:t>
      </w:r>
    </w:p>
    <w:p w14:paraId="3434C4C7" w14:textId="7775F6E0" w:rsidR="00A65ADE" w:rsidRDefault="00C87005" w:rsidP="000908F0">
      <w:pPr>
        <w:jc w:val="center"/>
      </w:pPr>
      <w:r>
        <w:rPr>
          <w:noProof/>
        </w:rPr>
        <w:drawing>
          <wp:inline distT="0" distB="0" distL="0" distR="0" wp14:anchorId="3050B50C" wp14:editId="7541C6D6">
            <wp:extent cx="1509352" cy="2491740"/>
            <wp:effectExtent l="0" t="0" r="0" b="3810"/>
            <wp:docPr id="14039227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14" t="15601" r="51475" b="6511"/>
                    <a:stretch/>
                  </pic:blipFill>
                  <pic:spPr bwMode="auto">
                    <a:xfrm>
                      <a:off x="0" y="0"/>
                      <a:ext cx="1509958" cy="249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4C9994" w14:textId="77777777" w:rsidR="00C87005" w:rsidRDefault="00C87005" w:rsidP="000908F0">
      <w:pPr>
        <w:jc w:val="both"/>
      </w:pPr>
    </w:p>
    <w:p w14:paraId="753D22ED" w14:textId="3EB594E5" w:rsidR="003C5667" w:rsidRDefault="00A65ADE" w:rsidP="000908F0">
      <w:pPr>
        <w:pStyle w:val="Ttulo1"/>
        <w:numPr>
          <w:ilvl w:val="0"/>
          <w:numId w:val="28"/>
        </w:numPr>
        <w:jc w:val="both"/>
      </w:pPr>
      <w:r>
        <w:t xml:space="preserve"> </w:t>
      </w:r>
      <w:r w:rsidR="003C5667">
        <w:t>Cancelar Póliza</w:t>
      </w:r>
    </w:p>
    <w:p w14:paraId="274A5AB3" w14:textId="57BAA2B9" w:rsidR="003C5667" w:rsidRDefault="00EE4351" w:rsidP="000908F0">
      <w:pPr>
        <w:pStyle w:val="Ttulo2"/>
        <w:numPr>
          <w:ilvl w:val="0"/>
          <w:numId w:val="35"/>
        </w:numPr>
        <w:jc w:val="both"/>
      </w:pPr>
      <w:r>
        <w:t>Objetivo</w:t>
      </w:r>
    </w:p>
    <w:p w14:paraId="0A2E1B1A" w14:textId="04B8B245" w:rsidR="00EE4351" w:rsidRDefault="00EE4351" w:rsidP="000908F0">
      <w:pPr>
        <w:jc w:val="both"/>
      </w:pPr>
      <w:r w:rsidRPr="00EE4351">
        <w:t>Gestionar la cancelación de una póliza a solicitud del cliente, actualizando el estado en el sistema y asegurando la notificación al colaborador (si aplica).</w:t>
      </w:r>
    </w:p>
    <w:p w14:paraId="2878D57A" w14:textId="77777777" w:rsidR="00EE4351" w:rsidRDefault="00EE4351" w:rsidP="000908F0">
      <w:pPr>
        <w:jc w:val="both"/>
      </w:pPr>
    </w:p>
    <w:p w14:paraId="79B16308" w14:textId="50074E0C" w:rsidR="00EE4351" w:rsidRDefault="00EE4351" w:rsidP="000908F0">
      <w:pPr>
        <w:pStyle w:val="Ttulo2"/>
        <w:numPr>
          <w:ilvl w:val="0"/>
          <w:numId w:val="35"/>
        </w:numPr>
        <w:jc w:val="both"/>
      </w:pPr>
      <w:r>
        <w:t>Flujo Principal</w:t>
      </w:r>
    </w:p>
    <w:p w14:paraId="1D468F03" w14:textId="77777777" w:rsidR="00E27708" w:rsidRPr="00E27708" w:rsidRDefault="00E27708" w:rsidP="000908F0">
      <w:pPr>
        <w:numPr>
          <w:ilvl w:val="0"/>
          <w:numId w:val="17"/>
        </w:numPr>
        <w:jc w:val="both"/>
      </w:pPr>
      <w:r w:rsidRPr="00E27708">
        <w:rPr>
          <w:b/>
          <w:bCs/>
        </w:rPr>
        <w:t>Inicio de Cancelación</w:t>
      </w:r>
      <w:r w:rsidRPr="00E27708">
        <w:t>:</w:t>
      </w:r>
    </w:p>
    <w:p w14:paraId="3162CB72" w14:textId="71FFA7A5" w:rsidR="001E11C5" w:rsidRDefault="00E27708" w:rsidP="000908F0">
      <w:pPr>
        <w:numPr>
          <w:ilvl w:val="1"/>
          <w:numId w:val="17"/>
        </w:numPr>
        <w:jc w:val="both"/>
      </w:pPr>
      <w:r w:rsidRPr="00E27708">
        <w:t>El delegado accede al sistema y selecciona la opción "Cancelar Póliza".</w:t>
      </w:r>
    </w:p>
    <w:p w14:paraId="688523EA" w14:textId="77777777" w:rsidR="001E11C5" w:rsidRDefault="001E11C5" w:rsidP="001E11C5">
      <w:pPr>
        <w:jc w:val="both"/>
      </w:pPr>
    </w:p>
    <w:p w14:paraId="11F2C506" w14:textId="77777777" w:rsidR="001E11C5" w:rsidRDefault="001E11C5" w:rsidP="001E11C5">
      <w:pPr>
        <w:jc w:val="both"/>
      </w:pPr>
    </w:p>
    <w:p w14:paraId="419B038C" w14:textId="77777777" w:rsidR="001E11C5" w:rsidRDefault="001E11C5" w:rsidP="001E11C5">
      <w:pPr>
        <w:jc w:val="both"/>
      </w:pPr>
    </w:p>
    <w:p w14:paraId="2EDB6C6C" w14:textId="77777777" w:rsidR="001E11C5" w:rsidRPr="00E27708" w:rsidRDefault="001E11C5" w:rsidP="001E11C5">
      <w:pPr>
        <w:jc w:val="both"/>
      </w:pPr>
    </w:p>
    <w:p w14:paraId="2B6094FE" w14:textId="77777777" w:rsidR="00E27708" w:rsidRPr="00E27708" w:rsidRDefault="00E27708" w:rsidP="000908F0">
      <w:pPr>
        <w:numPr>
          <w:ilvl w:val="0"/>
          <w:numId w:val="17"/>
        </w:numPr>
        <w:jc w:val="both"/>
      </w:pPr>
      <w:r w:rsidRPr="00E27708">
        <w:rPr>
          <w:b/>
          <w:bCs/>
        </w:rPr>
        <w:lastRenderedPageBreak/>
        <w:t>Búsqueda de la Póliza</w:t>
      </w:r>
      <w:r w:rsidRPr="00E27708">
        <w:t>:</w:t>
      </w:r>
    </w:p>
    <w:p w14:paraId="33408D38" w14:textId="77777777" w:rsidR="00E27708" w:rsidRPr="00E27708" w:rsidRDefault="00E27708" w:rsidP="000908F0">
      <w:pPr>
        <w:numPr>
          <w:ilvl w:val="1"/>
          <w:numId w:val="17"/>
        </w:numPr>
        <w:jc w:val="both"/>
      </w:pPr>
      <w:r w:rsidRPr="00E27708">
        <w:t>El sistema muestra un campo de búsqueda donde el delegado puede ingresar datos del cliente o colaborador (nombre, DNI o ID) para localizar la póliza.</w:t>
      </w:r>
    </w:p>
    <w:p w14:paraId="4E7678FB" w14:textId="77777777" w:rsidR="00E27708" w:rsidRPr="00E27708" w:rsidRDefault="00E27708" w:rsidP="000908F0">
      <w:pPr>
        <w:numPr>
          <w:ilvl w:val="1"/>
          <w:numId w:val="17"/>
        </w:numPr>
        <w:jc w:val="both"/>
      </w:pPr>
      <w:r w:rsidRPr="00E27708">
        <w:t>El sistema presenta una lista de pólizas que coinciden con los criterios de búsqueda.</w:t>
      </w:r>
    </w:p>
    <w:p w14:paraId="320C14A5" w14:textId="167DCF9C" w:rsidR="00E27708" w:rsidRPr="00E27708" w:rsidRDefault="00E27708" w:rsidP="000908F0">
      <w:pPr>
        <w:numPr>
          <w:ilvl w:val="0"/>
          <w:numId w:val="17"/>
        </w:numPr>
        <w:jc w:val="both"/>
      </w:pPr>
      <w:r w:rsidRPr="00E27708">
        <w:rPr>
          <w:b/>
          <w:bCs/>
        </w:rPr>
        <w:t xml:space="preserve">Selección de Póliza </w:t>
      </w:r>
      <w:r>
        <w:rPr>
          <w:b/>
          <w:bCs/>
        </w:rPr>
        <w:t>Por Cancelar</w:t>
      </w:r>
      <w:r w:rsidRPr="00E27708">
        <w:t>:</w:t>
      </w:r>
    </w:p>
    <w:p w14:paraId="6109364F" w14:textId="5E3615DA" w:rsidR="001919EE" w:rsidRPr="00E27708" w:rsidRDefault="00E27708" w:rsidP="000908F0">
      <w:pPr>
        <w:numPr>
          <w:ilvl w:val="1"/>
          <w:numId w:val="17"/>
        </w:numPr>
        <w:jc w:val="both"/>
      </w:pPr>
      <w:r w:rsidRPr="00E27708">
        <w:t xml:space="preserve">El delegado selecciona la póliza </w:t>
      </w:r>
      <w:r>
        <w:t>por</w:t>
      </w:r>
      <w:r w:rsidRPr="00E27708">
        <w:t xml:space="preserve"> cancelar de la lista desplegada.</w:t>
      </w:r>
    </w:p>
    <w:p w14:paraId="2A7ECC63" w14:textId="77777777" w:rsidR="00E27708" w:rsidRPr="00E27708" w:rsidRDefault="00E27708" w:rsidP="000908F0">
      <w:pPr>
        <w:numPr>
          <w:ilvl w:val="0"/>
          <w:numId w:val="17"/>
        </w:numPr>
        <w:jc w:val="both"/>
      </w:pPr>
      <w:r w:rsidRPr="00E27708">
        <w:rPr>
          <w:b/>
          <w:bCs/>
        </w:rPr>
        <w:t>Confirmación de Cancelación</w:t>
      </w:r>
      <w:r w:rsidRPr="00E27708">
        <w:t>:</w:t>
      </w:r>
    </w:p>
    <w:p w14:paraId="5D73B5EC" w14:textId="77777777" w:rsidR="00E27708" w:rsidRPr="00E27708" w:rsidRDefault="00E27708" w:rsidP="000908F0">
      <w:pPr>
        <w:numPr>
          <w:ilvl w:val="1"/>
          <w:numId w:val="17"/>
        </w:numPr>
        <w:jc w:val="both"/>
      </w:pPr>
      <w:r w:rsidRPr="00E27708">
        <w:t xml:space="preserve">El delegado hace clic en el botón </w:t>
      </w:r>
      <w:r w:rsidRPr="00E27708">
        <w:rPr>
          <w:b/>
          <w:bCs/>
        </w:rPr>
        <w:t>Cancelar Póliza</w:t>
      </w:r>
      <w:r w:rsidRPr="00E27708">
        <w:t>, y el sistema muestra una ventana emergente solicitando confirmación de la cancelación.</w:t>
      </w:r>
    </w:p>
    <w:p w14:paraId="1EFFA812" w14:textId="49E1BED3" w:rsidR="00E648A8" w:rsidRPr="00E27708" w:rsidRDefault="00E27708" w:rsidP="000908F0">
      <w:pPr>
        <w:numPr>
          <w:ilvl w:val="1"/>
          <w:numId w:val="17"/>
        </w:numPr>
        <w:jc w:val="both"/>
      </w:pPr>
      <w:r w:rsidRPr="00E27708">
        <w:t>En esta ventana, el delegado puede ingresar la razón de la cancelación en un campo de texto.</w:t>
      </w:r>
    </w:p>
    <w:p w14:paraId="7F97DF8A" w14:textId="77777777" w:rsidR="00E27708" w:rsidRPr="00E27708" w:rsidRDefault="00E27708" w:rsidP="000908F0">
      <w:pPr>
        <w:numPr>
          <w:ilvl w:val="0"/>
          <w:numId w:val="17"/>
        </w:numPr>
        <w:jc w:val="both"/>
      </w:pPr>
      <w:r w:rsidRPr="00E27708">
        <w:rPr>
          <w:b/>
          <w:bCs/>
        </w:rPr>
        <w:t>Finalización y Notificación</w:t>
      </w:r>
      <w:r w:rsidRPr="00E27708">
        <w:t>:</w:t>
      </w:r>
    </w:p>
    <w:p w14:paraId="0067AB6C" w14:textId="77777777" w:rsidR="00E27708" w:rsidRPr="00E27708" w:rsidRDefault="00E27708" w:rsidP="000908F0">
      <w:pPr>
        <w:numPr>
          <w:ilvl w:val="1"/>
          <w:numId w:val="17"/>
        </w:numPr>
        <w:jc w:val="both"/>
      </w:pPr>
      <w:r w:rsidRPr="00E27708">
        <w:t xml:space="preserve">El delegado confirma la cancelación seleccionando el botón </w:t>
      </w:r>
      <w:r w:rsidRPr="00E27708">
        <w:rPr>
          <w:b/>
          <w:bCs/>
        </w:rPr>
        <w:t>Confirmar Cancelación</w:t>
      </w:r>
      <w:r w:rsidRPr="00E27708">
        <w:t>.</w:t>
      </w:r>
    </w:p>
    <w:p w14:paraId="2427EC22" w14:textId="77777777" w:rsidR="00E27708" w:rsidRPr="00E27708" w:rsidRDefault="00E27708" w:rsidP="000908F0">
      <w:pPr>
        <w:numPr>
          <w:ilvl w:val="1"/>
          <w:numId w:val="17"/>
        </w:numPr>
        <w:jc w:val="both"/>
      </w:pPr>
      <w:r w:rsidRPr="00E27708">
        <w:t>El sistema actualiza el estado de la póliza a "Cancelada" y, si la póliza está asociada a un colaborador, se envía automáticamente una notificación.</w:t>
      </w:r>
    </w:p>
    <w:p w14:paraId="2A9A9A0A" w14:textId="77777777" w:rsidR="00E27708" w:rsidRPr="00E27708" w:rsidRDefault="00E27708" w:rsidP="000908F0">
      <w:pPr>
        <w:numPr>
          <w:ilvl w:val="1"/>
          <w:numId w:val="17"/>
        </w:numPr>
        <w:jc w:val="both"/>
      </w:pPr>
      <w:r w:rsidRPr="00E27708">
        <w:t>Un mensaje de éxito confirma la cancelación al delegado.</w:t>
      </w:r>
    </w:p>
    <w:p w14:paraId="081430A7" w14:textId="77777777" w:rsidR="00E27708" w:rsidRPr="00E27708" w:rsidRDefault="00E27708" w:rsidP="000908F0">
      <w:pPr>
        <w:numPr>
          <w:ilvl w:val="0"/>
          <w:numId w:val="17"/>
        </w:numPr>
        <w:jc w:val="both"/>
      </w:pPr>
      <w:r w:rsidRPr="00E27708">
        <w:rPr>
          <w:b/>
          <w:bCs/>
        </w:rPr>
        <w:t>Fin del Proceso</w:t>
      </w:r>
      <w:r w:rsidRPr="00E27708">
        <w:t>:</w:t>
      </w:r>
    </w:p>
    <w:p w14:paraId="099B20EE" w14:textId="77777777" w:rsidR="00E27708" w:rsidRPr="00E27708" w:rsidRDefault="00E27708" w:rsidP="000908F0">
      <w:pPr>
        <w:numPr>
          <w:ilvl w:val="1"/>
          <w:numId w:val="17"/>
        </w:numPr>
        <w:jc w:val="both"/>
      </w:pPr>
      <w:r w:rsidRPr="00E27708">
        <w:t>El sistema guarda la cancelación y muestra la notificación de éxito al delegado.</w:t>
      </w:r>
    </w:p>
    <w:p w14:paraId="4FB68D70" w14:textId="77777777" w:rsidR="00EE4351" w:rsidRDefault="00EE4351" w:rsidP="000908F0">
      <w:pPr>
        <w:jc w:val="both"/>
      </w:pPr>
    </w:p>
    <w:p w14:paraId="7C4FBF9E" w14:textId="37D87485" w:rsidR="00CE1339" w:rsidRDefault="00CE1339" w:rsidP="000908F0">
      <w:pPr>
        <w:pStyle w:val="Ttulo2"/>
        <w:numPr>
          <w:ilvl w:val="0"/>
          <w:numId w:val="35"/>
        </w:numPr>
        <w:jc w:val="both"/>
      </w:pPr>
      <w:r>
        <w:t>Flujo Alter</w:t>
      </w:r>
      <w:r w:rsidR="002C45E3">
        <w:t>nativo</w:t>
      </w:r>
    </w:p>
    <w:p w14:paraId="295C2546" w14:textId="5EA27036" w:rsidR="002C45E3" w:rsidRPr="002C45E3" w:rsidRDefault="002C45E3" w:rsidP="000908F0">
      <w:pPr>
        <w:pStyle w:val="Prrafodelista"/>
        <w:numPr>
          <w:ilvl w:val="0"/>
          <w:numId w:val="23"/>
        </w:numPr>
        <w:jc w:val="both"/>
      </w:pPr>
      <w:r w:rsidRPr="002C45E3">
        <w:rPr>
          <w:b/>
          <w:bCs/>
        </w:rPr>
        <w:t>B1. Búsqueda sin resultados</w:t>
      </w:r>
      <w:r w:rsidRPr="002C45E3">
        <w:t>:</w:t>
      </w:r>
    </w:p>
    <w:p w14:paraId="4F0EABB8" w14:textId="77777777" w:rsidR="002C45E3" w:rsidRPr="002C45E3" w:rsidRDefault="002C45E3" w:rsidP="000908F0">
      <w:pPr>
        <w:numPr>
          <w:ilvl w:val="0"/>
          <w:numId w:val="18"/>
        </w:numPr>
        <w:jc w:val="both"/>
      </w:pPr>
      <w:r w:rsidRPr="002C45E3">
        <w:rPr>
          <w:b/>
          <w:bCs/>
        </w:rPr>
        <w:t>Condición</w:t>
      </w:r>
      <w:r w:rsidRPr="002C45E3">
        <w:t>: El delegado no encuentra ninguna póliza coincidente con los datos de búsqueda.</w:t>
      </w:r>
    </w:p>
    <w:p w14:paraId="00DEA204" w14:textId="77777777" w:rsidR="002C45E3" w:rsidRPr="002C45E3" w:rsidRDefault="002C45E3" w:rsidP="000908F0">
      <w:pPr>
        <w:numPr>
          <w:ilvl w:val="0"/>
          <w:numId w:val="18"/>
        </w:numPr>
        <w:jc w:val="both"/>
      </w:pPr>
      <w:r w:rsidRPr="002C45E3">
        <w:rPr>
          <w:b/>
          <w:bCs/>
        </w:rPr>
        <w:t>Proceso</w:t>
      </w:r>
      <w:r w:rsidRPr="002C45E3">
        <w:t>:</w:t>
      </w:r>
    </w:p>
    <w:p w14:paraId="77FA23B4" w14:textId="77777777" w:rsidR="002C45E3" w:rsidRDefault="002C45E3" w:rsidP="000908F0">
      <w:pPr>
        <w:numPr>
          <w:ilvl w:val="1"/>
          <w:numId w:val="18"/>
        </w:numPr>
        <w:jc w:val="both"/>
      </w:pPr>
      <w:r w:rsidRPr="002C45E3">
        <w:t>El sistema muestra un mensaje de “Sin resultados” y permite al delegado intentar una nueva búsqueda o regresar al menú principal.</w:t>
      </w:r>
    </w:p>
    <w:p w14:paraId="7FA47DB6" w14:textId="77777777" w:rsidR="00C87005" w:rsidRDefault="00C87005" w:rsidP="000908F0">
      <w:pPr>
        <w:jc w:val="both"/>
      </w:pPr>
    </w:p>
    <w:p w14:paraId="5DAD789F" w14:textId="77777777" w:rsidR="00C87005" w:rsidRDefault="00C87005" w:rsidP="000908F0">
      <w:pPr>
        <w:jc w:val="both"/>
      </w:pPr>
    </w:p>
    <w:p w14:paraId="1317B248" w14:textId="77777777" w:rsidR="00C87005" w:rsidRDefault="00C87005" w:rsidP="000908F0">
      <w:pPr>
        <w:jc w:val="both"/>
      </w:pPr>
    </w:p>
    <w:p w14:paraId="381DF096" w14:textId="77777777" w:rsidR="00C87005" w:rsidRPr="002C45E3" w:rsidRDefault="00C87005" w:rsidP="000908F0">
      <w:pPr>
        <w:jc w:val="both"/>
      </w:pPr>
    </w:p>
    <w:p w14:paraId="5238AFB2" w14:textId="7738A4AF" w:rsidR="002C45E3" w:rsidRPr="002C45E3" w:rsidRDefault="002C45E3" w:rsidP="000908F0">
      <w:pPr>
        <w:pStyle w:val="Prrafodelista"/>
        <w:numPr>
          <w:ilvl w:val="0"/>
          <w:numId w:val="23"/>
        </w:numPr>
        <w:jc w:val="both"/>
      </w:pPr>
      <w:r w:rsidRPr="002C45E3">
        <w:rPr>
          <w:b/>
          <w:bCs/>
        </w:rPr>
        <w:lastRenderedPageBreak/>
        <w:t>B2. Póliza con recibos pendientes</w:t>
      </w:r>
      <w:r w:rsidRPr="002C45E3">
        <w:t>:</w:t>
      </w:r>
    </w:p>
    <w:p w14:paraId="63B9160E" w14:textId="77777777" w:rsidR="002C45E3" w:rsidRPr="002C45E3" w:rsidRDefault="002C45E3" w:rsidP="000908F0">
      <w:pPr>
        <w:numPr>
          <w:ilvl w:val="0"/>
          <w:numId w:val="19"/>
        </w:numPr>
        <w:jc w:val="both"/>
      </w:pPr>
      <w:r w:rsidRPr="002C45E3">
        <w:rPr>
          <w:b/>
          <w:bCs/>
        </w:rPr>
        <w:t>Condición</w:t>
      </w:r>
      <w:r w:rsidRPr="002C45E3">
        <w:t>: El delegado selecciona una póliza que tiene recibos pendientes.</w:t>
      </w:r>
    </w:p>
    <w:p w14:paraId="4E90017C" w14:textId="77777777" w:rsidR="002C45E3" w:rsidRPr="002C45E3" w:rsidRDefault="002C45E3" w:rsidP="000908F0">
      <w:pPr>
        <w:numPr>
          <w:ilvl w:val="0"/>
          <w:numId w:val="19"/>
        </w:numPr>
        <w:jc w:val="both"/>
      </w:pPr>
      <w:r w:rsidRPr="002C45E3">
        <w:rPr>
          <w:b/>
          <w:bCs/>
        </w:rPr>
        <w:t>Proceso</w:t>
      </w:r>
      <w:r w:rsidRPr="002C45E3">
        <w:t>:</w:t>
      </w:r>
    </w:p>
    <w:p w14:paraId="0595C931" w14:textId="77777777" w:rsidR="002C45E3" w:rsidRPr="002C45E3" w:rsidRDefault="002C45E3" w:rsidP="000908F0">
      <w:pPr>
        <w:numPr>
          <w:ilvl w:val="1"/>
          <w:numId w:val="19"/>
        </w:numPr>
        <w:jc w:val="both"/>
      </w:pPr>
      <w:r w:rsidRPr="002C45E3">
        <w:t>El sistema muestra una advertencia informando que existen recibos pendientes asociados a la póliza.</w:t>
      </w:r>
    </w:p>
    <w:p w14:paraId="2B5122B2" w14:textId="58548E88" w:rsidR="00E7130A" w:rsidRPr="002C45E3" w:rsidRDefault="002C45E3" w:rsidP="000908F0">
      <w:pPr>
        <w:numPr>
          <w:ilvl w:val="1"/>
          <w:numId w:val="19"/>
        </w:numPr>
        <w:jc w:val="both"/>
      </w:pPr>
      <w:r w:rsidRPr="002C45E3">
        <w:t>El delegado puede optar por cancelar igualmente la póliza o gestionar los recibos pendientes antes de proceder.</w:t>
      </w:r>
    </w:p>
    <w:p w14:paraId="5B6E550A" w14:textId="77774DC2" w:rsidR="002C45E3" w:rsidRPr="002C45E3" w:rsidRDefault="002C45E3" w:rsidP="000908F0">
      <w:pPr>
        <w:pStyle w:val="Prrafodelista"/>
        <w:numPr>
          <w:ilvl w:val="0"/>
          <w:numId w:val="23"/>
        </w:numPr>
        <w:jc w:val="both"/>
      </w:pPr>
      <w:r w:rsidRPr="002C45E3">
        <w:rPr>
          <w:b/>
          <w:bCs/>
        </w:rPr>
        <w:t>B3. Póliza en estado “Suspendida”</w:t>
      </w:r>
      <w:r w:rsidRPr="002C45E3">
        <w:t>:</w:t>
      </w:r>
    </w:p>
    <w:p w14:paraId="32C147BC" w14:textId="77777777" w:rsidR="002C45E3" w:rsidRPr="002C45E3" w:rsidRDefault="002C45E3" w:rsidP="000908F0">
      <w:pPr>
        <w:numPr>
          <w:ilvl w:val="0"/>
          <w:numId w:val="20"/>
        </w:numPr>
        <w:jc w:val="both"/>
      </w:pPr>
      <w:r w:rsidRPr="002C45E3">
        <w:rPr>
          <w:b/>
          <w:bCs/>
        </w:rPr>
        <w:t>Condición</w:t>
      </w:r>
      <w:r w:rsidRPr="002C45E3">
        <w:t>: La póliza seleccionada ya está en un estado no activo (por ejemplo, “Suspendida” o “Caducada”).</w:t>
      </w:r>
    </w:p>
    <w:p w14:paraId="3BE9CEBD" w14:textId="77777777" w:rsidR="002C45E3" w:rsidRPr="002C45E3" w:rsidRDefault="002C45E3" w:rsidP="000908F0">
      <w:pPr>
        <w:numPr>
          <w:ilvl w:val="0"/>
          <w:numId w:val="20"/>
        </w:numPr>
        <w:jc w:val="both"/>
      </w:pPr>
      <w:r w:rsidRPr="002C45E3">
        <w:rPr>
          <w:b/>
          <w:bCs/>
        </w:rPr>
        <w:t>Proceso</w:t>
      </w:r>
      <w:r w:rsidRPr="002C45E3">
        <w:t>:</w:t>
      </w:r>
    </w:p>
    <w:p w14:paraId="2B53C42D" w14:textId="4980DEEC" w:rsidR="00E648A8" w:rsidRPr="002C45E3" w:rsidRDefault="002C45E3" w:rsidP="000908F0">
      <w:pPr>
        <w:numPr>
          <w:ilvl w:val="1"/>
          <w:numId w:val="20"/>
        </w:numPr>
        <w:jc w:val="both"/>
      </w:pPr>
      <w:r w:rsidRPr="002C45E3">
        <w:t>El sistema informa que la póliza no puede cancelarse debido a su estado actual y permite al delegado regresar al menú de búsqueda o realizar una nueva búsqueda.</w:t>
      </w:r>
    </w:p>
    <w:p w14:paraId="6F205BDA" w14:textId="54BA4885" w:rsidR="002C45E3" w:rsidRPr="002C45E3" w:rsidRDefault="002C45E3" w:rsidP="000908F0">
      <w:pPr>
        <w:pStyle w:val="Prrafodelista"/>
        <w:numPr>
          <w:ilvl w:val="0"/>
          <w:numId w:val="23"/>
        </w:numPr>
        <w:jc w:val="both"/>
      </w:pPr>
      <w:r w:rsidRPr="002C45E3">
        <w:rPr>
          <w:b/>
          <w:bCs/>
        </w:rPr>
        <w:t>B4. Error de validación en motivo de cancelación</w:t>
      </w:r>
      <w:r w:rsidRPr="002C45E3">
        <w:t>:</w:t>
      </w:r>
    </w:p>
    <w:p w14:paraId="4770A2CC" w14:textId="77777777" w:rsidR="002C45E3" w:rsidRPr="002C45E3" w:rsidRDefault="002C45E3" w:rsidP="000908F0">
      <w:pPr>
        <w:numPr>
          <w:ilvl w:val="0"/>
          <w:numId w:val="21"/>
        </w:numPr>
        <w:jc w:val="both"/>
      </w:pPr>
      <w:r w:rsidRPr="002C45E3">
        <w:rPr>
          <w:b/>
          <w:bCs/>
        </w:rPr>
        <w:t>Condición</w:t>
      </w:r>
      <w:r w:rsidRPr="002C45E3">
        <w:t>: El delegado intenta confirmar la cancelación sin ingresar un motivo válido (si es obligatorio).</w:t>
      </w:r>
    </w:p>
    <w:p w14:paraId="47223577" w14:textId="77777777" w:rsidR="002C45E3" w:rsidRPr="002C45E3" w:rsidRDefault="002C45E3" w:rsidP="000908F0">
      <w:pPr>
        <w:numPr>
          <w:ilvl w:val="0"/>
          <w:numId w:val="21"/>
        </w:numPr>
        <w:jc w:val="both"/>
      </w:pPr>
      <w:r w:rsidRPr="002C45E3">
        <w:rPr>
          <w:b/>
          <w:bCs/>
        </w:rPr>
        <w:t>Proceso</w:t>
      </w:r>
      <w:r w:rsidRPr="002C45E3">
        <w:t>:</w:t>
      </w:r>
    </w:p>
    <w:p w14:paraId="0669E968" w14:textId="77777777" w:rsidR="002C45E3" w:rsidRPr="002C45E3" w:rsidRDefault="002C45E3" w:rsidP="000908F0">
      <w:pPr>
        <w:numPr>
          <w:ilvl w:val="1"/>
          <w:numId w:val="21"/>
        </w:numPr>
        <w:jc w:val="both"/>
      </w:pPr>
      <w:r w:rsidRPr="002C45E3">
        <w:t>El sistema muestra un mensaje solicitando un motivo de cancelación antes de continuar.</w:t>
      </w:r>
    </w:p>
    <w:p w14:paraId="282BDFB9" w14:textId="77777777" w:rsidR="002C45E3" w:rsidRPr="002C45E3" w:rsidRDefault="002C45E3" w:rsidP="000908F0">
      <w:pPr>
        <w:numPr>
          <w:ilvl w:val="1"/>
          <w:numId w:val="21"/>
        </w:numPr>
        <w:jc w:val="both"/>
      </w:pPr>
      <w:r w:rsidRPr="002C45E3">
        <w:t>El delegado ingresa el motivo y vuelve a confirmar la cancelación.</w:t>
      </w:r>
    </w:p>
    <w:p w14:paraId="363284BD" w14:textId="5E15EA0A" w:rsidR="002C45E3" w:rsidRPr="002C45E3" w:rsidRDefault="002C45E3" w:rsidP="000908F0">
      <w:pPr>
        <w:pStyle w:val="Prrafodelista"/>
        <w:numPr>
          <w:ilvl w:val="0"/>
          <w:numId w:val="23"/>
        </w:numPr>
        <w:jc w:val="both"/>
      </w:pPr>
      <w:r w:rsidRPr="002C45E3">
        <w:rPr>
          <w:b/>
          <w:bCs/>
        </w:rPr>
        <w:t>B5. Error de conexión o fallo del sistema</w:t>
      </w:r>
      <w:r w:rsidRPr="002C45E3">
        <w:t>:</w:t>
      </w:r>
    </w:p>
    <w:p w14:paraId="4B1B19E8" w14:textId="77777777" w:rsidR="002C45E3" w:rsidRPr="002C45E3" w:rsidRDefault="002C45E3" w:rsidP="000908F0">
      <w:pPr>
        <w:numPr>
          <w:ilvl w:val="0"/>
          <w:numId w:val="22"/>
        </w:numPr>
        <w:jc w:val="both"/>
      </w:pPr>
      <w:r w:rsidRPr="002C45E3">
        <w:rPr>
          <w:b/>
          <w:bCs/>
        </w:rPr>
        <w:t>Condición</w:t>
      </w:r>
      <w:r w:rsidRPr="002C45E3">
        <w:t>: Ocurre un fallo en el sistema al intentar cancelar la póliza.</w:t>
      </w:r>
    </w:p>
    <w:p w14:paraId="69BDAB8D" w14:textId="77777777" w:rsidR="002C45E3" w:rsidRPr="002C45E3" w:rsidRDefault="002C45E3" w:rsidP="000908F0">
      <w:pPr>
        <w:numPr>
          <w:ilvl w:val="0"/>
          <w:numId w:val="22"/>
        </w:numPr>
        <w:jc w:val="both"/>
      </w:pPr>
      <w:r w:rsidRPr="002C45E3">
        <w:rPr>
          <w:b/>
          <w:bCs/>
        </w:rPr>
        <w:t>Proceso</w:t>
      </w:r>
      <w:r w:rsidRPr="002C45E3">
        <w:t>:</w:t>
      </w:r>
    </w:p>
    <w:p w14:paraId="3B96D8A5" w14:textId="77666BFD" w:rsidR="00C87005" w:rsidRDefault="002C45E3" w:rsidP="000908F0">
      <w:pPr>
        <w:numPr>
          <w:ilvl w:val="1"/>
          <w:numId w:val="22"/>
        </w:numPr>
        <w:jc w:val="both"/>
      </w:pPr>
      <w:r w:rsidRPr="002C45E3">
        <w:t>El sistema muestra un mensaje de error y permite reintentar la cancelación o guardar la solicitud para completarla posteriormente.</w:t>
      </w:r>
    </w:p>
    <w:p w14:paraId="496A05EA" w14:textId="1D667740" w:rsidR="00C87005" w:rsidRDefault="00C87005" w:rsidP="000908F0">
      <w:pPr>
        <w:pStyle w:val="Ttulo2"/>
        <w:numPr>
          <w:ilvl w:val="0"/>
          <w:numId w:val="35"/>
        </w:numPr>
        <w:jc w:val="both"/>
      </w:pPr>
      <w:r>
        <w:lastRenderedPageBreak/>
        <w:t>Prototipo</w:t>
      </w:r>
    </w:p>
    <w:p w14:paraId="37A87530" w14:textId="5886E0C7" w:rsidR="00C87005" w:rsidRDefault="00C87005" w:rsidP="000908F0">
      <w:pPr>
        <w:jc w:val="center"/>
      </w:pPr>
      <w:r>
        <w:rPr>
          <w:noProof/>
        </w:rPr>
        <w:drawing>
          <wp:inline distT="0" distB="0" distL="0" distR="0" wp14:anchorId="2734DA95" wp14:editId="28F84BF6">
            <wp:extent cx="1455833" cy="2552841"/>
            <wp:effectExtent l="0" t="0" r="0" b="0"/>
            <wp:docPr id="123853210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875" t="15620" r="21100" b="4564"/>
                    <a:stretch/>
                  </pic:blipFill>
                  <pic:spPr bwMode="auto">
                    <a:xfrm>
                      <a:off x="0" y="0"/>
                      <a:ext cx="1456759" cy="255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054209" w14:textId="50C67E6A" w:rsidR="0033529B" w:rsidRDefault="0033529B" w:rsidP="00B024D5">
      <w:pPr>
        <w:pStyle w:val="Ttulo1"/>
        <w:jc w:val="both"/>
      </w:pPr>
      <w:r>
        <w:t xml:space="preserve">ANEXO 1: </w:t>
      </w:r>
      <w:r w:rsidRPr="0033529B">
        <w:t>Principios de Interacción con el Usuario</w:t>
      </w:r>
    </w:p>
    <w:p w14:paraId="41B0EF8E" w14:textId="0E774076" w:rsidR="005842BC" w:rsidRPr="005842BC" w:rsidRDefault="005842BC" w:rsidP="000908F0">
      <w:pPr>
        <w:pStyle w:val="Prrafodelista"/>
        <w:numPr>
          <w:ilvl w:val="0"/>
          <w:numId w:val="30"/>
        </w:numPr>
        <w:jc w:val="both"/>
      </w:pPr>
      <w:r w:rsidRPr="005842BC">
        <w:rPr>
          <w:b/>
          <w:bCs/>
        </w:rPr>
        <w:t>Simplicidad</w:t>
      </w:r>
      <w:r w:rsidRPr="005842BC">
        <w:t>: Las interfaces deben ser intuitivas, con campos de entrada claros y un diseño que facilite la navegación.</w:t>
      </w:r>
    </w:p>
    <w:p w14:paraId="3BE30429" w14:textId="0A86D911" w:rsidR="005842BC" w:rsidRPr="005842BC" w:rsidRDefault="005842BC" w:rsidP="000908F0">
      <w:pPr>
        <w:pStyle w:val="Prrafodelista"/>
        <w:numPr>
          <w:ilvl w:val="0"/>
          <w:numId w:val="30"/>
        </w:numPr>
        <w:jc w:val="both"/>
      </w:pPr>
      <w:r w:rsidRPr="005842BC">
        <w:rPr>
          <w:b/>
          <w:bCs/>
        </w:rPr>
        <w:t>Confirmación de Acciones</w:t>
      </w:r>
      <w:r w:rsidRPr="005842BC">
        <w:t>: Para acciones críticas (como cancelar una póliza), siempre debe solicitarse confirmación al usuario.</w:t>
      </w:r>
    </w:p>
    <w:p w14:paraId="0F23701D" w14:textId="322C437C" w:rsidR="005842BC" w:rsidRPr="005842BC" w:rsidRDefault="005842BC" w:rsidP="000908F0">
      <w:pPr>
        <w:pStyle w:val="Prrafodelista"/>
        <w:numPr>
          <w:ilvl w:val="0"/>
          <w:numId w:val="30"/>
        </w:numPr>
        <w:jc w:val="both"/>
      </w:pPr>
      <w:r w:rsidRPr="005842BC">
        <w:rPr>
          <w:b/>
          <w:bCs/>
        </w:rPr>
        <w:t>Notificaciones Claras</w:t>
      </w:r>
      <w:r w:rsidRPr="005842BC">
        <w:t>: Informar al usuario de cada paso realizado correctamente, mostrando mensajes de éxito o error en tiempo real.</w:t>
      </w:r>
    </w:p>
    <w:p w14:paraId="4A1521E8" w14:textId="6B87C201" w:rsidR="0033529B" w:rsidRDefault="005842BC" w:rsidP="000908F0">
      <w:pPr>
        <w:pStyle w:val="Prrafodelista"/>
        <w:numPr>
          <w:ilvl w:val="0"/>
          <w:numId w:val="30"/>
        </w:numPr>
        <w:jc w:val="both"/>
      </w:pPr>
      <w:r w:rsidRPr="005842BC">
        <w:rPr>
          <w:b/>
          <w:bCs/>
        </w:rPr>
        <w:t>Acceso Rápido a Registros</w:t>
      </w:r>
      <w:r w:rsidRPr="005842BC">
        <w:t>: Las funciones de búsqueda deben ser accesibles para permitir una gestión rápida y eficiente</w:t>
      </w:r>
      <w:r>
        <w:t>.</w:t>
      </w:r>
    </w:p>
    <w:p w14:paraId="719D47B9" w14:textId="77777777" w:rsidR="0033529B" w:rsidRPr="0033529B" w:rsidRDefault="0033529B" w:rsidP="000908F0">
      <w:pPr>
        <w:jc w:val="both"/>
      </w:pPr>
    </w:p>
    <w:sectPr w:rsidR="0033529B" w:rsidRPr="0033529B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1957A0" w14:textId="77777777" w:rsidR="00BD062B" w:rsidRDefault="00BD062B" w:rsidP="00BD062B">
      <w:pPr>
        <w:spacing w:after="0" w:line="240" w:lineRule="auto"/>
      </w:pPr>
      <w:r>
        <w:separator/>
      </w:r>
    </w:p>
  </w:endnote>
  <w:endnote w:type="continuationSeparator" w:id="0">
    <w:p w14:paraId="20C5889A" w14:textId="77777777" w:rsidR="00BD062B" w:rsidRDefault="00BD062B" w:rsidP="00BD0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5093C9" w14:textId="568756C2" w:rsidR="00BD062B" w:rsidRDefault="00BD062B">
    <w:pPr>
      <w:pStyle w:val="Piedepgina"/>
    </w:pPr>
    <w:r w:rsidRPr="00BD062B">
      <w:rPr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21183A21" wp14:editId="397ABBD0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7DB08" w14:textId="5F46F4AF" w:rsidR="00BD062B" w:rsidRDefault="00BD062B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</w:p>
                          <w:p w14:paraId="076A98E7" w14:textId="77777777" w:rsidR="00BD062B" w:rsidRDefault="00BD062B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1183A21" id="Grupo 43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">
              <v:rect id="Rectángulo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4B07DB08" w14:textId="5F46F4AF" w:rsidR="00BD062B" w:rsidRDefault="00BD062B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</w:p>
                    <w:p w14:paraId="076A98E7" w14:textId="77777777" w:rsidR="00BD062B" w:rsidRDefault="00BD062B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BD062B">
      <w:rPr>
        <w:noProof/>
        <w:color w:val="156082" w:themeColor="accent1"/>
        <w:sz w:val="20"/>
        <w:szCs w:val="20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483DA67" wp14:editId="415E71F7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D9220FE" w14:textId="77777777" w:rsidR="00BD062B" w:rsidRDefault="00BD062B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483DA67" id="Rectángulo 45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6D9220FE" w14:textId="77777777" w:rsidR="00BD062B" w:rsidRDefault="00BD062B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C74D92" w14:textId="77777777" w:rsidR="00BD062B" w:rsidRDefault="00BD062B" w:rsidP="00BD062B">
      <w:pPr>
        <w:spacing w:after="0" w:line="240" w:lineRule="auto"/>
      </w:pPr>
      <w:r>
        <w:separator/>
      </w:r>
    </w:p>
  </w:footnote>
  <w:footnote w:type="continuationSeparator" w:id="0">
    <w:p w14:paraId="3B291BA4" w14:textId="77777777" w:rsidR="00BD062B" w:rsidRDefault="00BD062B" w:rsidP="00BD06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B4AED"/>
    <w:multiLevelType w:val="multilevel"/>
    <w:tmpl w:val="4C048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D3301"/>
    <w:multiLevelType w:val="hybridMultilevel"/>
    <w:tmpl w:val="E79A8004"/>
    <w:lvl w:ilvl="0" w:tplc="7C728184">
      <w:start w:val="1"/>
      <w:numFmt w:val="decimal"/>
      <w:lvlText w:val="%1.4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9B04680"/>
    <w:multiLevelType w:val="multilevel"/>
    <w:tmpl w:val="B5B8D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05E0F"/>
    <w:multiLevelType w:val="multilevel"/>
    <w:tmpl w:val="EFECEA9C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7A96A51"/>
    <w:multiLevelType w:val="multilevel"/>
    <w:tmpl w:val="E0387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5C077D"/>
    <w:multiLevelType w:val="hybridMultilevel"/>
    <w:tmpl w:val="408C85AC"/>
    <w:lvl w:ilvl="0" w:tplc="3DB809E6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CB565D6"/>
    <w:multiLevelType w:val="hybridMultilevel"/>
    <w:tmpl w:val="54001E96"/>
    <w:lvl w:ilvl="0" w:tplc="357AEBAE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1B01BE"/>
    <w:multiLevelType w:val="hybridMultilevel"/>
    <w:tmpl w:val="15048368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1C338E"/>
    <w:multiLevelType w:val="multilevel"/>
    <w:tmpl w:val="0AEEB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AB21F2"/>
    <w:multiLevelType w:val="hybridMultilevel"/>
    <w:tmpl w:val="ADF042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CB2C4E"/>
    <w:multiLevelType w:val="multilevel"/>
    <w:tmpl w:val="C0F649F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91E683B"/>
    <w:multiLevelType w:val="multilevel"/>
    <w:tmpl w:val="B5E83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2D2503"/>
    <w:multiLevelType w:val="multilevel"/>
    <w:tmpl w:val="23967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A64B01"/>
    <w:multiLevelType w:val="hybridMultilevel"/>
    <w:tmpl w:val="9BBE4A70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1F62C4"/>
    <w:multiLevelType w:val="multilevel"/>
    <w:tmpl w:val="781C3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C44C99"/>
    <w:multiLevelType w:val="multilevel"/>
    <w:tmpl w:val="86A6F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4306EF"/>
    <w:multiLevelType w:val="hybridMultilevel"/>
    <w:tmpl w:val="3126D0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A05279"/>
    <w:multiLevelType w:val="hybridMultilevel"/>
    <w:tmpl w:val="B806498A"/>
    <w:lvl w:ilvl="0" w:tplc="EEBAD9F8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7B52F74"/>
    <w:multiLevelType w:val="hybridMultilevel"/>
    <w:tmpl w:val="73D2BC42"/>
    <w:lvl w:ilvl="0" w:tplc="05CEF1AA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297D42"/>
    <w:multiLevelType w:val="multilevel"/>
    <w:tmpl w:val="4718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4F1490"/>
    <w:multiLevelType w:val="multilevel"/>
    <w:tmpl w:val="1A22E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DD407B"/>
    <w:multiLevelType w:val="hybridMultilevel"/>
    <w:tmpl w:val="D1BE0F38"/>
    <w:lvl w:ilvl="0" w:tplc="D0246B4A">
      <w:start w:val="1"/>
      <w:numFmt w:val="lowerRoman"/>
      <w:lvlText w:val="%1."/>
      <w:lvlJc w:val="righ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E012BB"/>
    <w:multiLevelType w:val="multilevel"/>
    <w:tmpl w:val="68BA0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81210F"/>
    <w:multiLevelType w:val="hybridMultilevel"/>
    <w:tmpl w:val="17FA3DCE"/>
    <w:lvl w:ilvl="0" w:tplc="14AA365A">
      <w:start w:val="1"/>
      <w:numFmt w:val="decimal"/>
      <w:lvlText w:val="2.%1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6A54BF2"/>
    <w:multiLevelType w:val="hybridMultilevel"/>
    <w:tmpl w:val="8F0C53EC"/>
    <w:lvl w:ilvl="0" w:tplc="7C728184">
      <w:start w:val="1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746041"/>
    <w:multiLevelType w:val="hybridMultilevel"/>
    <w:tmpl w:val="D3669B7A"/>
    <w:lvl w:ilvl="0" w:tplc="B748CEC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AC7422"/>
    <w:multiLevelType w:val="hybridMultilevel"/>
    <w:tmpl w:val="08FCEBBC"/>
    <w:lvl w:ilvl="0" w:tplc="3DB809E6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4B66830"/>
    <w:multiLevelType w:val="hybridMultilevel"/>
    <w:tmpl w:val="A0683E74"/>
    <w:lvl w:ilvl="0" w:tplc="D80E31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B826F3"/>
    <w:multiLevelType w:val="hybridMultilevel"/>
    <w:tmpl w:val="211EE114"/>
    <w:lvl w:ilvl="0" w:tplc="7C728184">
      <w:start w:val="1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0D69D2"/>
    <w:multiLevelType w:val="multilevel"/>
    <w:tmpl w:val="C7C21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0E65AC"/>
    <w:multiLevelType w:val="multilevel"/>
    <w:tmpl w:val="79F05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923554"/>
    <w:multiLevelType w:val="hybridMultilevel"/>
    <w:tmpl w:val="694AB252"/>
    <w:lvl w:ilvl="0" w:tplc="1F460D1A">
      <w:start w:val="1"/>
      <w:numFmt w:val="decimal"/>
      <w:lvlText w:val="2.%1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76810750"/>
    <w:multiLevelType w:val="hybridMultilevel"/>
    <w:tmpl w:val="B00EA322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D61596"/>
    <w:multiLevelType w:val="multilevel"/>
    <w:tmpl w:val="A6FEC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8332178"/>
    <w:multiLevelType w:val="hybridMultilevel"/>
    <w:tmpl w:val="A52AB4F0"/>
    <w:lvl w:ilvl="0" w:tplc="3124BE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7A875E24"/>
    <w:multiLevelType w:val="multilevel"/>
    <w:tmpl w:val="A4AAC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B5628D"/>
    <w:multiLevelType w:val="multilevel"/>
    <w:tmpl w:val="F4E6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9878361">
    <w:abstractNumId w:val="9"/>
  </w:num>
  <w:num w:numId="2" w16cid:durableId="1413547283">
    <w:abstractNumId w:val="26"/>
  </w:num>
  <w:num w:numId="3" w16cid:durableId="1750040318">
    <w:abstractNumId w:val="30"/>
  </w:num>
  <w:num w:numId="4" w16cid:durableId="260334856">
    <w:abstractNumId w:val="8"/>
  </w:num>
  <w:num w:numId="5" w16cid:durableId="807165831">
    <w:abstractNumId w:val="12"/>
  </w:num>
  <w:num w:numId="6" w16cid:durableId="1863206390">
    <w:abstractNumId w:val="4"/>
  </w:num>
  <w:num w:numId="7" w16cid:durableId="1706101492">
    <w:abstractNumId w:val="11"/>
  </w:num>
  <w:num w:numId="8" w16cid:durableId="1567185524">
    <w:abstractNumId w:val="20"/>
  </w:num>
  <w:num w:numId="9" w16cid:durableId="1032340892">
    <w:abstractNumId w:val="3"/>
  </w:num>
  <w:num w:numId="10" w16cid:durableId="1215628003">
    <w:abstractNumId w:val="35"/>
  </w:num>
  <w:num w:numId="11" w16cid:durableId="561675304">
    <w:abstractNumId w:val="36"/>
  </w:num>
  <w:num w:numId="12" w16cid:durableId="1067456709">
    <w:abstractNumId w:val="22"/>
  </w:num>
  <w:num w:numId="13" w16cid:durableId="118039270">
    <w:abstractNumId w:val="29"/>
  </w:num>
  <w:num w:numId="14" w16cid:durableId="10451793">
    <w:abstractNumId w:val="10"/>
  </w:num>
  <w:num w:numId="15" w16cid:durableId="1839151229">
    <w:abstractNumId w:val="33"/>
  </w:num>
  <w:num w:numId="16" w16cid:durableId="339627822">
    <w:abstractNumId w:val="21"/>
  </w:num>
  <w:num w:numId="17" w16cid:durableId="1975063920">
    <w:abstractNumId w:val="7"/>
  </w:num>
  <w:num w:numId="18" w16cid:durableId="1883395017">
    <w:abstractNumId w:val="19"/>
  </w:num>
  <w:num w:numId="19" w16cid:durableId="1013529862">
    <w:abstractNumId w:val="2"/>
  </w:num>
  <w:num w:numId="20" w16cid:durableId="1174491357">
    <w:abstractNumId w:val="15"/>
  </w:num>
  <w:num w:numId="21" w16cid:durableId="130366055">
    <w:abstractNumId w:val="0"/>
  </w:num>
  <w:num w:numId="22" w16cid:durableId="15347362">
    <w:abstractNumId w:val="14"/>
  </w:num>
  <w:num w:numId="23" w16cid:durableId="575553804">
    <w:abstractNumId w:val="13"/>
  </w:num>
  <w:num w:numId="24" w16cid:durableId="754739735">
    <w:abstractNumId w:val="16"/>
  </w:num>
  <w:num w:numId="25" w16cid:durableId="28343127">
    <w:abstractNumId w:val="5"/>
  </w:num>
  <w:num w:numId="26" w16cid:durableId="2030715417">
    <w:abstractNumId w:val="32"/>
  </w:num>
  <w:num w:numId="27" w16cid:durableId="1191459375">
    <w:abstractNumId w:val="27"/>
  </w:num>
  <w:num w:numId="28" w16cid:durableId="1076130812">
    <w:abstractNumId w:val="25"/>
  </w:num>
  <w:num w:numId="29" w16cid:durableId="357976074">
    <w:abstractNumId w:val="31"/>
  </w:num>
  <w:num w:numId="30" w16cid:durableId="176503512">
    <w:abstractNumId w:val="6"/>
  </w:num>
  <w:num w:numId="31" w16cid:durableId="544411130">
    <w:abstractNumId w:val="28"/>
  </w:num>
  <w:num w:numId="32" w16cid:durableId="1102870544">
    <w:abstractNumId w:val="24"/>
  </w:num>
  <w:num w:numId="33" w16cid:durableId="1311249238">
    <w:abstractNumId w:val="1"/>
  </w:num>
  <w:num w:numId="34" w16cid:durableId="2061435671">
    <w:abstractNumId w:val="17"/>
  </w:num>
  <w:num w:numId="35" w16cid:durableId="1714231262">
    <w:abstractNumId w:val="23"/>
  </w:num>
  <w:num w:numId="36" w16cid:durableId="938870934">
    <w:abstractNumId w:val="34"/>
  </w:num>
  <w:num w:numId="37" w16cid:durableId="166173750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543"/>
    <w:rsid w:val="000908F0"/>
    <w:rsid w:val="0009673E"/>
    <w:rsid w:val="001121D6"/>
    <w:rsid w:val="001919EE"/>
    <w:rsid w:val="001E11C5"/>
    <w:rsid w:val="001E6D22"/>
    <w:rsid w:val="00257F7A"/>
    <w:rsid w:val="002C45E3"/>
    <w:rsid w:val="002D7019"/>
    <w:rsid w:val="0033529B"/>
    <w:rsid w:val="003439B1"/>
    <w:rsid w:val="003C5667"/>
    <w:rsid w:val="003C56D2"/>
    <w:rsid w:val="004300C4"/>
    <w:rsid w:val="00552470"/>
    <w:rsid w:val="005842BC"/>
    <w:rsid w:val="007F3694"/>
    <w:rsid w:val="008E4367"/>
    <w:rsid w:val="00930DF4"/>
    <w:rsid w:val="00934A40"/>
    <w:rsid w:val="00A11893"/>
    <w:rsid w:val="00A65ADE"/>
    <w:rsid w:val="00B024D5"/>
    <w:rsid w:val="00BD062B"/>
    <w:rsid w:val="00C328A6"/>
    <w:rsid w:val="00C87005"/>
    <w:rsid w:val="00CE1339"/>
    <w:rsid w:val="00D04745"/>
    <w:rsid w:val="00D5459F"/>
    <w:rsid w:val="00DC4543"/>
    <w:rsid w:val="00DC4CC4"/>
    <w:rsid w:val="00DD6DDB"/>
    <w:rsid w:val="00E042E4"/>
    <w:rsid w:val="00E04A20"/>
    <w:rsid w:val="00E27708"/>
    <w:rsid w:val="00E648A8"/>
    <w:rsid w:val="00E7130A"/>
    <w:rsid w:val="00EE4351"/>
    <w:rsid w:val="00F04B33"/>
    <w:rsid w:val="00FF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14ECC1"/>
  <w15:chartTrackingRefBased/>
  <w15:docId w15:val="{1609B21E-C999-45C2-94BE-89613E496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45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45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C45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45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45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45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45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45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45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45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C45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C45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454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454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45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454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45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45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C45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45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C45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C45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C45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C454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C454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C454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C45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C454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C454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D06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062B"/>
  </w:style>
  <w:style w:type="paragraph" w:styleId="Piedepgina">
    <w:name w:val="footer"/>
    <w:basedOn w:val="Normal"/>
    <w:link w:val="PiedepginaCar"/>
    <w:uiPriority w:val="99"/>
    <w:unhideWhenUsed/>
    <w:rsid w:val="00BD06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06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8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5ea74a3-92c5-4c31-978a-925c3c799cd0}" enabled="0" method="" siteId="{05ea74a3-92c5-4c31-978a-925c3c799cd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1004</Words>
  <Characters>5528</Characters>
  <Application>Microsoft Office Word</Application>
  <DocSecurity>0</DocSecurity>
  <Lines>46</Lines>
  <Paragraphs>13</Paragraphs>
  <ScaleCrop>false</ScaleCrop>
  <Company/>
  <LinksUpToDate>false</LinksUpToDate>
  <CharactersWithSpaces>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Sobrado Aller</dc:creator>
  <cp:keywords/>
  <dc:description/>
  <cp:lastModifiedBy>Gustavo Sobrado Aller</cp:lastModifiedBy>
  <cp:revision>38</cp:revision>
  <dcterms:created xsi:type="dcterms:W3CDTF">2024-10-30T02:26:00Z</dcterms:created>
  <dcterms:modified xsi:type="dcterms:W3CDTF">2024-10-30T03:23:00Z</dcterms:modified>
</cp:coreProperties>
</file>