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C79F" w14:textId="77777777" w:rsidR="00877800" w:rsidRDefault="00745D79" w:rsidP="00911BA5">
      <w:pPr>
        <w:pStyle w:val="a"/>
        <w:jc w:val="center"/>
      </w:pPr>
      <w:r>
        <w:t>Redes de Computadores</w:t>
      </w:r>
      <w:r w:rsidR="00CC45EB">
        <w:t xml:space="preserve"> </w:t>
      </w:r>
    </w:p>
    <w:p w14:paraId="276BFD54" w14:textId="063EE4EA" w:rsidR="00911BA5" w:rsidRDefault="00877800" w:rsidP="00911BA5">
      <w:pPr>
        <w:pStyle w:val="a"/>
        <w:jc w:val="center"/>
      </w:pPr>
      <w:r>
        <w:t xml:space="preserve">Entregable </w:t>
      </w:r>
      <w:r w:rsidR="00CF00EF">
        <w:t>2</w:t>
      </w:r>
    </w:p>
    <w:tbl>
      <w:tblPr>
        <w:tblStyle w:val="Tablaconcuadrcula"/>
        <w:tblW w:w="0" w:type="auto"/>
        <w:tblLook w:val="04A0" w:firstRow="1" w:lastRow="0" w:firstColumn="1" w:lastColumn="0" w:noHBand="0" w:noVBand="1"/>
      </w:tblPr>
      <w:tblGrid>
        <w:gridCol w:w="9628"/>
      </w:tblGrid>
      <w:tr w:rsidR="00002584" w14:paraId="6863D166" w14:textId="77777777" w:rsidTr="00002584">
        <w:tc>
          <w:tcPr>
            <w:tcW w:w="9628" w:type="dxa"/>
          </w:tcPr>
          <w:p w14:paraId="60A656FB" w14:textId="0FE558B3" w:rsidR="00002584" w:rsidRDefault="008A7CE3" w:rsidP="008A7CE3">
            <w:pPr>
              <w:pStyle w:val="Ttulo3"/>
            </w:pPr>
            <w:r>
              <w:t>Nombre:</w:t>
            </w:r>
            <w:r w:rsidR="00AB4E3B">
              <w:t xml:space="preserve"> Gustavo Sobrado Aller – UO286277</w:t>
            </w:r>
          </w:p>
        </w:tc>
      </w:tr>
    </w:tbl>
    <w:p w14:paraId="31244031" w14:textId="7548C20E" w:rsidR="00577925" w:rsidRDefault="00577925" w:rsidP="00577925">
      <w:pPr>
        <w:pStyle w:val="Ttulo1"/>
      </w:pPr>
      <w:r>
        <w:t>Ejercicio 1</w:t>
      </w:r>
      <w:r w:rsidR="000B1F36">
        <w:t xml:space="preserve"> (</w:t>
      </w:r>
      <w:r w:rsidR="003B23A1">
        <w:t>3</w:t>
      </w:r>
      <w:r w:rsidR="00685AAD">
        <w:t>,5</w:t>
      </w:r>
      <w:r w:rsidR="000B1F36">
        <w:t xml:space="preserve"> puntos)</w:t>
      </w:r>
    </w:p>
    <w:p w14:paraId="51A771CD" w14:textId="46C45A3D" w:rsidR="001345BA" w:rsidRDefault="005624D4" w:rsidP="00846CAE">
      <w:pPr>
        <w:ind w:firstLine="708"/>
      </w:pPr>
      <w:r>
        <w:t xml:space="preserve">Un grupo de investigación de la universidad está </w:t>
      </w:r>
      <w:r w:rsidR="008D078C">
        <w:t xml:space="preserve">montando su propio laboratorio </w:t>
      </w:r>
      <w:r w:rsidR="00E24B3D">
        <w:t xml:space="preserve">dentro de la </w:t>
      </w:r>
      <w:r w:rsidR="006A7571">
        <w:t>escuela</w:t>
      </w:r>
      <w:r w:rsidR="00F63F38">
        <w:t xml:space="preserve"> </w:t>
      </w:r>
      <w:r w:rsidR="00EE6E12">
        <w:t xml:space="preserve">y necesita diseñar el montaje de los equipos </w:t>
      </w:r>
      <w:r w:rsidR="00B50713">
        <w:t xml:space="preserve">que lo compondrán. </w:t>
      </w:r>
      <w:r w:rsidR="00125FA2">
        <w:t xml:space="preserve">En dicho laboratorio </w:t>
      </w:r>
      <w:r w:rsidR="000C7FA5">
        <w:t xml:space="preserve">hay </w:t>
      </w:r>
      <w:r w:rsidR="00155230">
        <w:t>1</w:t>
      </w:r>
      <w:r w:rsidR="000C7FA5">
        <w:t xml:space="preserve"> servidor que</w:t>
      </w:r>
      <w:r w:rsidR="003D3354">
        <w:t xml:space="preserve"> necesita </w:t>
      </w:r>
      <w:r w:rsidR="007F133B">
        <w:t xml:space="preserve">poder </w:t>
      </w:r>
      <w:r w:rsidR="00B345AF">
        <w:t xml:space="preserve">acceder a equipos externos, además de </w:t>
      </w:r>
      <w:r w:rsidR="007F133B">
        <w:t>tener acceso</w:t>
      </w:r>
      <w:r w:rsidR="00D97445">
        <w:t xml:space="preserve"> a ellos</w:t>
      </w:r>
      <w:r w:rsidR="007F133B">
        <w:t xml:space="preserve"> desde el exterior</w:t>
      </w:r>
      <w:r w:rsidR="002A7739">
        <w:t xml:space="preserve"> sin </w:t>
      </w:r>
      <w:r w:rsidR="00463FC5">
        <w:t>habilitar el reenvío de puertos</w:t>
      </w:r>
      <w:r w:rsidR="0043635A">
        <w:t xml:space="preserve">. Se poseen también </w:t>
      </w:r>
      <w:r w:rsidR="00B73E3B">
        <w:t>5</w:t>
      </w:r>
      <w:r w:rsidR="006562CB">
        <w:t xml:space="preserve"> </w:t>
      </w:r>
      <w:proofErr w:type="spellStart"/>
      <w:r w:rsidR="006562CB">
        <w:t>PCs</w:t>
      </w:r>
      <w:proofErr w:type="spellEnd"/>
      <w:r w:rsidR="0043635A">
        <w:t xml:space="preserve"> </w:t>
      </w:r>
      <w:r w:rsidR="00A30092">
        <w:t xml:space="preserve">que necesitan poder comunicarse con el exterior, </w:t>
      </w:r>
      <w:r w:rsidR="004D3A17">
        <w:t xml:space="preserve">pero no es </w:t>
      </w:r>
      <w:r w:rsidR="0085600F">
        <w:t>imprescindible</w:t>
      </w:r>
      <w:r w:rsidR="004D3A17">
        <w:t xml:space="preserve"> que </w:t>
      </w:r>
      <w:r w:rsidR="00981317">
        <w:t>dispongan de una IP pública</w:t>
      </w:r>
      <w:r w:rsidR="00EE2A05">
        <w:t>.</w:t>
      </w:r>
      <w:r w:rsidR="00994BF3">
        <w:t xml:space="preserve"> Dichos </w:t>
      </w:r>
      <w:proofErr w:type="spellStart"/>
      <w:r w:rsidR="00994BF3">
        <w:t>PCs</w:t>
      </w:r>
      <w:proofErr w:type="spellEnd"/>
      <w:r w:rsidR="00994BF3">
        <w:t xml:space="preserve"> tienen que </w:t>
      </w:r>
      <w:r w:rsidR="003173D7">
        <w:t xml:space="preserve">pertenecer </w:t>
      </w:r>
      <w:r w:rsidR="005855C7">
        <w:t>2</w:t>
      </w:r>
      <w:r w:rsidR="003173D7">
        <w:t xml:space="preserve"> a la misma subred</w:t>
      </w:r>
      <w:r w:rsidR="005855C7">
        <w:t xml:space="preserve"> y los otros 3 a otra subred diferente</w:t>
      </w:r>
      <w:r w:rsidR="003173D7">
        <w:t xml:space="preserve">, pudiendo el servidor formar parte de </w:t>
      </w:r>
      <w:r w:rsidR="0096383B">
        <w:t>alguna de ellas</w:t>
      </w:r>
      <w:r w:rsidR="003173D7">
        <w:t xml:space="preserve"> o de una red externa.</w:t>
      </w:r>
    </w:p>
    <w:p w14:paraId="4BE1C1DF" w14:textId="3464D767" w:rsidR="0045201B" w:rsidRDefault="001345BA" w:rsidP="00B52A27">
      <w:r>
        <w:tab/>
      </w:r>
      <w:r w:rsidR="00231F3D">
        <w:t>Tras hablar con el servicio informático</w:t>
      </w:r>
      <w:r w:rsidR="007D1396">
        <w:t xml:space="preserve"> </w:t>
      </w:r>
      <w:r w:rsidR="00E4545B">
        <w:t xml:space="preserve">nos </w:t>
      </w:r>
      <w:r w:rsidR="00AD1B0D">
        <w:t xml:space="preserve">comunican </w:t>
      </w:r>
      <w:r w:rsidR="00323AB6">
        <w:t xml:space="preserve">que </w:t>
      </w:r>
      <w:r w:rsidR="00974F45">
        <w:t>se puede</w:t>
      </w:r>
      <w:r w:rsidR="001C4AA8">
        <w:t xml:space="preserve"> utilizar</w:t>
      </w:r>
      <w:r w:rsidR="00323AB6">
        <w:t xml:space="preserve"> </w:t>
      </w:r>
      <w:r w:rsidR="00AD1B0D">
        <w:t>el rango de direcciones</w:t>
      </w:r>
      <w:r w:rsidR="006022F2">
        <w:t xml:space="preserve"> públicas</w:t>
      </w:r>
      <w:r w:rsidR="00323AB6">
        <w:t xml:space="preserve"> </w:t>
      </w:r>
      <w:r w:rsidR="00974F45" w:rsidRPr="00974F45">
        <w:t>140.35.20.</w:t>
      </w:r>
      <w:r w:rsidR="00D52215">
        <w:t>128</w:t>
      </w:r>
      <w:r w:rsidR="000F3169">
        <w:t>-140.35.20.</w:t>
      </w:r>
      <w:r w:rsidR="00D52215">
        <w:t>135</w:t>
      </w:r>
      <w:r w:rsidR="001C4AA8">
        <w:t>,</w:t>
      </w:r>
      <w:r w:rsidR="00296E68">
        <w:t xml:space="preserve"> además de que está libre la dirección </w:t>
      </w:r>
      <w:r w:rsidR="000F3169" w:rsidRPr="000F3169">
        <w:t>140.35.20.</w:t>
      </w:r>
      <w:r w:rsidR="009B2F04">
        <w:t>137</w:t>
      </w:r>
      <w:r w:rsidR="00DB7C8A">
        <w:t xml:space="preserve">, </w:t>
      </w:r>
      <w:r w:rsidR="00EE6345">
        <w:t xml:space="preserve">pero que </w:t>
      </w:r>
      <w:r w:rsidR="000F64CA">
        <w:t>solo se puede asignar</w:t>
      </w:r>
      <w:r w:rsidR="0084579F">
        <w:t xml:space="preserve"> a un equipo</w:t>
      </w:r>
      <w:r w:rsidR="00EE6345">
        <w:t xml:space="preserve"> que pertene</w:t>
      </w:r>
      <w:r w:rsidR="0084579F">
        <w:t>zca</w:t>
      </w:r>
      <w:r w:rsidR="00EE6345">
        <w:t xml:space="preserve"> a la red </w:t>
      </w:r>
      <w:r w:rsidR="000F64CA">
        <w:t>140.35.20.</w:t>
      </w:r>
      <w:r w:rsidR="009B2F04">
        <w:t>136</w:t>
      </w:r>
      <w:r w:rsidR="000F64CA">
        <w:t>/</w:t>
      </w:r>
      <w:r w:rsidR="00D52215">
        <w:t>29</w:t>
      </w:r>
      <w:r w:rsidR="00E16CD2">
        <w:t>, la cual ya está</w:t>
      </w:r>
      <w:r w:rsidR="00B53EB4">
        <w:t xml:space="preserve"> asignada a algunos </w:t>
      </w:r>
      <w:r w:rsidR="006022F2">
        <w:t xml:space="preserve">equipos </w:t>
      </w:r>
      <w:r w:rsidR="00E16CD2">
        <w:t>dentro de la escuela</w:t>
      </w:r>
      <w:r w:rsidR="00DB7C8A">
        <w:t>.</w:t>
      </w:r>
      <w:r w:rsidR="004A6716">
        <w:t xml:space="preserve"> </w:t>
      </w:r>
      <w:r w:rsidR="00170085">
        <w:t>La salid</w:t>
      </w:r>
      <w:r w:rsidR="003E0334">
        <w:t>a</w:t>
      </w:r>
      <w:r w:rsidR="00170085">
        <w:t xml:space="preserve"> a Internet del laboratorio debe realizarse a través d</w:t>
      </w:r>
      <w:r w:rsidR="00641C2D">
        <w:t xml:space="preserve">el </w:t>
      </w:r>
      <w:proofErr w:type="spellStart"/>
      <w:r w:rsidR="00641C2D" w:rsidRPr="00793059">
        <w:rPr>
          <w:i/>
          <w:iCs/>
        </w:rPr>
        <w:t>router</w:t>
      </w:r>
      <w:proofErr w:type="spellEnd"/>
      <w:r w:rsidR="00641C2D">
        <w:t xml:space="preserve"> principal de la escuela</w:t>
      </w:r>
      <w:r w:rsidR="00A36817">
        <w:t>,</w:t>
      </w:r>
      <w:r w:rsidR="006F3910">
        <w:t xml:space="preserve"> el </w:t>
      </w:r>
      <w:r w:rsidR="00721A30">
        <w:t>cual</w:t>
      </w:r>
      <w:r w:rsidR="006F3910">
        <w:t xml:space="preserve"> posee la dirección </w:t>
      </w:r>
      <w:r w:rsidR="00BC3A05" w:rsidRPr="00BC3A05">
        <w:t>140.35.20</w:t>
      </w:r>
      <w:r w:rsidR="00E16CD2">
        <w:t>.</w:t>
      </w:r>
      <w:r w:rsidR="009B2F04">
        <w:t>140</w:t>
      </w:r>
      <w:r w:rsidR="00BC3A05">
        <w:t>/2</w:t>
      </w:r>
      <w:r w:rsidR="009B2F04">
        <w:t>9</w:t>
      </w:r>
      <w:r w:rsidR="006F3910">
        <w:t>.</w:t>
      </w:r>
      <w:r w:rsidR="002267B9">
        <w:t xml:space="preserve"> En la figura que aparece a continuación, se puede ver un</w:t>
      </w:r>
      <w:r w:rsidR="00160EE8">
        <w:t xml:space="preserve"> esquema simplificado de toda la información obtenida:</w:t>
      </w:r>
    </w:p>
    <w:p w14:paraId="22670D6D" w14:textId="632F96E3" w:rsidR="00A939F4" w:rsidRDefault="00144E5F" w:rsidP="0045201B">
      <w:pPr>
        <w:jc w:val="center"/>
      </w:pPr>
      <w:r>
        <w:rPr>
          <w:noProof/>
        </w:rPr>
        <w:drawing>
          <wp:inline distT="0" distB="0" distL="0" distR="0" wp14:anchorId="1B1621BC" wp14:editId="01877452">
            <wp:extent cx="5058040" cy="3918086"/>
            <wp:effectExtent l="0" t="0" r="9525" b="6350"/>
            <wp:docPr id="1851957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5297" cy="3931454"/>
                    </a:xfrm>
                    <a:prstGeom prst="rect">
                      <a:avLst/>
                    </a:prstGeom>
                    <a:noFill/>
                  </pic:spPr>
                </pic:pic>
              </a:graphicData>
            </a:graphic>
          </wp:inline>
        </w:drawing>
      </w:r>
    </w:p>
    <w:p w14:paraId="6311857C" w14:textId="71A5F8F9" w:rsidR="00434BFC" w:rsidRDefault="002336BE" w:rsidP="002336BE">
      <w:r>
        <w:lastRenderedPageBreak/>
        <w:tab/>
      </w:r>
      <w:r w:rsidR="007F7C09">
        <w:t xml:space="preserve">Para resolver </w:t>
      </w:r>
      <w:r w:rsidR="00653812">
        <w:t>el</w:t>
      </w:r>
      <w:r w:rsidR="007F7C09">
        <w:t xml:space="preserve"> problema</w:t>
      </w:r>
      <w:r w:rsidR="00653812">
        <w:t xml:space="preserve"> anterior</w:t>
      </w:r>
      <w:r w:rsidR="007F7C09">
        <w:t xml:space="preserve">, </w:t>
      </w:r>
      <w:r w:rsidR="00654B90">
        <w:t>será necesario utilizar</w:t>
      </w:r>
      <w:r w:rsidR="000D2CAD">
        <w:t xml:space="preserve"> como apoyo</w:t>
      </w:r>
      <w:r w:rsidR="0012238C">
        <w:t xml:space="preserve"> el rango de direcciones reservadas </w:t>
      </w:r>
      <w:r w:rsidR="00EC385D">
        <w:t>192.168.31.144/29</w:t>
      </w:r>
      <w:r w:rsidR="0012238C">
        <w:t xml:space="preserve"> y la técnica NAT</w:t>
      </w:r>
      <w:r w:rsidR="00EC385D">
        <w:t>/PAT</w:t>
      </w:r>
      <w:r w:rsidR="0012238C">
        <w:t xml:space="preserve"> (</w:t>
      </w:r>
      <w:r w:rsidR="0012238C">
        <w:rPr>
          <w:i/>
          <w:iCs/>
        </w:rPr>
        <w:t xml:space="preserve">Network </w:t>
      </w:r>
      <w:proofErr w:type="spellStart"/>
      <w:r w:rsidR="0012238C">
        <w:rPr>
          <w:i/>
          <w:iCs/>
        </w:rPr>
        <w:t>Address</w:t>
      </w:r>
      <w:proofErr w:type="spellEnd"/>
      <w:r w:rsidR="0012238C">
        <w:rPr>
          <w:i/>
          <w:iCs/>
        </w:rPr>
        <w:t xml:space="preserve"> </w:t>
      </w:r>
      <w:proofErr w:type="spellStart"/>
      <w:r w:rsidR="0012238C">
        <w:rPr>
          <w:i/>
          <w:iCs/>
        </w:rPr>
        <w:t>Translation</w:t>
      </w:r>
      <w:proofErr w:type="spellEnd"/>
      <w:r w:rsidR="0012238C">
        <w:t>) estudia</w:t>
      </w:r>
      <w:r w:rsidR="00396943">
        <w:t>d</w:t>
      </w:r>
      <w:r w:rsidR="00EC385D">
        <w:t>a</w:t>
      </w:r>
      <w:r w:rsidR="00396943">
        <w:t xml:space="preserve"> en la asignatura.</w:t>
      </w:r>
    </w:p>
    <w:p w14:paraId="1D7E3840" w14:textId="11DBD125" w:rsidR="00396943" w:rsidRPr="00AB4E3B" w:rsidRDefault="00396943" w:rsidP="00396943">
      <w:pPr>
        <w:pStyle w:val="Prrafodelista"/>
        <w:numPr>
          <w:ilvl w:val="0"/>
          <w:numId w:val="27"/>
        </w:numPr>
      </w:pPr>
      <w:r>
        <w:t>¿</w:t>
      </w:r>
      <w:r w:rsidR="00174A8D">
        <w:t>Cómo</w:t>
      </w:r>
      <w:r>
        <w:t xml:space="preserve"> </w:t>
      </w:r>
      <w:r w:rsidR="005B31B6">
        <w:t xml:space="preserve">permite </w:t>
      </w:r>
      <w:r w:rsidR="00174A8D">
        <w:t>NAT</w:t>
      </w:r>
      <w:r w:rsidR="00EC385D">
        <w:t>/PAT</w:t>
      </w:r>
      <w:r w:rsidR="00174A8D">
        <w:t xml:space="preserve"> ampliar </w:t>
      </w:r>
      <w:r w:rsidR="00B34309">
        <w:t>el rango de direcciones posibles</w:t>
      </w:r>
      <w:r w:rsidR="00174A8D">
        <w:t>?</w:t>
      </w:r>
      <w:r w:rsidR="006F47BA">
        <w:t xml:space="preserve"> </w:t>
      </w:r>
      <w:r w:rsidR="00A368D2">
        <w:t>Realiza una breve explicación con las diferentes alternativas que permite</w:t>
      </w:r>
      <w:r w:rsidR="003B049F">
        <w:t xml:space="preserve"> ampliar este rango. </w:t>
      </w:r>
      <w:r w:rsidR="006F47BA" w:rsidRPr="00321A25">
        <w:rPr>
          <w:b/>
          <w:bCs/>
        </w:rPr>
        <w:t>(</w:t>
      </w:r>
      <w:r w:rsidR="006F47BA">
        <w:rPr>
          <w:b/>
          <w:bCs/>
        </w:rPr>
        <w:t>1</w:t>
      </w:r>
      <w:r w:rsidR="006F47BA" w:rsidRPr="00321A25">
        <w:rPr>
          <w:b/>
          <w:bCs/>
        </w:rPr>
        <w:t xml:space="preserve"> punto)</w:t>
      </w:r>
    </w:p>
    <w:p w14:paraId="6D5906F1" w14:textId="77777777" w:rsidR="00AB4E3B" w:rsidRDefault="00AB4E3B" w:rsidP="00AB4E3B">
      <w:r w:rsidRPr="00194B41">
        <w:t xml:space="preserve">NAT (Network </w:t>
      </w:r>
      <w:proofErr w:type="spellStart"/>
      <w:r w:rsidRPr="00194B41">
        <w:t>Address</w:t>
      </w:r>
      <w:proofErr w:type="spellEnd"/>
      <w:r w:rsidRPr="00194B41">
        <w:t xml:space="preserve"> </w:t>
      </w:r>
      <w:proofErr w:type="spellStart"/>
      <w:r w:rsidRPr="00194B41">
        <w:t>Translation</w:t>
      </w:r>
      <w:proofErr w:type="spellEnd"/>
      <w:r w:rsidRPr="00194B41">
        <w:t xml:space="preserve">) y PAT (Port </w:t>
      </w:r>
      <w:proofErr w:type="spellStart"/>
      <w:r w:rsidRPr="00194B41">
        <w:t>Address</w:t>
      </w:r>
      <w:proofErr w:type="spellEnd"/>
      <w:r w:rsidRPr="00194B41">
        <w:t xml:space="preserve"> </w:t>
      </w:r>
      <w:proofErr w:type="spellStart"/>
      <w:r w:rsidRPr="00194B41">
        <w:t>Translation</w:t>
      </w:r>
      <w:proofErr w:type="spellEnd"/>
      <w:r w:rsidRPr="00194B41">
        <w:t>) son técnicas para superar las limitaciones de direcciones IP públicas en IPv4. Estas técnicas permiten que múltiples dispositivos compartan una o varias direcciones IP públicas para conectarse a Internet.</w:t>
      </w:r>
    </w:p>
    <w:p w14:paraId="3B8A62E6" w14:textId="77777777" w:rsidR="00AB4E3B" w:rsidRPr="00AB4E3B" w:rsidRDefault="00AB4E3B" w:rsidP="00AB4E3B"/>
    <w:p w14:paraId="2534CD61" w14:textId="77777777" w:rsidR="00AB4E3B" w:rsidRPr="00194B41" w:rsidRDefault="00AB4E3B" w:rsidP="00AB4E3B">
      <w:r>
        <w:t>Hay varias formas</w:t>
      </w:r>
      <w:r w:rsidRPr="00194B41">
        <w:t xml:space="preserve"> </w:t>
      </w:r>
      <w:r>
        <w:t>de</w:t>
      </w:r>
      <w:r w:rsidRPr="00194B41">
        <w:t xml:space="preserve"> </w:t>
      </w:r>
      <w:r>
        <w:t>lograr esto</w:t>
      </w:r>
      <w:r w:rsidRPr="00194B41">
        <w:t>:</w:t>
      </w:r>
    </w:p>
    <w:p w14:paraId="75B7D6C1" w14:textId="77777777" w:rsidR="00AB4E3B" w:rsidRPr="00194B41" w:rsidRDefault="00AB4E3B" w:rsidP="00AB4E3B">
      <w:pPr>
        <w:numPr>
          <w:ilvl w:val="0"/>
          <w:numId w:val="31"/>
        </w:numPr>
      </w:pPr>
      <w:r w:rsidRPr="00194B41">
        <w:rPr>
          <w:b/>
          <w:bCs/>
        </w:rPr>
        <w:t>NAT Estática:</w:t>
      </w:r>
    </w:p>
    <w:p w14:paraId="28B6A61F" w14:textId="77777777" w:rsidR="00AB4E3B" w:rsidRPr="00194B41" w:rsidRDefault="00AB4E3B" w:rsidP="00416DBF">
      <w:pPr>
        <w:numPr>
          <w:ilvl w:val="1"/>
          <w:numId w:val="47"/>
        </w:numPr>
      </w:pPr>
      <w:r w:rsidRPr="00194B41">
        <w:t>Cada dirección IP privada se mapea a una dirección IP pública específica.</w:t>
      </w:r>
    </w:p>
    <w:p w14:paraId="020FBE6B" w14:textId="77777777" w:rsidR="00AB4E3B" w:rsidRPr="00194B41" w:rsidRDefault="00AB4E3B" w:rsidP="00416DBF">
      <w:pPr>
        <w:numPr>
          <w:ilvl w:val="1"/>
          <w:numId w:val="47"/>
        </w:numPr>
      </w:pPr>
      <w:r w:rsidRPr="00194B41">
        <w:t>Útil para servidores o dispositivos que requieren un acceso constante desde el exterior con una dirección fija.</w:t>
      </w:r>
    </w:p>
    <w:p w14:paraId="3108C977" w14:textId="77777777" w:rsidR="00AB4E3B" w:rsidRPr="00194B41" w:rsidRDefault="00AB4E3B" w:rsidP="00416DBF">
      <w:pPr>
        <w:numPr>
          <w:ilvl w:val="1"/>
          <w:numId w:val="47"/>
        </w:numPr>
      </w:pPr>
      <w:r w:rsidRPr="00194B41">
        <w:rPr>
          <w:b/>
          <w:bCs/>
        </w:rPr>
        <w:t>Ventaja:</w:t>
      </w:r>
      <w:r w:rsidRPr="00194B41">
        <w:t xml:space="preserve"> Fácil de gestionar para dispositivos con requisitos de acceso fijo.</w:t>
      </w:r>
    </w:p>
    <w:p w14:paraId="3925B5B9" w14:textId="77777777" w:rsidR="00AB4E3B" w:rsidRPr="00194B41" w:rsidRDefault="00AB4E3B" w:rsidP="00416DBF">
      <w:pPr>
        <w:numPr>
          <w:ilvl w:val="1"/>
          <w:numId w:val="47"/>
        </w:numPr>
      </w:pPr>
      <w:r w:rsidRPr="00194B41">
        <w:rPr>
          <w:b/>
          <w:bCs/>
        </w:rPr>
        <w:t>Desventaja:</w:t>
      </w:r>
      <w:r w:rsidRPr="00194B41">
        <w:t xml:space="preserve"> No ahorra direcciones públicas.</w:t>
      </w:r>
    </w:p>
    <w:p w14:paraId="76B93C5E" w14:textId="77777777" w:rsidR="00AB4E3B" w:rsidRPr="00194B41" w:rsidRDefault="00AB4E3B" w:rsidP="00AB4E3B">
      <w:pPr>
        <w:numPr>
          <w:ilvl w:val="0"/>
          <w:numId w:val="31"/>
        </w:numPr>
      </w:pPr>
      <w:r w:rsidRPr="00194B41">
        <w:rPr>
          <w:b/>
          <w:bCs/>
        </w:rPr>
        <w:t>NAT Dinámica:</w:t>
      </w:r>
    </w:p>
    <w:p w14:paraId="3B4DCAE6" w14:textId="77777777" w:rsidR="00AB4E3B" w:rsidRPr="00194B41" w:rsidRDefault="00AB4E3B" w:rsidP="00416DBF">
      <w:pPr>
        <w:numPr>
          <w:ilvl w:val="1"/>
          <w:numId w:val="47"/>
        </w:numPr>
      </w:pPr>
      <w:r w:rsidRPr="00194B41">
        <w:t>Se utiliza un conjunto de direcciones IP públicas (pool) para mapear direcciones IP privadas según sea necesario.</w:t>
      </w:r>
    </w:p>
    <w:p w14:paraId="326DB0FF" w14:textId="77777777" w:rsidR="00AB4E3B" w:rsidRPr="00194B41" w:rsidRDefault="00AB4E3B" w:rsidP="00416DBF">
      <w:pPr>
        <w:numPr>
          <w:ilvl w:val="1"/>
          <w:numId w:val="47"/>
        </w:numPr>
      </w:pPr>
      <w:r w:rsidRPr="00194B41">
        <w:t>Cada dispositivo privado obtiene temporalmente una dirección pública del pool durante una conexión activa.</w:t>
      </w:r>
    </w:p>
    <w:p w14:paraId="352BFF81" w14:textId="77777777" w:rsidR="00AB4E3B" w:rsidRPr="00194B41" w:rsidRDefault="00AB4E3B" w:rsidP="00416DBF">
      <w:pPr>
        <w:numPr>
          <w:ilvl w:val="1"/>
          <w:numId w:val="47"/>
        </w:numPr>
      </w:pPr>
      <w:r w:rsidRPr="00194B41">
        <w:rPr>
          <w:b/>
          <w:bCs/>
        </w:rPr>
        <w:t>Ventaja:</w:t>
      </w:r>
      <w:r w:rsidRPr="00194B41">
        <w:t xml:space="preserve"> Aprovecha mejor las direcciones públicas, ya que solo se asignan mientras haya tráfico activo.</w:t>
      </w:r>
    </w:p>
    <w:p w14:paraId="73F5BBAC" w14:textId="77777777" w:rsidR="00AB4E3B" w:rsidRPr="00194B41" w:rsidRDefault="00AB4E3B" w:rsidP="00416DBF">
      <w:pPr>
        <w:numPr>
          <w:ilvl w:val="1"/>
          <w:numId w:val="47"/>
        </w:numPr>
      </w:pPr>
      <w:r w:rsidRPr="00194B41">
        <w:rPr>
          <w:b/>
          <w:bCs/>
        </w:rPr>
        <w:t>Desventaja:</w:t>
      </w:r>
      <w:r w:rsidRPr="00194B41">
        <w:t xml:space="preserve"> Puede quedarse sin direcciones públicas si el pool es pequeño.</w:t>
      </w:r>
    </w:p>
    <w:p w14:paraId="352D9E16" w14:textId="77777777" w:rsidR="00AB4E3B" w:rsidRPr="00194B41" w:rsidRDefault="00AB4E3B" w:rsidP="00AB4E3B">
      <w:pPr>
        <w:numPr>
          <w:ilvl w:val="0"/>
          <w:numId w:val="31"/>
        </w:numPr>
      </w:pPr>
      <w:r w:rsidRPr="00194B41">
        <w:rPr>
          <w:b/>
          <w:bCs/>
        </w:rPr>
        <w:t>PAT (NAT con traducción de puertos):</w:t>
      </w:r>
    </w:p>
    <w:p w14:paraId="32167B59" w14:textId="77777777" w:rsidR="00AB4E3B" w:rsidRPr="00194B41" w:rsidRDefault="00AB4E3B" w:rsidP="00416DBF">
      <w:pPr>
        <w:numPr>
          <w:ilvl w:val="1"/>
          <w:numId w:val="47"/>
        </w:numPr>
      </w:pPr>
      <w:r w:rsidRPr="00194B41">
        <w:t>Una única dirección IP pública puede ser utilizada por múltiples dispositivos privados, distinguiendo cada conexión mediante números de puerto.</w:t>
      </w:r>
    </w:p>
    <w:p w14:paraId="2386D881" w14:textId="77777777" w:rsidR="00AB4E3B" w:rsidRPr="00194B41" w:rsidRDefault="00AB4E3B" w:rsidP="00416DBF">
      <w:pPr>
        <w:numPr>
          <w:ilvl w:val="1"/>
          <w:numId w:val="47"/>
        </w:numPr>
      </w:pPr>
      <w:r w:rsidRPr="00194B41">
        <w:rPr>
          <w:b/>
          <w:bCs/>
        </w:rPr>
        <w:t>Ventaja:</w:t>
      </w:r>
      <w:r w:rsidRPr="00194B41">
        <w:t xml:space="preserve"> Muy eficiente, ya que permite que cientos de dispositivos compartan una sola dirección IP pública.</w:t>
      </w:r>
    </w:p>
    <w:p w14:paraId="072C982C" w14:textId="77777777" w:rsidR="00AB4E3B" w:rsidRPr="00194B41" w:rsidRDefault="00AB4E3B" w:rsidP="00416DBF">
      <w:pPr>
        <w:numPr>
          <w:ilvl w:val="1"/>
          <w:numId w:val="47"/>
        </w:numPr>
      </w:pPr>
      <w:r w:rsidRPr="00194B41">
        <w:rPr>
          <w:b/>
          <w:bCs/>
        </w:rPr>
        <w:t>Desventaja:</w:t>
      </w:r>
      <w:r w:rsidRPr="00194B41">
        <w:t xml:space="preserve"> Complejidad añadida en la gestión de puertos y posibles limitaciones en aplicaciones que dependan de puertos específicos.</w:t>
      </w:r>
    </w:p>
    <w:p w14:paraId="54D67227" w14:textId="77777777" w:rsidR="00AB4E3B" w:rsidRPr="003A17E9" w:rsidRDefault="00AB4E3B" w:rsidP="00AB4E3B">
      <w:r w:rsidRPr="003A17E9">
        <w:t>Resumen:</w:t>
      </w:r>
    </w:p>
    <w:p w14:paraId="41E6156A" w14:textId="77777777" w:rsidR="00AB4E3B" w:rsidRPr="003A17E9" w:rsidRDefault="00AB4E3B" w:rsidP="00AB4E3B">
      <w:pPr>
        <w:numPr>
          <w:ilvl w:val="0"/>
          <w:numId w:val="32"/>
        </w:numPr>
      </w:pPr>
      <w:r w:rsidRPr="003A17E9">
        <w:rPr>
          <w:b/>
          <w:bCs/>
        </w:rPr>
        <w:t>NAT Estática:</w:t>
      </w:r>
      <w:r w:rsidRPr="003A17E9">
        <w:t xml:space="preserve"> Relación 1 a 1 (privada a pública).</w:t>
      </w:r>
    </w:p>
    <w:p w14:paraId="32D055C8" w14:textId="77777777" w:rsidR="00AB4E3B" w:rsidRPr="003A17E9" w:rsidRDefault="00AB4E3B" w:rsidP="00AB4E3B">
      <w:pPr>
        <w:numPr>
          <w:ilvl w:val="0"/>
          <w:numId w:val="32"/>
        </w:numPr>
      </w:pPr>
      <w:r w:rsidRPr="003A17E9">
        <w:rPr>
          <w:b/>
          <w:bCs/>
        </w:rPr>
        <w:t>NAT Dinámica:</w:t>
      </w:r>
      <w:r w:rsidRPr="003A17E9">
        <w:t xml:space="preserve"> Relación 1 a N, dependiendo de un pool de direcciones públicas.</w:t>
      </w:r>
    </w:p>
    <w:p w14:paraId="5F22576C" w14:textId="59002F39" w:rsidR="00AB4E3B" w:rsidRDefault="00AB4E3B" w:rsidP="00AB4E3B">
      <w:pPr>
        <w:numPr>
          <w:ilvl w:val="0"/>
          <w:numId w:val="32"/>
        </w:numPr>
      </w:pPr>
      <w:r w:rsidRPr="003A17E9">
        <w:rPr>
          <w:b/>
          <w:bCs/>
        </w:rPr>
        <w:t>PAT:</w:t>
      </w:r>
      <w:r w:rsidRPr="003A17E9">
        <w:t xml:space="preserve"> Relación muchos a 1, utilizando puertos para distinguir las conexiones.</w:t>
      </w:r>
    </w:p>
    <w:p w14:paraId="533F2A37" w14:textId="12DD3542" w:rsidR="00650946" w:rsidRPr="006A3456" w:rsidRDefault="00F03FD2" w:rsidP="006E6E8F">
      <w:pPr>
        <w:pStyle w:val="Prrafodelista"/>
        <w:numPr>
          <w:ilvl w:val="0"/>
          <w:numId w:val="27"/>
        </w:numPr>
      </w:pPr>
      <w:r>
        <w:lastRenderedPageBreak/>
        <w:t>¿Qué equipos (</w:t>
      </w:r>
      <w:proofErr w:type="spellStart"/>
      <w:r w:rsidRPr="00844D64">
        <w:rPr>
          <w:i/>
          <w:iCs/>
        </w:rPr>
        <w:t>hubs</w:t>
      </w:r>
      <w:proofErr w:type="spellEnd"/>
      <w:r w:rsidRPr="00844D64">
        <w:rPr>
          <w:i/>
          <w:iCs/>
        </w:rPr>
        <w:t xml:space="preserve">, </w:t>
      </w:r>
      <w:proofErr w:type="spellStart"/>
      <w:r w:rsidRPr="00844D64">
        <w:rPr>
          <w:i/>
          <w:iCs/>
        </w:rPr>
        <w:t>switchs</w:t>
      </w:r>
      <w:proofErr w:type="spellEnd"/>
      <w:r w:rsidRPr="00844D64">
        <w:rPr>
          <w:i/>
          <w:iCs/>
        </w:rPr>
        <w:t xml:space="preserve"> </w:t>
      </w:r>
      <w:r>
        <w:t xml:space="preserve">o </w:t>
      </w:r>
      <w:proofErr w:type="spellStart"/>
      <w:r w:rsidRPr="007571E9">
        <w:rPr>
          <w:i/>
          <w:iCs/>
        </w:rPr>
        <w:t>routers</w:t>
      </w:r>
      <w:proofErr w:type="spellEnd"/>
      <w:r>
        <w:t xml:space="preserve">) </w:t>
      </w:r>
      <w:r w:rsidRPr="00290E03">
        <w:t>serán</w:t>
      </w:r>
      <w:r>
        <w:t xml:space="preserve"> necesarios para poder realizar una configuración de red que permita cumplir todos los requisitos mencionados al principio del ejercicio? Explica por qué es necesario cada equipo</w:t>
      </w:r>
      <w:r w:rsidR="003A1EC4">
        <w:t xml:space="preserve"> extra</w:t>
      </w:r>
      <w:r w:rsidR="007D2C81">
        <w:t xml:space="preserve"> a la hora de realizar la configuración</w:t>
      </w:r>
      <w:r w:rsidR="00844D64">
        <w:t xml:space="preserve"> y h</w:t>
      </w:r>
      <w:r w:rsidR="009F4F27">
        <w:t xml:space="preserve">az un esquema en el que se conecten todos los </w:t>
      </w:r>
      <w:proofErr w:type="spellStart"/>
      <w:r w:rsidR="00450A79">
        <w:t>PCs</w:t>
      </w:r>
      <w:proofErr w:type="spellEnd"/>
      <w:r w:rsidR="00450A79">
        <w:t xml:space="preserve"> y servidores a los equipos propuestos, además de asignar</w:t>
      </w:r>
      <w:r w:rsidR="00155A24">
        <w:t xml:space="preserve"> las direcciones </w:t>
      </w:r>
      <w:proofErr w:type="spellStart"/>
      <w:r w:rsidR="00155A24">
        <w:t>IPs</w:t>
      </w:r>
      <w:proofErr w:type="spellEnd"/>
      <w:r w:rsidR="00155A24">
        <w:t xml:space="preserve"> </w:t>
      </w:r>
      <w:r w:rsidR="003A1EC4">
        <w:t xml:space="preserve">(utiliza NAT/PAT si es necesario) </w:t>
      </w:r>
      <w:r w:rsidR="00155A24">
        <w:t xml:space="preserve">correspondientes a todas las interfaces </w:t>
      </w:r>
      <w:r w:rsidR="003A1EC4">
        <w:t>utilizadas</w:t>
      </w:r>
      <w:r w:rsidR="00155A24">
        <w:t>.</w:t>
      </w:r>
      <w:r w:rsidR="00ED5AC3">
        <w:t xml:space="preserve"> </w:t>
      </w:r>
      <w:r w:rsidR="00312B1A" w:rsidRPr="00844D64">
        <w:rPr>
          <w:b/>
          <w:bCs/>
        </w:rPr>
        <w:t>(</w:t>
      </w:r>
      <w:r w:rsidR="00685AAD">
        <w:rPr>
          <w:b/>
          <w:bCs/>
        </w:rPr>
        <w:t>2</w:t>
      </w:r>
      <w:r w:rsidR="00607260">
        <w:rPr>
          <w:b/>
          <w:bCs/>
        </w:rPr>
        <w:t>,5</w:t>
      </w:r>
      <w:r w:rsidR="00312B1A" w:rsidRPr="00844D64">
        <w:rPr>
          <w:b/>
          <w:bCs/>
        </w:rPr>
        <w:t xml:space="preserve"> puntos)</w:t>
      </w:r>
    </w:p>
    <w:p w14:paraId="75844245" w14:textId="544C2016" w:rsidR="006A3456" w:rsidRDefault="006A3456" w:rsidP="006A3456">
      <w:r>
        <w:t>Se buscará una configuración que cumpla las siguientes condiciones:</w:t>
      </w:r>
    </w:p>
    <w:p w14:paraId="763C1783" w14:textId="080FB10E" w:rsidR="007E5B20" w:rsidRDefault="007E5B20" w:rsidP="007E5B20">
      <w:pPr>
        <w:pStyle w:val="Prrafodelista"/>
        <w:numPr>
          <w:ilvl w:val="0"/>
          <w:numId w:val="43"/>
        </w:numPr>
      </w:pPr>
      <w:r w:rsidRPr="007E5B20">
        <w:t>Condiciones principales:</w:t>
      </w:r>
    </w:p>
    <w:p w14:paraId="6886F0F9" w14:textId="2453C307" w:rsidR="00CF3F68" w:rsidRDefault="00CF3F68" w:rsidP="007E5B20">
      <w:pPr>
        <w:pStyle w:val="Prrafodelista"/>
        <w:numPr>
          <w:ilvl w:val="0"/>
          <w:numId w:val="44"/>
        </w:numPr>
      </w:pPr>
      <w:r>
        <w:t>Servidor: Dirección IP estática y conocida, no afectada por NAT.</w:t>
      </w:r>
    </w:p>
    <w:p w14:paraId="1BD76A68" w14:textId="77777777" w:rsidR="00CF3F68" w:rsidRDefault="00CF3F68" w:rsidP="007E5B20">
      <w:pPr>
        <w:pStyle w:val="Prrafodelista"/>
        <w:numPr>
          <w:ilvl w:val="0"/>
          <w:numId w:val="44"/>
        </w:numPr>
      </w:pPr>
      <w:r>
        <w:t xml:space="preserve">NAT/PAT: Utilizado para permitir que los </w:t>
      </w:r>
      <w:proofErr w:type="spellStart"/>
      <w:r>
        <w:t>PCs</w:t>
      </w:r>
      <w:proofErr w:type="spellEnd"/>
      <w:r>
        <w:t xml:space="preserve"> accedan a Internet.</w:t>
      </w:r>
    </w:p>
    <w:p w14:paraId="3219EB7A" w14:textId="77777777" w:rsidR="00CF3F68" w:rsidRDefault="00CF3F68" w:rsidP="007E5B20">
      <w:pPr>
        <w:pStyle w:val="Prrafodelista"/>
        <w:numPr>
          <w:ilvl w:val="0"/>
          <w:numId w:val="44"/>
        </w:numPr>
      </w:pPr>
      <w:r>
        <w:t>Direcciones IP permitidas:</w:t>
      </w:r>
    </w:p>
    <w:p w14:paraId="276B7D0A" w14:textId="77777777" w:rsidR="00CF3F68" w:rsidRDefault="00CF3F68" w:rsidP="007E5B20">
      <w:pPr>
        <w:pStyle w:val="Prrafodelista"/>
        <w:numPr>
          <w:ilvl w:val="1"/>
          <w:numId w:val="44"/>
        </w:numPr>
      </w:pPr>
      <w:r>
        <w:t>Públicas: 140.35.20.128 a 140.35.20.135.</w:t>
      </w:r>
    </w:p>
    <w:p w14:paraId="61A8BAAD" w14:textId="77777777" w:rsidR="00CF3F68" w:rsidRDefault="00CF3F68" w:rsidP="007E5B20">
      <w:pPr>
        <w:pStyle w:val="Prrafodelista"/>
        <w:numPr>
          <w:ilvl w:val="1"/>
          <w:numId w:val="44"/>
        </w:numPr>
      </w:pPr>
      <w:r>
        <w:t>Privadas: 192.168.31.144/29 (subredes internas).</w:t>
      </w:r>
    </w:p>
    <w:p w14:paraId="210E7B15" w14:textId="77777777" w:rsidR="00CF3F68" w:rsidRDefault="00CF3F68" w:rsidP="007E5B20">
      <w:pPr>
        <w:pStyle w:val="Prrafodelista"/>
        <w:numPr>
          <w:ilvl w:val="0"/>
          <w:numId w:val="44"/>
        </w:numPr>
      </w:pPr>
      <w:r>
        <w:t xml:space="preserve">Conexión a Internet: A través del </w:t>
      </w:r>
      <w:proofErr w:type="spellStart"/>
      <w:r>
        <w:t>router</w:t>
      </w:r>
      <w:proofErr w:type="spellEnd"/>
      <w:r>
        <w:t xml:space="preserve"> principal con IP 140.35.20.140/29.</w:t>
      </w:r>
    </w:p>
    <w:p w14:paraId="43948E40" w14:textId="3243A57F" w:rsidR="00CF3F68" w:rsidRDefault="00CF3F68" w:rsidP="007E5B20">
      <w:pPr>
        <w:pStyle w:val="Prrafodelista"/>
        <w:numPr>
          <w:ilvl w:val="0"/>
          <w:numId w:val="43"/>
        </w:numPr>
      </w:pPr>
      <w:r>
        <w:t>División de la red:</w:t>
      </w:r>
    </w:p>
    <w:p w14:paraId="3521FAE0" w14:textId="77777777" w:rsidR="00CF3F68" w:rsidRDefault="00CF3F68" w:rsidP="007E5B20">
      <w:pPr>
        <w:pStyle w:val="Prrafodelista"/>
        <w:numPr>
          <w:ilvl w:val="0"/>
          <w:numId w:val="45"/>
        </w:numPr>
      </w:pPr>
      <w:r>
        <w:t xml:space="preserve">Servidor: Conectado al </w:t>
      </w:r>
      <w:proofErr w:type="spellStart"/>
      <w:r>
        <w:t>router</w:t>
      </w:r>
      <w:proofErr w:type="spellEnd"/>
      <w:r>
        <w:t xml:space="preserve"> del laboratorio con una IP pública.</w:t>
      </w:r>
    </w:p>
    <w:p w14:paraId="73A2441B" w14:textId="77777777" w:rsidR="00CF3F68" w:rsidRDefault="00CF3F68" w:rsidP="007E5B20">
      <w:pPr>
        <w:pStyle w:val="Prrafodelista"/>
        <w:numPr>
          <w:ilvl w:val="0"/>
          <w:numId w:val="45"/>
        </w:numPr>
      </w:pPr>
      <w:proofErr w:type="spellStart"/>
      <w:r>
        <w:t>PCs</w:t>
      </w:r>
      <w:proofErr w:type="spellEnd"/>
      <w:r>
        <w:t>: Divididos en dos subredes internas gestionadas por NAT.</w:t>
      </w:r>
    </w:p>
    <w:p w14:paraId="331BACC1" w14:textId="6975F5AE" w:rsidR="00CF3F68" w:rsidRDefault="00CF3F68" w:rsidP="007E5B20">
      <w:pPr>
        <w:pStyle w:val="Prrafodelista"/>
        <w:numPr>
          <w:ilvl w:val="0"/>
          <w:numId w:val="43"/>
        </w:numPr>
      </w:pPr>
      <w:r>
        <w:t>Equipos necesarios:</w:t>
      </w:r>
    </w:p>
    <w:p w14:paraId="47BF4626" w14:textId="77777777" w:rsidR="00CF3F68" w:rsidRDefault="00CF3F68" w:rsidP="007E5B20">
      <w:pPr>
        <w:pStyle w:val="Prrafodelista"/>
        <w:numPr>
          <w:ilvl w:val="0"/>
          <w:numId w:val="46"/>
        </w:numPr>
      </w:pPr>
      <w:proofErr w:type="spellStart"/>
      <w:r>
        <w:t>Router</w:t>
      </w:r>
      <w:proofErr w:type="spellEnd"/>
      <w:r>
        <w:t xml:space="preserve"> del laboratorio: Divide las subredes, implementa NAT y conecta a Internet.</w:t>
      </w:r>
    </w:p>
    <w:p w14:paraId="0FF2F813" w14:textId="77777777" w:rsidR="00CF3F68" w:rsidRDefault="00CF3F68" w:rsidP="007E5B20">
      <w:pPr>
        <w:pStyle w:val="Prrafodelista"/>
        <w:numPr>
          <w:ilvl w:val="0"/>
          <w:numId w:val="46"/>
        </w:numPr>
      </w:pPr>
      <w:r>
        <w:t>Switches (2): Organizan las conexiones para cada subred interna.</w:t>
      </w:r>
    </w:p>
    <w:p w14:paraId="7723A353" w14:textId="77777777" w:rsidR="00CF3F68" w:rsidRDefault="00CF3F68" w:rsidP="007E5B20">
      <w:pPr>
        <w:pStyle w:val="Prrafodelista"/>
        <w:numPr>
          <w:ilvl w:val="0"/>
          <w:numId w:val="46"/>
        </w:numPr>
      </w:pPr>
      <w:r>
        <w:t>Servidor: Accesible desde Internet con una IP pública estática.</w:t>
      </w:r>
    </w:p>
    <w:p w14:paraId="04454677" w14:textId="77777777" w:rsidR="004A6B52" w:rsidRDefault="004A6B52" w:rsidP="007E5082"/>
    <w:tbl>
      <w:tblPr>
        <w:tblStyle w:val="Tablaconcuadrcula"/>
        <w:tblW w:w="0" w:type="auto"/>
        <w:tblLook w:val="04A0" w:firstRow="1" w:lastRow="0" w:firstColumn="1" w:lastColumn="0" w:noHBand="0" w:noVBand="1"/>
      </w:tblPr>
      <w:tblGrid>
        <w:gridCol w:w="2335"/>
        <w:gridCol w:w="1980"/>
        <w:gridCol w:w="2340"/>
        <w:gridCol w:w="2880"/>
      </w:tblGrid>
      <w:tr w:rsidR="005A182C" w14:paraId="04624817" w14:textId="77777777" w:rsidTr="005A182C">
        <w:tc>
          <w:tcPr>
            <w:tcW w:w="2335" w:type="dxa"/>
            <w:shd w:val="clear" w:color="auto" w:fill="7F7F7F" w:themeFill="text1" w:themeFillTint="80"/>
          </w:tcPr>
          <w:p w14:paraId="7E6DE733" w14:textId="77777777" w:rsidR="00C703BC" w:rsidRDefault="00C703BC" w:rsidP="005A182C">
            <w:pPr>
              <w:jc w:val="center"/>
            </w:pPr>
            <w:r>
              <w:t>Dispositivo/Interfaz</w:t>
            </w:r>
          </w:p>
        </w:tc>
        <w:tc>
          <w:tcPr>
            <w:tcW w:w="1980" w:type="dxa"/>
            <w:shd w:val="clear" w:color="auto" w:fill="7F7F7F" w:themeFill="text1" w:themeFillTint="80"/>
          </w:tcPr>
          <w:p w14:paraId="594B8E3B" w14:textId="77777777" w:rsidR="00C703BC" w:rsidRDefault="00C703BC" w:rsidP="005A182C">
            <w:pPr>
              <w:jc w:val="center"/>
            </w:pPr>
            <w:r>
              <w:t>Dirección IP</w:t>
            </w:r>
          </w:p>
        </w:tc>
        <w:tc>
          <w:tcPr>
            <w:tcW w:w="2340" w:type="dxa"/>
            <w:shd w:val="clear" w:color="auto" w:fill="7F7F7F" w:themeFill="text1" w:themeFillTint="80"/>
          </w:tcPr>
          <w:p w14:paraId="429C4D44" w14:textId="77777777" w:rsidR="00C703BC" w:rsidRDefault="00C703BC" w:rsidP="005A182C">
            <w:pPr>
              <w:jc w:val="center"/>
            </w:pPr>
            <w:r>
              <w:t>Máscara de Subred</w:t>
            </w:r>
          </w:p>
        </w:tc>
        <w:tc>
          <w:tcPr>
            <w:tcW w:w="2880" w:type="dxa"/>
            <w:shd w:val="clear" w:color="auto" w:fill="7F7F7F" w:themeFill="text1" w:themeFillTint="80"/>
          </w:tcPr>
          <w:p w14:paraId="014D0FC2" w14:textId="77777777" w:rsidR="00C703BC" w:rsidRDefault="00C703BC" w:rsidP="005A182C">
            <w:pPr>
              <w:jc w:val="center"/>
            </w:pPr>
            <w:r>
              <w:t>Comentarios</w:t>
            </w:r>
          </w:p>
        </w:tc>
      </w:tr>
      <w:tr w:rsidR="00C703BC" w14:paraId="4D29FD33" w14:textId="77777777" w:rsidTr="005A182C">
        <w:tc>
          <w:tcPr>
            <w:tcW w:w="2335" w:type="dxa"/>
          </w:tcPr>
          <w:p w14:paraId="49746031" w14:textId="77777777" w:rsidR="00C703BC" w:rsidRDefault="00C703BC" w:rsidP="005A182C">
            <w:pPr>
              <w:jc w:val="left"/>
            </w:pPr>
            <w:proofErr w:type="spellStart"/>
            <w:r>
              <w:t>Router</w:t>
            </w:r>
            <w:proofErr w:type="spellEnd"/>
            <w:r>
              <w:t xml:space="preserve"> principal (Escuela)</w:t>
            </w:r>
          </w:p>
        </w:tc>
        <w:tc>
          <w:tcPr>
            <w:tcW w:w="1980" w:type="dxa"/>
          </w:tcPr>
          <w:p w14:paraId="109B01DE" w14:textId="77777777" w:rsidR="00C703BC" w:rsidRDefault="00C703BC" w:rsidP="00FC6378">
            <w:r>
              <w:t>140.35.20.140</w:t>
            </w:r>
          </w:p>
        </w:tc>
        <w:tc>
          <w:tcPr>
            <w:tcW w:w="2340" w:type="dxa"/>
          </w:tcPr>
          <w:p w14:paraId="25A34F82" w14:textId="77777777" w:rsidR="00C703BC" w:rsidRDefault="00C703BC" w:rsidP="00FC6378">
            <w:r>
              <w:t>255.255.255.248 (/29)</w:t>
            </w:r>
          </w:p>
        </w:tc>
        <w:tc>
          <w:tcPr>
            <w:tcW w:w="2880" w:type="dxa"/>
          </w:tcPr>
          <w:p w14:paraId="052DE800" w14:textId="77777777" w:rsidR="00C703BC" w:rsidRDefault="00C703BC" w:rsidP="00FC6378">
            <w:r>
              <w:t>Conexión a Internet</w:t>
            </w:r>
          </w:p>
        </w:tc>
      </w:tr>
      <w:tr w:rsidR="00C703BC" w14:paraId="0A035FF4" w14:textId="77777777" w:rsidTr="005A182C">
        <w:tc>
          <w:tcPr>
            <w:tcW w:w="2335" w:type="dxa"/>
          </w:tcPr>
          <w:p w14:paraId="5EE36604" w14:textId="77777777" w:rsidR="00C703BC" w:rsidRDefault="00C703BC" w:rsidP="005A182C">
            <w:pPr>
              <w:jc w:val="left"/>
            </w:pPr>
            <w:proofErr w:type="spellStart"/>
            <w:r>
              <w:t>Router</w:t>
            </w:r>
            <w:proofErr w:type="spellEnd"/>
            <w:r>
              <w:t xml:space="preserve"> laboratorio (hacia Escuela)</w:t>
            </w:r>
          </w:p>
        </w:tc>
        <w:tc>
          <w:tcPr>
            <w:tcW w:w="1980" w:type="dxa"/>
          </w:tcPr>
          <w:p w14:paraId="54CD9526" w14:textId="77777777" w:rsidR="00C703BC" w:rsidRDefault="00C703BC" w:rsidP="00FC6378">
            <w:r>
              <w:t>140.35.20.129</w:t>
            </w:r>
          </w:p>
        </w:tc>
        <w:tc>
          <w:tcPr>
            <w:tcW w:w="2340" w:type="dxa"/>
          </w:tcPr>
          <w:p w14:paraId="6DDFA9A5" w14:textId="77777777" w:rsidR="00C703BC" w:rsidRDefault="00C703BC" w:rsidP="00FC6378">
            <w:r>
              <w:t>255.255.255.248 (/29)</w:t>
            </w:r>
          </w:p>
        </w:tc>
        <w:tc>
          <w:tcPr>
            <w:tcW w:w="2880" w:type="dxa"/>
          </w:tcPr>
          <w:p w14:paraId="387C0CC9" w14:textId="77777777" w:rsidR="00C703BC" w:rsidRDefault="00C703BC" w:rsidP="00FC6378">
            <w:r>
              <w:t xml:space="preserve">Conexión al </w:t>
            </w:r>
            <w:proofErr w:type="spellStart"/>
            <w:r>
              <w:t>router</w:t>
            </w:r>
            <w:proofErr w:type="spellEnd"/>
            <w:r>
              <w:t xml:space="preserve"> principal</w:t>
            </w:r>
          </w:p>
        </w:tc>
      </w:tr>
      <w:tr w:rsidR="00C703BC" w14:paraId="7969C2D4" w14:textId="77777777" w:rsidTr="005A182C">
        <w:tc>
          <w:tcPr>
            <w:tcW w:w="2335" w:type="dxa"/>
          </w:tcPr>
          <w:p w14:paraId="3E84BA74" w14:textId="77777777" w:rsidR="00C703BC" w:rsidRDefault="00C703BC" w:rsidP="005A182C">
            <w:pPr>
              <w:jc w:val="left"/>
            </w:pPr>
            <w:proofErr w:type="spellStart"/>
            <w:r>
              <w:t>Router</w:t>
            </w:r>
            <w:proofErr w:type="spellEnd"/>
            <w:r>
              <w:t xml:space="preserve"> laboratorio (hacia servidor)</w:t>
            </w:r>
          </w:p>
        </w:tc>
        <w:tc>
          <w:tcPr>
            <w:tcW w:w="1980" w:type="dxa"/>
          </w:tcPr>
          <w:p w14:paraId="04F1D16E" w14:textId="77777777" w:rsidR="00C703BC" w:rsidRDefault="00C703BC" w:rsidP="00FC6378">
            <w:r>
              <w:t>140.35.20.130</w:t>
            </w:r>
          </w:p>
        </w:tc>
        <w:tc>
          <w:tcPr>
            <w:tcW w:w="2340" w:type="dxa"/>
          </w:tcPr>
          <w:p w14:paraId="4BFC21E8" w14:textId="77777777" w:rsidR="00C703BC" w:rsidRDefault="00C703BC" w:rsidP="00FC6378">
            <w:r>
              <w:t>255.255.255.248 (/29)</w:t>
            </w:r>
          </w:p>
        </w:tc>
        <w:tc>
          <w:tcPr>
            <w:tcW w:w="2880" w:type="dxa"/>
          </w:tcPr>
          <w:p w14:paraId="22AD9CEC" w14:textId="77777777" w:rsidR="00C703BC" w:rsidRDefault="00C703BC" w:rsidP="00FC6378">
            <w:r>
              <w:t>Interfaz dedicada al servidor</w:t>
            </w:r>
          </w:p>
        </w:tc>
      </w:tr>
      <w:tr w:rsidR="00C703BC" w14:paraId="7529B22E" w14:textId="77777777" w:rsidTr="005A182C">
        <w:tc>
          <w:tcPr>
            <w:tcW w:w="2335" w:type="dxa"/>
          </w:tcPr>
          <w:p w14:paraId="69642896" w14:textId="77777777" w:rsidR="00C703BC" w:rsidRDefault="00C703BC" w:rsidP="005A182C">
            <w:pPr>
              <w:jc w:val="left"/>
            </w:pPr>
            <w:proofErr w:type="spellStart"/>
            <w:r>
              <w:t>Router</w:t>
            </w:r>
            <w:proofErr w:type="spellEnd"/>
            <w:r>
              <w:t xml:space="preserve"> laboratorio (hacia Subred 1)</w:t>
            </w:r>
          </w:p>
        </w:tc>
        <w:tc>
          <w:tcPr>
            <w:tcW w:w="1980" w:type="dxa"/>
          </w:tcPr>
          <w:p w14:paraId="42760026" w14:textId="77777777" w:rsidR="00C703BC" w:rsidRDefault="00C703BC" w:rsidP="00FC6378">
            <w:r>
              <w:t>192.168.31.145</w:t>
            </w:r>
          </w:p>
        </w:tc>
        <w:tc>
          <w:tcPr>
            <w:tcW w:w="2340" w:type="dxa"/>
          </w:tcPr>
          <w:p w14:paraId="43F07CBC" w14:textId="77777777" w:rsidR="00C703BC" w:rsidRDefault="00C703BC" w:rsidP="00FC6378">
            <w:r>
              <w:t>255.255.255.248 (/29)</w:t>
            </w:r>
          </w:p>
        </w:tc>
        <w:tc>
          <w:tcPr>
            <w:tcW w:w="2880" w:type="dxa"/>
          </w:tcPr>
          <w:p w14:paraId="7BEE0459" w14:textId="77777777" w:rsidR="00C703BC" w:rsidRDefault="00C703BC" w:rsidP="00FC6378">
            <w:r>
              <w:t>Gateway para Subred 1</w:t>
            </w:r>
          </w:p>
        </w:tc>
      </w:tr>
      <w:tr w:rsidR="00C703BC" w14:paraId="1EA7DFEE" w14:textId="77777777" w:rsidTr="005A182C">
        <w:tc>
          <w:tcPr>
            <w:tcW w:w="2335" w:type="dxa"/>
          </w:tcPr>
          <w:p w14:paraId="5BA5859F" w14:textId="77777777" w:rsidR="00C703BC" w:rsidRDefault="00C703BC" w:rsidP="005A182C">
            <w:pPr>
              <w:jc w:val="left"/>
            </w:pPr>
            <w:proofErr w:type="spellStart"/>
            <w:r>
              <w:t>Router</w:t>
            </w:r>
            <w:proofErr w:type="spellEnd"/>
            <w:r>
              <w:t xml:space="preserve"> laboratorio (hacia Subred 2)</w:t>
            </w:r>
          </w:p>
        </w:tc>
        <w:tc>
          <w:tcPr>
            <w:tcW w:w="1980" w:type="dxa"/>
          </w:tcPr>
          <w:p w14:paraId="780408CA" w14:textId="77777777" w:rsidR="00C703BC" w:rsidRDefault="00C703BC" w:rsidP="00FC6378">
            <w:r>
              <w:t>192.168.31.153</w:t>
            </w:r>
          </w:p>
        </w:tc>
        <w:tc>
          <w:tcPr>
            <w:tcW w:w="2340" w:type="dxa"/>
          </w:tcPr>
          <w:p w14:paraId="4DD21A07" w14:textId="77777777" w:rsidR="00C703BC" w:rsidRDefault="00C703BC" w:rsidP="00FC6378">
            <w:r>
              <w:t>255.255.255.248 (/29)</w:t>
            </w:r>
          </w:p>
        </w:tc>
        <w:tc>
          <w:tcPr>
            <w:tcW w:w="2880" w:type="dxa"/>
          </w:tcPr>
          <w:p w14:paraId="103D6712" w14:textId="77777777" w:rsidR="00C703BC" w:rsidRDefault="00C703BC" w:rsidP="00FC6378">
            <w:r>
              <w:t>Gateway para Subred 2</w:t>
            </w:r>
          </w:p>
        </w:tc>
      </w:tr>
      <w:tr w:rsidR="00C703BC" w14:paraId="586D6817" w14:textId="77777777" w:rsidTr="005A182C">
        <w:tc>
          <w:tcPr>
            <w:tcW w:w="2335" w:type="dxa"/>
          </w:tcPr>
          <w:p w14:paraId="29465E64" w14:textId="77777777" w:rsidR="00C703BC" w:rsidRDefault="00C703BC" w:rsidP="005A182C">
            <w:pPr>
              <w:jc w:val="left"/>
            </w:pPr>
            <w:r>
              <w:t>Servidor</w:t>
            </w:r>
          </w:p>
        </w:tc>
        <w:tc>
          <w:tcPr>
            <w:tcW w:w="1980" w:type="dxa"/>
          </w:tcPr>
          <w:p w14:paraId="0B9FED43" w14:textId="77777777" w:rsidR="00C703BC" w:rsidRDefault="00C703BC" w:rsidP="00FC6378">
            <w:r>
              <w:t>140.35.20.130</w:t>
            </w:r>
          </w:p>
        </w:tc>
        <w:tc>
          <w:tcPr>
            <w:tcW w:w="2340" w:type="dxa"/>
          </w:tcPr>
          <w:p w14:paraId="115DC908" w14:textId="77777777" w:rsidR="00C703BC" w:rsidRDefault="00C703BC" w:rsidP="00FC6378">
            <w:r>
              <w:t>255.255.255.248 (/29)</w:t>
            </w:r>
          </w:p>
        </w:tc>
        <w:tc>
          <w:tcPr>
            <w:tcW w:w="2880" w:type="dxa"/>
          </w:tcPr>
          <w:p w14:paraId="55F5F964" w14:textId="77777777" w:rsidR="00C703BC" w:rsidRDefault="00C703BC" w:rsidP="00FC6378">
            <w:r>
              <w:t>Dirección estática conocida</w:t>
            </w:r>
          </w:p>
        </w:tc>
      </w:tr>
      <w:tr w:rsidR="00C703BC" w14:paraId="186F6B98" w14:textId="77777777" w:rsidTr="005A182C">
        <w:tc>
          <w:tcPr>
            <w:tcW w:w="2335" w:type="dxa"/>
          </w:tcPr>
          <w:p w14:paraId="783F105F" w14:textId="77777777" w:rsidR="00C703BC" w:rsidRDefault="00C703BC" w:rsidP="005A182C">
            <w:pPr>
              <w:jc w:val="left"/>
            </w:pPr>
            <w:r>
              <w:t>PC1 (Subred 1)</w:t>
            </w:r>
          </w:p>
        </w:tc>
        <w:tc>
          <w:tcPr>
            <w:tcW w:w="1980" w:type="dxa"/>
          </w:tcPr>
          <w:p w14:paraId="2663FA6F" w14:textId="77777777" w:rsidR="00C703BC" w:rsidRDefault="00C703BC" w:rsidP="00FC6378">
            <w:r>
              <w:t>192.168.31.146</w:t>
            </w:r>
          </w:p>
        </w:tc>
        <w:tc>
          <w:tcPr>
            <w:tcW w:w="2340" w:type="dxa"/>
          </w:tcPr>
          <w:p w14:paraId="648B39C8" w14:textId="77777777" w:rsidR="00C703BC" w:rsidRDefault="00C703BC" w:rsidP="00FC6378">
            <w:r>
              <w:t>255.255.255.248 (/29)</w:t>
            </w:r>
          </w:p>
        </w:tc>
        <w:tc>
          <w:tcPr>
            <w:tcW w:w="2880" w:type="dxa"/>
          </w:tcPr>
          <w:p w14:paraId="4C34961B" w14:textId="77777777" w:rsidR="00C703BC" w:rsidRDefault="00C703BC" w:rsidP="00FC6378"/>
        </w:tc>
      </w:tr>
      <w:tr w:rsidR="00C703BC" w14:paraId="24D4E8C6" w14:textId="77777777" w:rsidTr="005A182C">
        <w:tc>
          <w:tcPr>
            <w:tcW w:w="2335" w:type="dxa"/>
          </w:tcPr>
          <w:p w14:paraId="057F5B46" w14:textId="77777777" w:rsidR="00C703BC" w:rsidRDefault="00C703BC" w:rsidP="005A182C">
            <w:pPr>
              <w:jc w:val="left"/>
            </w:pPr>
            <w:r>
              <w:t>PC2 (Subred 1)</w:t>
            </w:r>
          </w:p>
        </w:tc>
        <w:tc>
          <w:tcPr>
            <w:tcW w:w="1980" w:type="dxa"/>
          </w:tcPr>
          <w:p w14:paraId="01DD30A0" w14:textId="77777777" w:rsidR="00C703BC" w:rsidRDefault="00C703BC" w:rsidP="00FC6378">
            <w:r>
              <w:t>192.168.31.147</w:t>
            </w:r>
          </w:p>
        </w:tc>
        <w:tc>
          <w:tcPr>
            <w:tcW w:w="2340" w:type="dxa"/>
          </w:tcPr>
          <w:p w14:paraId="1D9F1357" w14:textId="77777777" w:rsidR="00C703BC" w:rsidRDefault="00C703BC" w:rsidP="00FC6378">
            <w:r>
              <w:t>255.255.255.248 (/29)</w:t>
            </w:r>
          </w:p>
        </w:tc>
        <w:tc>
          <w:tcPr>
            <w:tcW w:w="2880" w:type="dxa"/>
          </w:tcPr>
          <w:p w14:paraId="7AB5A055" w14:textId="77777777" w:rsidR="00C703BC" w:rsidRDefault="00C703BC" w:rsidP="00FC6378"/>
        </w:tc>
      </w:tr>
      <w:tr w:rsidR="005A182C" w14:paraId="52E208D8" w14:textId="77777777" w:rsidTr="005A182C">
        <w:tc>
          <w:tcPr>
            <w:tcW w:w="2335" w:type="dxa"/>
            <w:shd w:val="clear" w:color="auto" w:fill="7F7F7F" w:themeFill="text1" w:themeFillTint="80"/>
          </w:tcPr>
          <w:p w14:paraId="6988DC58" w14:textId="77777777" w:rsidR="00FA4ECF" w:rsidRDefault="00FA4ECF" w:rsidP="005A182C">
            <w:pPr>
              <w:jc w:val="center"/>
            </w:pPr>
            <w:r>
              <w:lastRenderedPageBreak/>
              <w:t>Dispositivo/Interfaz</w:t>
            </w:r>
          </w:p>
        </w:tc>
        <w:tc>
          <w:tcPr>
            <w:tcW w:w="1980" w:type="dxa"/>
            <w:shd w:val="clear" w:color="auto" w:fill="7F7F7F" w:themeFill="text1" w:themeFillTint="80"/>
          </w:tcPr>
          <w:p w14:paraId="427A1667" w14:textId="77777777" w:rsidR="00FA4ECF" w:rsidRDefault="00FA4ECF" w:rsidP="005A182C">
            <w:pPr>
              <w:jc w:val="center"/>
            </w:pPr>
            <w:r>
              <w:t>Dirección IP</w:t>
            </w:r>
          </w:p>
        </w:tc>
        <w:tc>
          <w:tcPr>
            <w:tcW w:w="2340" w:type="dxa"/>
            <w:shd w:val="clear" w:color="auto" w:fill="7F7F7F" w:themeFill="text1" w:themeFillTint="80"/>
          </w:tcPr>
          <w:p w14:paraId="60BA3F9D" w14:textId="77777777" w:rsidR="00FA4ECF" w:rsidRDefault="00FA4ECF" w:rsidP="005A182C">
            <w:pPr>
              <w:jc w:val="center"/>
            </w:pPr>
            <w:r>
              <w:t>Máscara de Subred</w:t>
            </w:r>
          </w:p>
        </w:tc>
        <w:tc>
          <w:tcPr>
            <w:tcW w:w="2880" w:type="dxa"/>
            <w:shd w:val="clear" w:color="auto" w:fill="7F7F7F" w:themeFill="text1" w:themeFillTint="80"/>
          </w:tcPr>
          <w:p w14:paraId="64274DD6" w14:textId="77777777" w:rsidR="00FA4ECF" w:rsidRDefault="00FA4ECF" w:rsidP="005A182C">
            <w:pPr>
              <w:jc w:val="center"/>
            </w:pPr>
            <w:r>
              <w:t>Comentarios</w:t>
            </w:r>
          </w:p>
        </w:tc>
      </w:tr>
      <w:tr w:rsidR="00C703BC" w14:paraId="07028A19" w14:textId="77777777" w:rsidTr="005A182C">
        <w:tc>
          <w:tcPr>
            <w:tcW w:w="2335" w:type="dxa"/>
          </w:tcPr>
          <w:p w14:paraId="16F2AC34" w14:textId="77777777" w:rsidR="00C703BC" w:rsidRDefault="00C703BC" w:rsidP="005A182C">
            <w:pPr>
              <w:jc w:val="left"/>
            </w:pPr>
            <w:r>
              <w:t>PC3 (Subred 2)</w:t>
            </w:r>
          </w:p>
        </w:tc>
        <w:tc>
          <w:tcPr>
            <w:tcW w:w="1980" w:type="dxa"/>
          </w:tcPr>
          <w:p w14:paraId="76C50A2C" w14:textId="77777777" w:rsidR="00C703BC" w:rsidRDefault="00C703BC" w:rsidP="00FC6378">
            <w:r>
              <w:t>192.168.31.154</w:t>
            </w:r>
          </w:p>
        </w:tc>
        <w:tc>
          <w:tcPr>
            <w:tcW w:w="2340" w:type="dxa"/>
          </w:tcPr>
          <w:p w14:paraId="00243E89" w14:textId="77777777" w:rsidR="00C703BC" w:rsidRDefault="00C703BC" w:rsidP="00FC6378">
            <w:r>
              <w:t>255.255.255.248 (/29)</w:t>
            </w:r>
          </w:p>
        </w:tc>
        <w:tc>
          <w:tcPr>
            <w:tcW w:w="2880" w:type="dxa"/>
          </w:tcPr>
          <w:p w14:paraId="097FCDB0" w14:textId="77777777" w:rsidR="00C703BC" w:rsidRDefault="00C703BC" w:rsidP="00FC6378"/>
        </w:tc>
      </w:tr>
      <w:tr w:rsidR="00C703BC" w14:paraId="674D78FC" w14:textId="77777777" w:rsidTr="005A182C">
        <w:tc>
          <w:tcPr>
            <w:tcW w:w="2335" w:type="dxa"/>
          </w:tcPr>
          <w:p w14:paraId="07788292" w14:textId="77777777" w:rsidR="00C703BC" w:rsidRDefault="00C703BC" w:rsidP="005A182C">
            <w:pPr>
              <w:jc w:val="left"/>
            </w:pPr>
            <w:r>
              <w:t>PC4 (Subred 2)</w:t>
            </w:r>
          </w:p>
        </w:tc>
        <w:tc>
          <w:tcPr>
            <w:tcW w:w="1980" w:type="dxa"/>
          </w:tcPr>
          <w:p w14:paraId="3535C6AD" w14:textId="77777777" w:rsidR="00C703BC" w:rsidRDefault="00C703BC" w:rsidP="00FC6378">
            <w:r>
              <w:t>192.168.31.155</w:t>
            </w:r>
          </w:p>
        </w:tc>
        <w:tc>
          <w:tcPr>
            <w:tcW w:w="2340" w:type="dxa"/>
          </w:tcPr>
          <w:p w14:paraId="6B13B127" w14:textId="77777777" w:rsidR="00C703BC" w:rsidRDefault="00C703BC" w:rsidP="00FC6378">
            <w:r>
              <w:t>255.255.255.248 (/29)</w:t>
            </w:r>
          </w:p>
        </w:tc>
        <w:tc>
          <w:tcPr>
            <w:tcW w:w="2880" w:type="dxa"/>
          </w:tcPr>
          <w:p w14:paraId="6D801FB6" w14:textId="77777777" w:rsidR="00C703BC" w:rsidRDefault="00C703BC" w:rsidP="00447A19">
            <w:pPr>
              <w:jc w:val="center"/>
            </w:pPr>
          </w:p>
        </w:tc>
      </w:tr>
      <w:tr w:rsidR="00C703BC" w14:paraId="78442BAE" w14:textId="77777777" w:rsidTr="005A182C">
        <w:tc>
          <w:tcPr>
            <w:tcW w:w="2335" w:type="dxa"/>
          </w:tcPr>
          <w:p w14:paraId="22273CBB" w14:textId="77777777" w:rsidR="00C703BC" w:rsidRDefault="00C703BC" w:rsidP="005A182C">
            <w:pPr>
              <w:jc w:val="left"/>
            </w:pPr>
            <w:r>
              <w:t>PC5 (Subred 2)</w:t>
            </w:r>
          </w:p>
        </w:tc>
        <w:tc>
          <w:tcPr>
            <w:tcW w:w="1980" w:type="dxa"/>
          </w:tcPr>
          <w:p w14:paraId="56519BF6" w14:textId="77777777" w:rsidR="00C703BC" w:rsidRDefault="00C703BC" w:rsidP="00FC6378">
            <w:r>
              <w:t>192.168.31.156</w:t>
            </w:r>
          </w:p>
        </w:tc>
        <w:tc>
          <w:tcPr>
            <w:tcW w:w="2340" w:type="dxa"/>
          </w:tcPr>
          <w:p w14:paraId="13D917E4" w14:textId="77777777" w:rsidR="00C703BC" w:rsidRDefault="00C703BC" w:rsidP="00FC6378">
            <w:r>
              <w:t>255.255.255.248 (/29)</w:t>
            </w:r>
          </w:p>
        </w:tc>
        <w:tc>
          <w:tcPr>
            <w:tcW w:w="2880" w:type="dxa"/>
          </w:tcPr>
          <w:p w14:paraId="0A765269" w14:textId="77777777" w:rsidR="00C703BC" w:rsidRDefault="00C703BC" w:rsidP="00FC6378"/>
        </w:tc>
      </w:tr>
    </w:tbl>
    <w:p w14:paraId="091D4385" w14:textId="77777777" w:rsidR="007E5082" w:rsidRDefault="007E5082" w:rsidP="007E5082"/>
    <w:p w14:paraId="59AB8E9E" w14:textId="77777777" w:rsidR="00684659" w:rsidRDefault="00684659" w:rsidP="00684659">
      <w:pPr>
        <w:pStyle w:val="Prrafodelista"/>
        <w:numPr>
          <w:ilvl w:val="0"/>
          <w:numId w:val="41"/>
        </w:numPr>
      </w:pPr>
      <w:r>
        <w:t xml:space="preserve">Subred 1: Utiliza el rango 192.168.31.144/29 para dos </w:t>
      </w:r>
      <w:proofErr w:type="spellStart"/>
      <w:r>
        <w:t>PCs</w:t>
      </w:r>
      <w:proofErr w:type="spellEnd"/>
      <w:r>
        <w:t xml:space="preserve"> conectados al Switch 1.</w:t>
      </w:r>
    </w:p>
    <w:p w14:paraId="258B2016" w14:textId="77777777" w:rsidR="00684659" w:rsidRDefault="00684659" w:rsidP="00684659">
      <w:pPr>
        <w:pStyle w:val="Prrafodelista"/>
        <w:numPr>
          <w:ilvl w:val="0"/>
          <w:numId w:val="41"/>
        </w:numPr>
      </w:pPr>
      <w:r>
        <w:t xml:space="preserve">Subred 2: Utiliza el rango 192.168.31.152/29 para tres </w:t>
      </w:r>
      <w:proofErr w:type="spellStart"/>
      <w:r>
        <w:t>PCs</w:t>
      </w:r>
      <w:proofErr w:type="spellEnd"/>
      <w:r>
        <w:t xml:space="preserve"> conectados al Switch 2.</w:t>
      </w:r>
    </w:p>
    <w:p w14:paraId="655AB9EA" w14:textId="77777777" w:rsidR="00684659" w:rsidRDefault="00684659" w:rsidP="00684659">
      <w:pPr>
        <w:pStyle w:val="Prrafodelista"/>
        <w:numPr>
          <w:ilvl w:val="0"/>
          <w:numId w:val="41"/>
        </w:numPr>
      </w:pPr>
      <w:r>
        <w:t>Servidor: Tiene una IP pública estática (140.35.20.130) accesible desde Internet.</w:t>
      </w:r>
    </w:p>
    <w:p w14:paraId="79AB642B" w14:textId="649B429D" w:rsidR="00684659" w:rsidRDefault="00684659" w:rsidP="00394698">
      <w:pPr>
        <w:pStyle w:val="Prrafodelista"/>
        <w:numPr>
          <w:ilvl w:val="0"/>
          <w:numId w:val="41"/>
        </w:numPr>
        <w:ind w:right="98"/>
      </w:pPr>
      <w:r>
        <w:t xml:space="preserve">NAT/PAT: Implementado en el </w:t>
      </w:r>
      <w:proofErr w:type="spellStart"/>
      <w:r>
        <w:t>router</w:t>
      </w:r>
      <w:proofErr w:type="spellEnd"/>
      <w:r>
        <w:t xml:space="preserve"> laboratorio para las subredes privadas.</w:t>
      </w:r>
    </w:p>
    <w:p w14:paraId="035605E1" w14:textId="77777777" w:rsidR="00684659" w:rsidRDefault="00684659" w:rsidP="00684659"/>
    <w:p w14:paraId="4EE760A1" w14:textId="0DC9E7EC" w:rsidR="00684659" w:rsidRDefault="00684659" w:rsidP="00684659">
      <w:r>
        <w:t>A</w:t>
      </w:r>
      <w:r w:rsidR="0062346C">
        <w:t xml:space="preserve"> continuación se presenta un esquema en Cisco </w:t>
      </w:r>
      <w:proofErr w:type="spellStart"/>
      <w:r w:rsidR="0062346C">
        <w:t>Packet</w:t>
      </w:r>
      <w:proofErr w:type="spellEnd"/>
      <w:r w:rsidR="0062346C">
        <w:t xml:space="preserve"> </w:t>
      </w:r>
      <w:proofErr w:type="spellStart"/>
      <w:r w:rsidR="0062346C">
        <w:t>Tracer</w:t>
      </w:r>
      <w:proofErr w:type="spellEnd"/>
      <w:r w:rsidR="0062346C">
        <w:t xml:space="preserve"> de como seria el esquema</w:t>
      </w:r>
      <w:r w:rsidR="00BC0EF5">
        <w:t>:</w:t>
      </w:r>
    </w:p>
    <w:p w14:paraId="5A7E7126" w14:textId="77777777" w:rsidR="00BC0EF5" w:rsidRDefault="00BC0EF5" w:rsidP="00684659"/>
    <w:p w14:paraId="6A625F24" w14:textId="5AD0477E" w:rsidR="00BC0EF5" w:rsidRDefault="00393B57" w:rsidP="00394698">
      <w:pPr>
        <w:ind w:right="98"/>
      </w:pPr>
      <w:r w:rsidRPr="00393B57">
        <w:rPr>
          <w:noProof/>
        </w:rPr>
        <w:drawing>
          <wp:inline distT="0" distB="0" distL="0" distR="0" wp14:anchorId="03538FE8" wp14:editId="374CA579">
            <wp:extent cx="6103507" cy="3385489"/>
            <wp:effectExtent l="0" t="0" r="0" b="5715"/>
            <wp:docPr id="427059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59406" name=""/>
                    <pic:cNvPicPr/>
                  </pic:nvPicPr>
                  <pic:blipFill>
                    <a:blip r:embed="rId8"/>
                    <a:stretch>
                      <a:fillRect/>
                    </a:stretch>
                  </pic:blipFill>
                  <pic:spPr>
                    <a:xfrm>
                      <a:off x="0" y="0"/>
                      <a:ext cx="6115218" cy="3391985"/>
                    </a:xfrm>
                    <a:prstGeom prst="rect">
                      <a:avLst/>
                    </a:prstGeom>
                  </pic:spPr>
                </pic:pic>
              </a:graphicData>
            </a:graphic>
          </wp:inline>
        </w:drawing>
      </w:r>
    </w:p>
    <w:p w14:paraId="13B51E95" w14:textId="77777777" w:rsidR="00574185" w:rsidRDefault="00574185" w:rsidP="007E5082"/>
    <w:p w14:paraId="3B8D0D21" w14:textId="77777777" w:rsidR="00574185" w:rsidRDefault="00574185" w:rsidP="007E5082"/>
    <w:p w14:paraId="2AB63ADB" w14:textId="77777777" w:rsidR="00574185" w:rsidRDefault="00574185" w:rsidP="007E5082"/>
    <w:p w14:paraId="169F4A66" w14:textId="77777777" w:rsidR="00574185" w:rsidRDefault="00574185" w:rsidP="007E5082"/>
    <w:p w14:paraId="02739060" w14:textId="77777777" w:rsidR="00FA4ECF" w:rsidRDefault="00FA4ECF" w:rsidP="007E5082"/>
    <w:p w14:paraId="2363A27A" w14:textId="77777777" w:rsidR="00FA4ECF" w:rsidRDefault="00FA4ECF" w:rsidP="007E5082"/>
    <w:p w14:paraId="6CF5FD61" w14:textId="77777777" w:rsidR="00574185" w:rsidRPr="00CC4142" w:rsidRDefault="00574185" w:rsidP="007E5082"/>
    <w:p w14:paraId="7BCAD032" w14:textId="1CD13404" w:rsidR="00CC4142" w:rsidRPr="00CC4142" w:rsidRDefault="00CC4142" w:rsidP="00CC4142">
      <w:pPr>
        <w:keepNext/>
        <w:keepLines/>
        <w:spacing w:before="240"/>
        <w:outlineLvl w:val="0"/>
        <w:rPr>
          <w:rFonts w:asciiTheme="majorHAnsi" w:eastAsiaTheme="majorEastAsia" w:hAnsiTheme="majorHAnsi" w:cstheme="majorBidi"/>
          <w:color w:val="2E74B5" w:themeColor="accent1" w:themeShade="BF"/>
          <w:sz w:val="32"/>
          <w:szCs w:val="32"/>
        </w:rPr>
      </w:pPr>
      <w:r w:rsidRPr="00CC4142">
        <w:rPr>
          <w:rFonts w:asciiTheme="majorHAnsi" w:eastAsiaTheme="majorEastAsia" w:hAnsiTheme="majorHAnsi" w:cstheme="majorBidi"/>
          <w:color w:val="2E74B5" w:themeColor="accent1" w:themeShade="BF"/>
          <w:sz w:val="32"/>
          <w:szCs w:val="32"/>
        </w:rPr>
        <w:lastRenderedPageBreak/>
        <w:t xml:space="preserve">Ejercicio </w:t>
      </w:r>
      <w:r>
        <w:rPr>
          <w:rFonts w:asciiTheme="majorHAnsi" w:eastAsiaTheme="majorEastAsia" w:hAnsiTheme="majorHAnsi" w:cstheme="majorBidi"/>
          <w:color w:val="2E74B5" w:themeColor="accent1" w:themeShade="BF"/>
          <w:sz w:val="32"/>
          <w:szCs w:val="32"/>
        </w:rPr>
        <w:t>2</w:t>
      </w:r>
      <w:r w:rsidRPr="00CC4142">
        <w:rPr>
          <w:rFonts w:asciiTheme="majorHAnsi" w:eastAsiaTheme="majorEastAsia" w:hAnsiTheme="majorHAnsi" w:cstheme="majorBidi"/>
          <w:color w:val="2E74B5" w:themeColor="accent1" w:themeShade="BF"/>
          <w:sz w:val="32"/>
          <w:szCs w:val="32"/>
        </w:rPr>
        <w:t xml:space="preserve"> (</w:t>
      </w:r>
      <w:r w:rsidR="00C25F92">
        <w:rPr>
          <w:rFonts w:asciiTheme="majorHAnsi" w:eastAsiaTheme="majorEastAsia" w:hAnsiTheme="majorHAnsi" w:cstheme="majorBidi"/>
          <w:color w:val="2E74B5" w:themeColor="accent1" w:themeShade="BF"/>
          <w:sz w:val="32"/>
          <w:szCs w:val="32"/>
        </w:rPr>
        <w:t>1</w:t>
      </w:r>
      <w:r w:rsidRPr="00CC4142">
        <w:rPr>
          <w:rFonts w:asciiTheme="majorHAnsi" w:eastAsiaTheme="majorEastAsia" w:hAnsiTheme="majorHAnsi" w:cstheme="majorBidi"/>
          <w:color w:val="2E74B5" w:themeColor="accent1" w:themeShade="BF"/>
          <w:sz w:val="32"/>
          <w:szCs w:val="32"/>
        </w:rPr>
        <w:t xml:space="preserve"> punto)</w:t>
      </w:r>
    </w:p>
    <w:p w14:paraId="2EA21530" w14:textId="312F12E7" w:rsidR="00CC4142" w:rsidRPr="00CC4142" w:rsidRDefault="00CC4142" w:rsidP="00CC4142">
      <w:r w:rsidRPr="00CC4142">
        <w:tab/>
      </w:r>
      <w:r w:rsidR="00ED6E59">
        <w:t>Se tiene</w:t>
      </w:r>
      <w:r w:rsidRPr="00CC4142">
        <w:t xml:space="preserve"> un algoritmo de control de congestión TCP </w:t>
      </w:r>
      <w:r w:rsidR="007E3E85">
        <w:t>Tahoe</w:t>
      </w:r>
      <w:r w:rsidRPr="00CC4142">
        <w:t xml:space="preserve">, con un umbral de tamaño de ventana al inicio de </w:t>
      </w:r>
      <w:r w:rsidR="007571E9">
        <w:t>1</w:t>
      </w:r>
      <w:r w:rsidR="007E3E85">
        <w:t>4</w:t>
      </w:r>
      <w:r w:rsidRPr="00CC4142">
        <w:t xml:space="preserve">. Tras el ciclo </w:t>
      </w:r>
      <w:r w:rsidR="000F45A7">
        <w:t>4</w:t>
      </w:r>
      <w:r w:rsidRPr="00CC4142">
        <w:t xml:space="preserve">, se reciben </w:t>
      </w:r>
      <w:r w:rsidR="000F45A7">
        <w:t>5</w:t>
      </w:r>
      <w:r w:rsidRPr="00CC4142">
        <w:t xml:space="preserve"> </w:t>
      </w:r>
      <w:proofErr w:type="spellStart"/>
      <w:r w:rsidRPr="00CC4142">
        <w:t>ACKs</w:t>
      </w:r>
      <w:proofErr w:type="spellEnd"/>
      <w:r w:rsidRPr="00CC4142">
        <w:t xml:space="preserve"> duplicados. </w:t>
      </w:r>
      <w:r w:rsidR="00443BC5">
        <w:t>Después d</w:t>
      </w:r>
      <w:r w:rsidRPr="00CC4142">
        <w:t xml:space="preserve">el ciclo </w:t>
      </w:r>
      <w:r w:rsidR="006022F2">
        <w:t>8</w:t>
      </w:r>
      <w:r w:rsidRPr="00CC4142">
        <w:t xml:space="preserve"> salta un temporizador RTO para reenviar un paquete. Tras el ciclo </w:t>
      </w:r>
      <w:r w:rsidR="00EF5B52">
        <w:t>9</w:t>
      </w:r>
      <w:r w:rsidRPr="00CC4142">
        <w:t xml:space="preserve">, se reciben de forma consecutiva </w:t>
      </w:r>
      <w:r w:rsidR="00665E97">
        <w:t>2</w:t>
      </w:r>
      <w:r w:rsidRPr="00CC4142">
        <w:t xml:space="preserve"> </w:t>
      </w:r>
      <w:proofErr w:type="spellStart"/>
      <w:r w:rsidRPr="00CC4142">
        <w:t>ACKs</w:t>
      </w:r>
      <w:proofErr w:type="spellEnd"/>
      <w:r w:rsidRPr="00CC4142">
        <w:t xml:space="preserve"> repetidos. Por último, tras el ciclo </w:t>
      </w:r>
      <w:r w:rsidR="00EF5B52">
        <w:t>20</w:t>
      </w:r>
      <w:r w:rsidRPr="00CC4142">
        <w:t xml:space="preserve">, </w:t>
      </w:r>
      <w:r w:rsidR="00EF5B52">
        <w:t>salta un temporizador RTO y en el ciclo 21</w:t>
      </w:r>
      <w:r w:rsidR="00045467">
        <w:t xml:space="preserve"> se reciben 3 </w:t>
      </w:r>
      <w:proofErr w:type="spellStart"/>
      <w:r w:rsidR="00045467">
        <w:t>ACKs</w:t>
      </w:r>
      <w:proofErr w:type="spellEnd"/>
      <w:r w:rsidR="00045467">
        <w:t xml:space="preserve"> duplicados</w:t>
      </w:r>
      <w:r w:rsidRPr="00CC4142">
        <w:t>.</w:t>
      </w:r>
    </w:p>
    <w:p w14:paraId="1B139234" w14:textId="77777777" w:rsidR="00CC4142" w:rsidRPr="00CC4142" w:rsidRDefault="00CC4142" w:rsidP="00CC4142">
      <w:pPr>
        <w:ind w:firstLine="708"/>
      </w:pPr>
      <w:r w:rsidRPr="00CC4142">
        <w:t>Dibuje hasta el ciclo 25, la gráfica asociada al tamaño de ventana, e indique cuáles son los diferentes umbrales cuando se produce una pérdida.</w:t>
      </w:r>
    </w:p>
    <w:p w14:paraId="58DC9E78" w14:textId="77777777" w:rsidR="00CC4142" w:rsidRPr="00CC4142" w:rsidRDefault="00CC4142" w:rsidP="00CC4142">
      <w:pPr>
        <w:ind w:left="1068"/>
        <w:contextualSpacing/>
      </w:pPr>
      <w:r w:rsidRPr="00CC4142">
        <w:rPr>
          <w:b/>
        </w:rPr>
        <w:t xml:space="preserve">Nota: </w:t>
      </w:r>
      <w:r w:rsidRPr="00CC4142">
        <w:t>Puedes editar la gráfica inferior en Word con botón derecho -&gt; modificar datos, o generar tu propia gráfica con un gestor de hojas de cálculo tipo Excel y pegar la gráfica aquí.</w:t>
      </w:r>
    </w:p>
    <w:p w14:paraId="12EF0A6D" w14:textId="77777777" w:rsidR="00CC4142" w:rsidRPr="00CC4142" w:rsidRDefault="00CC4142" w:rsidP="00CC4142">
      <w:pPr>
        <w:ind w:firstLine="708"/>
      </w:pPr>
      <w:r w:rsidRPr="00CC4142">
        <w:rPr>
          <w:b/>
        </w:rPr>
        <w:t>Respuesta:</w:t>
      </w:r>
    </w:p>
    <w:p w14:paraId="4AEADD35" w14:textId="3CA7B83F" w:rsidR="00AB4E3B" w:rsidRDefault="00CC4142" w:rsidP="00AB4E3B">
      <w:pPr>
        <w:ind w:firstLine="708"/>
      </w:pPr>
      <w:r w:rsidRPr="00CC4142">
        <w:rPr>
          <w:noProof/>
        </w:rPr>
        <w:drawing>
          <wp:inline distT="0" distB="0" distL="0" distR="0" wp14:anchorId="11665595" wp14:editId="4069B925">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29D239" w14:textId="77777777" w:rsidR="00AB4E3B" w:rsidRDefault="00AB4E3B" w:rsidP="00AB4E3B">
      <w:pPr>
        <w:ind w:firstLine="708"/>
      </w:pPr>
    </w:p>
    <w:p w14:paraId="4D8FD512" w14:textId="77777777" w:rsidR="00AB4E3B" w:rsidRDefault="00AB4E3B" w:rsidP="00AB4E3B">
      <w:r>
        <w:t xml:space="preserve">El umbral comienza siendo 14. Cada vez que hay un temporizador RTO o al menos tres </w:t>
      </w:r>
      <w:proofErr w:type="spellStart"/>
      <w:r>
        <w:t>ACKs</w:t>
      </w:r>
      <w:proofErr w:type="spellEnd"/>
      <w:r>
        <w:t xml:space="preserve"> duplicados, el umbral se divide por la mitad del tamaño actual de la ventana. Después de cada pérdida, el tamaño de la ventana se reinicia a 1 y vuelve a crecer de manera exponencial hasta alcanzar el umbral, pasando luego a un crecimiento lineal.</w:t>
      </w:r>
    </w:p>
    <w:p w14:paraId="44DBAFE3" w14:textId="77777777" w:rsidR="006417F3" w:rsidRDefault="006417F3" w:rsidP="00AB4E3B"/>
    <w:p w14:paraId="420D4BA5" w14:textId="77777777" w:rsidR="006417F3" w:rsidRDefault="006417F3" w:rsidP="00AB4E3B"/>
    <w:p w14:paraId="2E918766" w14:textId="77777777" w:rsidR="006417F3" w:rsidRDefault="006417F3" w:rsidP="00AB4E3B"/>
    <w:p w14:paraId="570BEDC8" w14:textId="77777777" w:rsidR="006417F3" w:rsidRDefault="006417F3" w:rsidP="00AB4E3B"/>
    <w:p w14:paraId="7B5EE054" w14:textId="0E72CCD2" w:rsidR="003A3591" w:rsidRPr="00CC4142" w:rsidRDefault="003A3591" w:rsidP="003A3591">
      <w:pPr>
        <w:keepNext/>
        <w:keepLines/>
        <w:spacing w:before="240"/>
        <w:outlineLvl w:val="0"/>
        <w:rPr>
          <w:rFonts w:asciiTheme="majorHAnsi" w:eastAsiaTheme="majorEastAsia" w:hAnsiTheme="majorHAnsi" w:cstheme="majorBidi"/>
          <w:color w:val="2E74B5" w:themeColor="accent1" w:themeShade="BF"/>
          <w:sz w:val="32"/>
          <w:szCs w:val="32"/>
        </w:rPr>
      </w:pPr>
      <w:r w:rsidRPr="00CC4142">
        <w:rPr>
          <w:rFonts w:asciiTheme="majorHAnsi" w:eastAsiaTheme="majorEastAsia" w:hAnsiTheme="majorHAnsi" w:cstheme="majorBidi"/>
          <w:color w:val="2E74B5" w:themeColor="accent1" w:themeShade="BF"/>
          <w:sz w:val="32"/>
          <w:szCs w:val="32"/>
        </w:rPr>
        <w:lastRenderedPageBreak/>
        <w:t xml:space="preserve">Ejercicio </w:t>
      </w:r>
      <w:r w:rsidR="00D93378">
        <w:rPr>
          <w:rFonts w:asciiTheme="majorHAnsi" w:eastAsiaTheme="majorEastAsia" w:hAnsiTheme="majorHAnsi" w:cstheme="majorBidi"/>
          <w:color w:val="2E74B5" w:themeColor="accent1" w:themeShade="BF"/>
          <w:sz w:val="32"/>
          <w:szCs w:val="32"/>
        </w:rPr>
        <w:t>3</w:t>
      </w:r>
      <w:r w:rsidRPr="00CC4142">
        <w:rPr>
          <w:rFonts w:asciiTheme="majorHAnsi" w:eastAsiaTheme="majorEastAsia" w:hAnsiTheme="majorHAnsi" w:cstheme="majorBidi"/>
          <w:color w:val="2E74B5" w:themeColor="accent1" w:themeShade="BF"/>
          <w:sz w:val="32"/>
          <w:szCs w:val="32"/>
        </w:rPr>
        <w:t xml:space="preserve"> (</w:t>
      </w:r>
      <w:r w:rsidR="00685AAD">
        <w:rPr>
          <w:rFonts w:asciiTheme="majorHAnsi" w:eastAsiaTheme="majorEastAsia" w:hAnsiTheme="majorHAnsi" w:cstheme="majorBidi"/>
          <w:color w:val="2E74B5" w:themeColor="accent1" w:themeShade="BF"/>
          <w:sz w:val="32"/>
          <w:szCs w:val="32"/>
        </w:rPr>
        <w:t>3</w:t>
      </w:r>
      <w:r w:rsidRPr="00CC4142">
        <w:rPr>
          <w:rFonts w:asciiTheme="majorHAnsi" w:eastAsiaTheme="majorEastAsia" w:hAnsiTheme="majorHAnsi" w:cstheme="majorBidi"/>
          <w:color w:val="2E74B5" w:themeColor="accent1" w:themeShade="BF"/>
          <w:sz w:val="32"/>
          <w:szCs w:val="32"/>
        </w:rPr>
        <w:t xml:space="preserve"> puntos)</w:t>
      </w:r>
    </w:p>
    <w:p w14:paraId="71080C64" w14:textId="20E942EE" w:rsidR="003A3591" w:rsidRDefault="003A3591" w:rsidP="003A3591">
      <w:r>
        <w:tab/>
        <w:t xml:space="preserve">Utilizando Wireshark realiza una captura de cómo tu ordenador obtiene la página web de la </w:t>
      </w:r>
      <w:r w:rsidR="00A0227F">
        <w:t>Escuela Politécnica de Mieres</w:t>
      </w:r>
      <w:r>
        <w:t xml:space="preserve"> </w:t>
      </w:r>
      <w:r w:rsidR="00475A21">
        <w:t>(</w:t>
      </w:r>
      <w:r w:rsidR="00475A21" w:rsidRPr="00475A21">
        <w:t>https://epm.uniovi.es/</w:t>
      </w:r>
      <w:r>
        <w:t xml:space="preserve">). El resultado obtenido deberá ser subido a la entrega habilitada en el campus virtual con el nombre </w:t>
      </w:r>
      <w:proofErr w:type="spellStart"/>
      <w:r>
        <w:t>UoXXXXXX_Captura_WUniv.pcap</w:t>
      </w:r>
      <w:proofErr w:type="spellEnd"/>
      <w:r>
        <w:t>. Además de la captura, será necesario contestar a las cuestiones que se plantean a continuación.</w:t>
      </w:r>
    </w:p>
    <w:p w14:paraId="3C1E3667" w14:textId="0EC84F80" w:rsidR="003A3591" w:rsidRPr="00AB4E3B" w:rsidRDefault="003A3591" w:rsidP="003A3591">
      <w:pPr>
        <w:pStyle w:val="Prrafodelista"/>
        <w:numPr>
          <w:ilvl w:val="0"/>
          <w:numId w:val="28"/>
        </w:numPr>
      </w:pPr>
      <w:r>
        <w:t>La nota de esta cuestión se corresponde a la captura completa</w:t>
      </w:r>
      <w:r w:rsidR="00477935">
        <w:t xml:space="preserve"> y a la siguiente pregunta:</w:t>
      </w:r>
      <w:r>
        <w:t xml:space="preserve"> ¿Qué filtro has empleado para aislar el tráfico entre la web de la universidad y tu PC? </w:t>
      </w:r>
      <w:r w:rsidR="00341105">
        <w:t>¿Cuál es tu dirección IP y tu MAC?</w:t>
      </w:r>
      <w:r>
        <w:t xml:space="preserve"> </w:t>
      </w:r>
      <w:r w:rsidRPr="00463175">
        <w:rPr>
          <w:b/>
          <w:bCs/>
        </w:rPr>
        <w:t>(</w:t>
      </w:r>
      <w:r>
        <w:rPr>
          <w:b/>
          <w:bCs/>
        </w:rPr>
        <w:t>0</w:t>
      </w:r>
      <w:r w:rsidR="00607260">
        <w:rPr>
          <w:b/>
          <w:bCs/>
        </w:rPr>
        <w:t>,</w:t>
      </w:r>
      <w:r w:rsidR="004B3CDF">
        <w:rPr>
          <w:b/>
          <w:bCs/>
        </w:rPr>
        <w:t>7</w:t>
      </w:r>
      <w:r>
        <w:rPr>
          <w:b/>
          <w:bCs/>
        </w:rPr>
        <w:t>5</w:t>
      </w:r>
      <w:r w:rsidRPr="00463175">
        <w:rPr>
          <w:b/>
          <w:bCs/>
        </w:rPr>
        <w:t xml:space="preserve"> punto</w:t>
      </w:r>
      <w:r>
        <w:rPr>
          <w:b/>
          <w:bCs/>
        </w:rPr>
        <w:t>s</w:t>
      </w:r>
      <w:r w:rsidRPr="00463175">
        <w:rPr>
          <w:b/>
          <w:bCs/>
        </w:rPr>
        <w:t>)</w:t>
      </w:r>
    </w:p>
    <w:p w14:paraId="14D57DA1" w14:textId="77777777" w:rsidR="00AB4E3B" w:rsidRPr="003A121A" w:rsidRDefault="00AB4E3B" w:rsidP="00AB4E3B">
      <w:pPr>
        <w:pStyle w:val="Prrafodelista"/>
        <w:ind w:left="1068"/>
        <w:jc w:val="center"/>
      </w:pPr>
      <w:r w:rsidRPr="0020325A">
        <w:rPr>
          <w:noProof/>
        </w:rPr>
        <w:drawing>
          <wp:inline distT="0" distB="0" distL="0" distR="0" wp14:anchorId="41DA400E" wp14:editId="6CD841FC">
            <wp:extent cx="3238952" cy="1333686"/>
            <wp:effectExtent l="0" t="0" r="0" b="0"/>
            <wp:docPr id="11455511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51165" name="Imagen 1" descr="Texto&#10;&#10;Descripción generada automáticamente"/>
                    <pic:cNvPicPr/>
                  </pic:nvPicPr>
                  <pic:blipFill>
                    <a:blip r:embed="rId10"/>
                    <a:stretch>
                      <a:fillRect/>
                    </a:stretch>
                  </pic:blipFill>
                  <pic:spPr>
                    <a:xfrm>
                      <a:off x="0" y="0"/>
                      <a:ext cx="3238952" cy="1333686"/>
                    </a:xfrm>
                    <a:prstGeom prst="rect">
                      <a:avLst/>
                    </a:prstGeom>
                  </pic:spPr>
                </pic:pic>
              </a:graphicData>
            </a:graphic>
          </wp:inline>
        </w:drawing>
      </w:r>
    </w:p>
    <w:p w14:paraId="5D4158E9" w14:textId="77777777" w:rsidR="00AB4E3B" w:rsidRDefault="00AB4E3B" w:rsidP="00AB4E3B">
      <w:r w:rsidRPr="00040AD2">
        <w:t xml:space="preserve">Después de obtener la dirección IP del servidor de la universidad con </w:t>
      </w:r>
      <w:r>
        <w:t>un simple nslookup (se podría hacer con peticiones DNS pero eso generaría más tráfico y habría que buscarlo a ojo)</w:t>
      </w:r>
      <w:r w:rsidRPr="00040AD2">
        <w:t xml:space="preserve">, se pueden filtrar las direcciones IP mediante: </w:t>
      </w:r>
    </w:p>
    <w:p w14:paraId="2EFCD12A" w14:textId="77777777" w:rsidR="00AB4E3B" w:rsidRPr="00772849" w:rsidRDefault="00AB4E3B" w:rsidP="00AB4E3B">
      <w:pPr>
        <w:pStyle w:val="Prrafodelista"/>
        <w:ind w:left="1068"/>
      </w:pPr>
      <m:oMathPara>
        <m:oMath>
          <m:r>
            <m:rPr>
              <m:sty m:val="p"/>
            </m:rPr>
            <w:rPr>
              <w:rFonts w:ascii="Cambria Math" w:hAnsi="Cambria Math"/>
            </w:rPr>
            <m:t>ip.src == 156.35.233.143 || ip.dst == 156.35.233.143</m:t>
          </m:r>
        </m:oMath>
      </m:oMathPara>
    </w:p>
    <w:p w14:paraId="33F10F07" w14:textId="77777777" w:rsidR="00AB4E3B" w:rsidRDefault="00AB4E3B" w:rsidP="00AB4E3B">
      <w:r>
        <w:t xml:space="preserve">Mi dirección IP es </w:t>
      </w:r>
      <w:r w:rsidRPr="00730368">
        <w:t>192.168.1.130</w:t>
      </w:r>
      <w:r>
        <w:t xml:space="preserve"> y mi dirección MAC es 2c:f0:5d:89:45:58</w:t>
      </w:r>
    </w:p>
    <w:p w14:paraId="6EC79E19" w14:textId="77777777" w:rsidR="00AB4E3B" w:rsidRPr="00794662" w:rsidRDefault="00AB4E3B" w:rsidP="00AB4E3B"/>
    <w:p w14:paraId="6E19E648" w14:textId="39771BC0" w:rsidR="003A3591" w:rsidRPr="00AB4E3B" w:rsidRDefault="003A3591" w:rsidP="003A3591">
      <w:pPr>
        <w:pStyle w:val="Prrafodelista"/>
        <w:numPr>
          <w:ilvl w:val="0"/>
          <w:numId w:val="28"/>
        </w:numPr>
      </w:pPr>
      <w:r>
        <w:t xml:space="preserve">¿Cuál es la dirección IP de la web de la </w:t>
      </w:r>
      <w:r w:rsidR="00835E66">
        <w:t>universidad</w:t>
      </w:r>
      <w:r>
        <w:t xml:space="preserve">? ¿Y su dirección MAC? </w:t>
      </w:r>
      <w:r w:rsidRPr="00463175">
        <w:rPr>
          <w:b/>
          <w:bCs/>
        </w:rPr>
        <w:t>(</w:t>
      </w:r>
      <w:r>
        <w:rPr>
          <w:b/>
          <w:bCs/>
        </w:rPr>
        <w:t>0</w:t>
      </w:r>
      <w:r w:rsidR="00607260">
        <w:rPr>
          <w:b/>
          <w:bCs/>
        </w:rPr>
        <w:t>,</w:t>
      </w:r>
      <w:r w:rsidR="004D76FC">
        <w:rPr>
          <w:b/>
          <w:bCs/>
        </w:rPr>
        <w:t>2</w:t>
      </w:r>
      <w:r>
        <w:rPr>
          <w:b/>
          <w:bCs/>
        </w:rPr>
        <w:t>5</w:t>
      </w:r>
      <w:r w:rsidRPr="00463175">
        <w:rPr>
          <w:b/>
          <w:bCs/>
        </w:rPr>
        <w:t xml:space="preserve"> punto</w:t>
      </w:r>
      <w:r>
        <w:rPr>
          <w:b/>
          <w:bCs/>
        </w:rPr>
        <w:t>s</w:t>
      </w:r>
      <w:r w:rsidRPr="00463175">
        <w:rPr>
          <w:b/>
          <w:bCs/>
        </w:rPr>
        <w:t>)</w:t>
      </w:r>
    </w:p>
    <w:p w14:paraId="041B4924" w14:textId="77777777" w:rsidR="00AB4E3B" w:rsidRDefault="00AB4E3B" w:rsidP="00AB4E3B">
      <w:r>
        <w:t xml:space="preserve">Como he respondido antes, la IP de la web de universidad es </w:t>
      </w:r>
      <w:r w:rsidRPr="002B523A">
        <w:t>156.35.233.143</w:t>
      </w:r>
      <w:r>
        <w:t xml:space="preserve">. </w:t>
      </w:r>
      <w:r w:rsidRPr="00241C12">
        <w:t xml:space="preserve">La dirección MAC del servidor de la página no se observa directamente, ya que el tráfico </w:t>
      </w:r>
      <w:r>
        <w:t>pasa</w:t>
      </w:r>
      <w:r w:rsidRPr="00241C12">
        <w:t xml:space="preserve"> a través de enrutadores</w:t>
      </w:r>
      <w:r>
        <w:t xml:space="preserve"> u otros dispositivos</w:t>
      </w:r>
      <w:r w:rsidRPr="00241C12">
        <w:t xml:space="preserve"> y no se conect</w:t>
      </w:r>
      <w:r>
        <w:t>a</w:t>
      </w:r>
      <w:r w:rsidRPr="00241C12">
        <w:t xml:space="preserve"> directamente a </w:t>
      </w:r>
      <w:r>
        <w:t>mi</w:t>
      </w:r>
      <w:r w:rsidRPr="00241C12">
        <w:t xml:space="preserve"> PC.</w:t>
      </w:r>
      <w:r w:rsidRPr="00DB7EDF">
        <w:t xml:space="preserve"> No se puede capturar directamente a menos que esté en la misma red local que el servidor (lo cual no aplica aquí). Sólo pued</w:t>
      </w:r>
      <w:r>
        <w:t xml:space="preserve">o </w:t>
      </w:r>
      <w:r w:rsidRPr="00DB7EDF">
        <w:t>identificar su dirección IP.</w:t>
      </w:r>
    </w:p>
    <w:p w14:paraId="6F1F6C33" w14:textId="77777777" w:rsidR="00AB4E3B" w:rsidRPr="00C82C29" w:rsidRDefault="00AB4E3B" w:rsidP="00AB4E3B"/>
    <w:p w14:paraId="72A44254" w14:textId="35820A08" w:rsidR="003A3591" w:rsidRPr="00AB4E3B" w:rsidRDefault="00F126C4" w:rsidP="003A3591">
      <w:pPr>
        <w:pStyle w:val="Prrafodelista"/>
        <w:numPr>
          <w:ilvl w:val="0"/>
          <w:numId w:val="28"/>
        </w:numPr>
      </w:pPr>
      <w:r>
        <w:t xml:space="preserve">¿Cuántas conexiones TCP se establecen con la </w:t>
      </w:r>
      <w:r w:rsidR="00DA13B1">
        <w:t xml:space="preserve">página web de la Universidad? </w:t>
      </w:r>
      <w:r w:rsidR="0041010F">
        <w:t xml:space="preserve">¿Y cierres de conexión? </w:t>
      </w:r>
      <w:r w:rsidR="00DA13B1">
        <w:t>¿</w:t>
      </w:r>
      <w:r w:rsidR="00112639">
        <w:t>Qué parámetros tienes que consultar para responder a lo anterior</w:t>
      </w:r>
      <w:r w:rsidR="00DA13B1">
        <w:t>?</w:t>
      </w:r>
      <w:r w:rsidR="003A3591">
        <w:t xml:space="preserve"> </w:t>
      </w:r>
      <w:r w:rsidR="009A330A">
        <w:t xml:space="preserve">En caso de no haber ninguna conexión, ¿a qué se debe? </w:t>
      </w:r>
      <w:r w:rsidR="003A3591" w:rsidRPr="00463175">
        <w:rPr>
          <w:b/>
          <w:bCs/>
        </w:rPr>
        <w:t>(</w:t>
      </w:r>
      <w:r w:rsidR="003A3591">
        <w:rPr>
          <w:b/>
          <w:bCs/>
        </w:rPr>
        <w:t>0</w:t>
      </w:r>
      <w:r w:rsidR="00607260">
        <w:rPr>
          <w:b/>
          <w:bCs/>
        </w:rPr>
        <w:t>,</w:t>
      </w:r>
      <w:r w:rsidR="000D0439">
        <w:rPr>
          <w:b/>
          <w:bCs/>
        </w:rPr>
        <w:t>7</w:t>
      </w:r>
      <w:r w:rsidR="003A3591">
        <w:rPr>
          <w:b/>
          <w:bCs/>
        </w:rPr>
        <w:t>5</w:t>
      </w:r>
      <w:r w:rsidR="003A3591" w:rsidRPr="00463175">
        <w:rPr>
          <w:b/>
          <w:bCs/>
        </w:rPr>
        <w:t xml:space="preserve"> punto</w:t>
      </w:r>
      <w:r w:rsidR="003A3591">
        <w:rPr>
          <w:b/>
          <w:bCs/>
        </w:rPr>
        <w:t>s</w:t>
      </w:r>
      <w:r w:rsidR="003A3591" w:rsidRPr="00463175">
        <w:rPr>
          <w:b/>
          <w:bCs/>
        </w:rPr>
        <w:t>)</w:t>
      </w:r>
    </w:p>
    <w:p w14:paraId="23CB7555" w14:textId="77777777" w:rsidR="00AB4E3B" w:rsidRPr="00EF5AE0" w:rsidRDefault="00AB4E3B" w:rsidP="00AB4E3B">
      <w:pPr>
        <w:pStyle w:val="Prrafodelista"/>
        <w:numPr>
          <w:ilvl w:val="0"/>
          <w:numId w:val="33"/>
        </w:numPr>
      </w:pPr>
      <w:r w:rsidRPr="00EF5AE0">
        <w:t>Filtro para conexiones TCP abiertas:</w:t>
      </w:r>
    </w:p>
    <w:p w14:paraId="4F60FB9F" w14:textId="77777777" w:rsidR="00AB4E3B" w:rsidRPr="00EF5AE0" w:rsidRDefault="00AB4E3B" w:rsidP="00AB4E3B">
      <w:pPr>
        <w:numPr>
          <w:ilvl w:val="0"/>
          <w:numId w:val="34"/>
        </w:numPr>
      </w:pPr>
      <w:r w:rsidRPr="00EF5AE0">
        <w:t>Filtra los paquetes SYN para identificar el inicio de las conexiones TCP:</w:t>
      </w:r>
    </w:p>
    <w:p w14:paraId="56A1D003" w14:textId="77777777" w:rsidR="00AB4E3B" w:rsidRDefault="00AB4E3B" w:rsidP="00AB4E3B">
      <m:oMathPara>
        <m:oMath>
          <m:r>
            <w:rPr>
              <w:rFonts w:ascii="Cambria Math" w:hAnsi="Cambria Math"/>
            </w:rPr>
            <m:t>tcp.flags.syn == 1</m:t>
          </m:r>
        </m:oMath>
      </m:oMathPara>
    </w:p>
    <w:p w14:paraId="18B5E759" w14:textId="77777777" w:rsidR="00AB4E3B" w:rsidRDefault="00AB4E3B" w:rsidP="00AB4E3B">
      <w:r w:rsidRPr="00D75801">
        <w:t xml:space="preserve">Se establece </w:t>
      </w:r>
      <w:r w:rsidRPr="004A6B26">
        <w:t>1</w:t>
      </w:r>
      <w:r w:rsidRPr="00D75801">
        <w:rPr>
          <w:b/>
          <w:bCs/>
        </w:rPr>
        <w:t xml:space="preserve"> </w:t>
      </w:r>
      <w:r w:rsidRPr="00D75801">
        <w:t>conexión TCP única con la página web de la Universidad</w:t>
      </w:r>
      <w:r>
        <w:t xml:space="preserve">. </w:t>
      </w:r>
      <w:r w:rsidRPr="00D75801">
        <w:t>Esta conexión se identificó</w:t>
      </w:r>
      <w:r>
        <w:t xml:space="preserve"> </w:t>
      </w:r>
      <w:r w:rsidRPr="00D75801">
        <w:t>agrupando por las combinaciones únicas de dirección de origen, dirección de destino y puerto de destino.</w:t>
      </w:r>
    </w:p>
    <w:p w14:paraId="1578F629" w14:textId="77777777" w:rsidR="00AB4E3B" w:rsidRDefault="00AB4E3B" w:rsidP="00AB4E3B"/>
    <w:p w14:paraId="70EE086E" w14:textId="77777777" w:rsidR="00AB4E3B" w:rsidRDefault="00AB4E3B" w:rsidP="00AB4E3B"/>
    <w:p w14:paraId="76C65F4A" w14:textId="77777777" w:rsidR="00AB4E3B" w:rsidRPr="00974D89" w:rsidRDefault="00AB4E3B" w:rsidP="00AB4E3B">
      <w:pPr>
        <w:pStyle w:val="Prrafodelista"/>
        <w:numPr>
          <w:ilvl w:val="0"/>
          <w:numId w:val="33"/>
        </w:numPr>
      </w:pPr>
      <w:r w:rsidRPr="00974D89">
        <w:lastRenderedPageBreak/>
        <w:t>Filtro para cierres de conexiones TCP:</w:t>
      </w:r>
    </w:p>
    <w:p w14:paraId="3342997D" w14:textId="77777777" w:rsidR="00AB4E3B" w:rsidRPr="00974D89" w:rsidRDefault="00AB4E3B" w:rsidP="00AB4E3B">
      <w:pPr>
        <w:numPr>
          <w:ilvl w:val="0"/>
          <w:numId w:val="34"/>
        </w:numPr>
      </w:pPr>
      <w:r w:rsidRPr="00974D89">
        <w:t>Busca paquetes con banderas FIN para identificar cierres:</w:t>
      </w:r>
    </w:p>
    <w:p w14:paraId="1D0710C7" w14:textId="77777777" w:rsidR="00AB4E3B" w:rsidRDefault="00AB4E3B" w:rsidP="00AB4E3B">
      <m:oMathPara>
        <m:oMath>
          <m:r>
            <w:rPr>
              <w:rFonts w:ascii="Cambria Math" w:hAnsi="Cambria Math"/>
            </w:rPr>
            <m:t>tcp.flags.fin == 1</m:t>
          </m:r>
        </m:oMath>
      </m:oMathPara>
    </w:p>
    <w:p w14:paraId="331B56E5" w14:textId="77777777" w:rsidR="00AB4E3B" w:rsidRDefault="00AB4E3B" w:rsidP="00AB4E3B">
      <w:r>
        <w:t>No hay ningún cierre de conexión, m</w:t>
      </w:r>
      <w:r w:rsidRPr="001245AB">
        <w:t xml:space="preserve">uchas aplicaciones y servicios web (como HTTPS) mantienen conexiones abiertas utilizando la técnica </w:t>
      </w:r>
      <w:proofErr w:type="spellStart"/>
      <w:r w:rsidRPr="001245AB">
        <w:t>Keep-Alive</w:t>
      </w:r>
      <w:proofErr w:type="spellEnd"/>
      <w:r w:rsidRPr="001245AB">
        <w:t>, lo que evita cerrar las conexiones inmediatamente después de completar una transferencia de datos.</w:t>
      </w:r>
    </w:p>
    <w:p w14:paraId="74F0A4C6" w14:textId="77777777" w:rsidR="00AB4E3B" w:rsidRPr="00892A61" w:rsidRDefault="00AB4E3B" w:rsidP="00AB4E3B"/>
    <w:p w14:paraId="4EF25D0E" w14:textId="77777777" w:rsidR="00AB4E3B" w:rsidRDefault="003A3591" w:rsidP="00B4554E">
      <w:pPr>
        <w:pStyle w:val="Prrafodelista"/>
        <w:numPr>
          <w:ilvl w:val="0"/>
          <w:numId w:val="28"/>
        </w:numPr>
      </w:pPr>
      <w:r>
        <w:t>¿A qué puerto se realiza la petición para obtener la página web? ¿A qué puerto</w:t>
      </w:r>
      <w:r w:rsidR="00811A78">
        <w:t>/s</w:t>
      </w:r>
      <w:r>
        <w:t xml:space="preserve"> se contesta? </w:t>
      </w:r>
      <w:r w:rsidRPr="00AB4E3B">
        <w:rPr>
          <w:b/>
          <w:bCs/>
        </w:rPr>
        <w:t>(0</w:t>
      </w:r>
      <w:r w:rsidR="00607260" w:rsidRPr="00AB4E3B">
        <w:rPr>
          <w:b/>
          <w:bCs/>
        </w:rPr>
        <w:t>,</w:t>
      </w:r>
      <w:r w:rsidR="004D76FC" w:rsidRPr="00AB4E3B">
        <w:rPr>
          <w:b/>
          <w:bCs/>
        </w:rPr>
        <w:t>2</w:t>
      </w:r>
      <w:r w:rsidRPr="00AB4E3B">
        <w:rPr>
          <w:b/>
          <w:bCs/>
        </w:rPr>
        <w:t>5 puntos)</w:t>
      </w:r>
    </w:p>
    <w:p w14:paraId="2890935A" w14:textId="77777777" w:rsidR="00AB4E3B" w:rsidRDefault="00AB4E3B" w:rsidP="00AB4E3B">
      <w:r w:rsidRPr="005B4EF6">
        <w:t>La petición para obtener la página web de la universidad se realiza al puerto 443, que es el puerto estándar para conexiones HTTPS. El servidor</w:t>
      </w:r>
      <w:r>
        <w:t xml:space="preserve"> </w:t>
      </w:r>
      <w:r w:rsidRPr="005B4EF6">
        <w:t xml:space="preserve">responde a los puertos efímeros asignados dinámicamente por </w:t>
      </w:r>
      <w:r>
        <w:t xml:space="preserve">mi </w:t>
      </w:r>
      <w:r w:rsidRPr="005B4EF6">
        <w:t xml:space="preserve">equipo. En este caso, los puertos utilizados por </w:t>
      </w:r>
      <w:r>
        <w:t>mi</w:t>
      </w:r>
      <w:r w:rsidRPr="005B4EF6">
        <w:t xml:space="preserve"> equipo como origen son 50492, 50493, 50494, 50495, 50496, y 50497, cada uno correspondiente a una conexión TCP única.</w:t>
      </w:r>
    </w:p>
    <w:p w14:paraId="761AEDAE" w14:textId="77777777" w:rsidR="00AB4E3B" w:rsidRDefault="00AB4E3B" w:rsidP="00AB4E3B"/>
    <w:p w14:paraId="664C067E" w14:textId="42E8C002" w:rsidR="00D14C51" w:rsidRPr="00AB4E3B" w:rsidRDefault="00F10574" w:rsidP="00B4554E">
      <w:pPr>
        <w:pStyle w:val="Prrafodelista"/>
        <w:numPr>
          <w:ilvl w:val="0"/>
          <w:numId w:val="28"/>
        </w:numPr>
      </w:pPr>
      <w:r>
        <w:t>Indica</w:t>
      </w:r>
      <w:r w:rsidR="00F0572B">
        <w:t xml:space="preserve"> el número de</w:t>
      </w:r>
      <w:r w:rsidR="00FA019C">
        <w:t xml:space="preserve"> mensaje que le asigna </w:t>
      </w:r>
      <w:r w:rsidR="00FA019C" w:rsidRPr="00AB4E3B">
        <w:rPr>
          <w:i/>
          <w:iCs/>
        </w:rPr>
        <w:t>Wireshark</w:t>
      </w:r>
      <w:r w:rsidR="00FA019C">
        <w:t xml:space="preserve"> a los últimos</w:t>
      </w:r>
      <w:r w:rsidR="00F0572B">
        <w:t xml:space="preserve"> 4 </w:t>
      </w:r>
      <w:r w:rsidR="00FA019C">
        <w:t>paquetes</w:t>
      </w:r>
      <w:r w:rsidR="00796DAE">
        <w:t xml:space="preserve"> que contengan </w:t>
      </w:r>
      <w:r>
        <w:t xml:space="preserve">tráfico </w:t>
      </w:r>
      <w:r w:rsidRPr="00AB4E3B">
        <w:rPr>
          <w:i/>
          <w:iCs/>
        </w:rPr>
        <w:t>http</w:t>
      </w:r>
      <w:r>
        <w:t xml:space="preserve"> o </w:t>
      </w:r>
      <w:r w:rsidRPr="00AB4E3B">
        <w:rPr>
          <w:i/>
          <w:iCs/>
        </w:rPr>
        <w:t>https</w:t>
      </w:r>
      <w:r>
        <w:t xml:space="preserve"> en la captura</w:t>
      </w:r>
      <w:r w:rsidR="00796DAE">
        <w:t>. ¿</w:t>
      </w:r>
      <w:r w:rsidR="00CE3BA5">
        <w:t>Cuál es el tamaño en el nivel de aplicación</w:t>
      </w:r>
      <w:r w:rsidR="00354735">
        <w:t xml:space="preserve"> de dichos mensajes? ¿Coincide con el tamaño que muestra </w:t>
      </w:r>
      <w:r w:rsidR="00354735" w:rsidRPr="00AB4E3B">
        <w:rPr>
          <w:i/>
          <w:iCs/>
        </w:rPr>
        <w:t>Wireshark</w:t>
      </w:r>
      <w:r w:rsidR="00354735">
        <w:t>?</w:t>
      </w:r>
      <w:r w:rsidR="00796DAE">
        <w:t xml:space="preserve"> </w:t>
      </w:r>
      <w:r w:rsidR="00F0572B">
        <w:t xml:space="preserve"> </w:t>
      </w:r>
      <w:r w:rsidR="00354735" w:rsidRPr="00AB4E3B">
        <w:rPr>
          <w:b/>
          <w:bCs/>
        </w:rPr>
        <w:t>(0</w:t>
      </w:r>
      <w:r w:rsidR="00607260" w:rsidRPr="00AB4E3B">
        <w:rPr>
          <w:b/>
          <w:bCs/>
        </w:rPr>
        <w:t>,</w:t>
      </w:r>
      <w:r w:rsidR="00354735" w:rsidRPr="00AB4E3B">
        <w:rPr>
          <w:b/>
          <w:bCs/>
        </w:rPr>
        <w:t>5 puntos)</w:t>
      </w:r>
    </w:p>
    <w:p w14:paraId="388B9368" w14:textId="77777777" w:rsidR="00AB4E3B" w:rsidRPr="00DF56C8" w:rsidRDefault="00AB4E3B" w:rsidP="00AB4E3B">
      <w:r w:rsidRPr="00FA631C">
        <w:t xml:space="preserve">En la captura de tráfico, los últimos 4 paquetes que contienen tráfico HTTPS corresponden a los números </w:t>
      </w:r>
      <w:r w:rsidRPr="00AB4E3B">
        <w:rPr>
          <w:b/>
          <w:bCs/>
        </w:rPr>
        <w:t>7020</w:t>
      </w:r>
      <w:r w:rsidRPr="00FA631C">
        <w:t xml:space="preserve">, </w:t>
      </w:r>
      <w:r w:rsidRPr="00AB4E3B">
        <w:rPr>
          <w:b/>
          <w:bCs/>
        </w:rPr>
        <w:t>7021</w:t>
      </w:r>
      <w:r w:rsidRPr="00FA631C">
        <w:t xml:space="preserve">, </w:t>
      </w:r>
      <w:r w:rsidRPr="00AB4E3B">
        <w:rPr>
          <w:b/>
          <w:bCs/>
        </w:rPr>
        <w:t>7023</w:t>
      </w:r>
      <w:r w:rsidRPr="00FA631C">
        <w:t xml:space="preserve">, y </w:t>
      </w:r>
      <w:r w:rsidRPr="00AB4E3B">
        <w:rPr>
          <w:b/>
          <w:bCs/>
        </w:rPr>
        <w:t>7026</w:t>
      </w:r>
      <w:r w:rsidRPr="00FA631C">
        <w:t xml:space="preserve"> según el orden asignado por Wireshark. El tamaño total de estos paquetes, mostrado en la columna </w:t>
      </w:r>
      <w:proofErr w:type="spellStart"/>
      <w:r w:rsidRPr="00AB4E3B">
        <w:rPr>
          <w:b/>
          <w:bCs/>
        </w:rPr>
        <w:t>Length</w:t>
      </w:r>
      <w:proofErr w:type="spellEnd"/>
      <w:r w:rsidRPr="00FA631C">
        <w:t xml:space="preserve">, es de </w:t>
      </w:r>
      <w:r w:rsidRPr="00AB4E3B">
        <w:rPr>
          <w:b/>
          <w:bCs/>
        </w:rPr>
        <w:t>1499 bytes</w:t>
      </w:r>
      <w:r w:rsidRPr="00FA631C">
        <w:t xml:space="preserve">, </w:t>
      </w:r>
      <w:r w:rsidRPr="00AB4E3B">
        <w:rPr>
          <w:b/>
          <w:bCs/>
        </w:rPr>
        <w:t>1467 bytes</w:t>
      </w:r>
      <w:r w:rsidRPr="00FA631C">
        <w:t xml:space="preserve">, </w:t>
      </w:r>
      <w:r w:rsidRPr="00AB4E3B">
        <w:rPr>
          <w:b/>
          <w:bCs/>
        </w:rPr>
        <w:t>1355 bytes</w:t>
      </w:r>
      <w:r w:rsidRPr="00FA631C">
        <w:t xml:space="preserve">, y </w:t>
      </w:r>
      <w:r w:rsidRPr="00AB4E3B">
        <w:rPr>
          <w:b/>
          <w:bCs/>
        </w:rPr>
        <w:t>199 bytes</w:t>
      </w:r>
      <w:r w:rsidRPr="00FA631C">
        <w:t>, respectivamente. Este tamaño incluye todas las capas del paquete, desde la física hasta la de aplicación. En el caso de HTTPS, los datos están cifrados, por lo que el tamaño en el nivel de aplicación no puede determinarse directamente sin descifrar el contenido. Sin embargo, el tamaño total mostrado en Wireshark coincide con los datos observados para la transferencia en la capa de transporte (TLS). Esto indica que los paquetes contienen datos de aplicación encapsulados dentro del protocolo TLS.</w:t>
      </w:r>
    </w:p>
    <w:p w14:paraId="7DDCB30B" w14:textId="77777777" w:rsidR="00AB4E3B" w:rsidRPr="00882E1B" w:rsidRDefault="00AB4E3B" w:rsidP="00AB4E3B"/>
    <w:p w14:paraId="300E4692" w14:textId="74F3D625" w:rsidR="00882E1B" w:rsidRDefault="00836279" w:rsidP="00FE5C8E">
      <w:pPr>
        <w:pStyle w:val="Prrafodelista"/>
        <w:numPr>
          <w:ilvl w:val="0"/>
          <w:numId w:val="28"/>
        </w:numPr>
      </w:pPr>
      <w:r>
        <w:t xml:space="preserve">¿Parte o reensambla el protocolo </w:t>
      </w:r>
      <w:r w:rsidR="00002030">
        <w:t>de transporte</w:t>
      </w:r>
      <w:r>
        <w:t xml:space="preserve"> los mensajes</w:t>
      </w:r>
      <w:r w:rsidR="004F2849">
        <w:t xml:space="preserve"> que recibe del nivel de aplicación</w:t>
      </w:r>
      <w:r>
        <w:t xml:space="preserve">? </w:t>
      </w:r>
      <w:r w:rsidR="004949BD">
        <w:t>Señala</w:t>
      </w:r>
      <w:r>
        <w:t xml:space="preserve"> algún mensaje de ejemplo si lo hace</w:t>
      </w:r>
      <w:r w:rsidR="004949BD">
        <w:t xml:space="preserve"> e indica por qué lo sabes. </w:t>
      </w:r>
      <w:r w:rsidR="004949BD" w:rsidRPr="004949BD">
        <w:rPr>
          <w:b/>
          <w:bCs/>
        </w:rPr>
        <w:t>(0</w:t>
      </w:r>
      <w:r w:rsidR="00607260">
        <w:rPr>
          <w:b/>
          <w:bCs/>
        </w:rPr>
        <w:t>,</w:t>
      </w:r>
      <w:r w:rsidR="004949BD" w:rsidRPr="004949BD">
        <w:rPr>
          <w:b/>
          <w:bCs/>
        </w:rPr>
        <w:t>5 puntos)</w:t>
      </w:r>
    </w:p>
    <w:p w14:paraId="0EC984C1" w14:textId="77777777" w:rsidR="00AB4E3B" w:rsidRDefault="00AB4E3B" w:rsidP="00AB4E3B">
      <w:r w:rsidRPr="00B326C3">
        <w:t>El protocolo de transporte (TCP) parte los mensajes grandes del nivel de aplicación en segmentos más pequeños, y los reensambla en el destino. En esta captura, p</w:t>
      </w:r>
      <w:r>
        <w:t>odemos</w:t>
      </w:r>
      <w:r w:rsidRPr="00B326C3">
        <w:t xml:space="preserve"> observar ejemplos como los paquetes consecutivos 7020 y 7021, que forman parte de un mensaje HTTPS más grande. Esto se deduce porque el tamaño de los paquetes coincide con el MSS, y Wireshark marca el reensamblaje cuando ocurre.</w:t>
      </w:r>
    </w:p>
    <w:p w14:paraId="7B3987E2" w14:textId="13FE6B35" w:rsidR="0051283D" w:rsidRDefault="0051283D" w:rsidP="00AB4E3B"/>
    <w:p w14:paraId="61DAC7CD" w14:textId="77777777" w:rsidR="0051283D" w:rsidRDefault="0051283D" w:rsidP="00FE5C8E"/>
    <w:p w14:paraId="34DE4076" w14:textId="1B27773D" w:rsidR="00F3784C" w:rsidRDefault="00F3784C" w:rsidP="00F3784C">
      <w:pPr>
        <w:pStyle w:val="Ttulo1"/>
      </w:pPr>
      <w:r>
        <w:lastRenderedPageBreak/>
        <w:t xml:space="preserve">Ejercicio </w:t>
      </w:r>
      <w:r w:rsidR="006022F2">
        <w:t>4</w:t>
      </w:r>
      <w:r>
        <w:t xml:space="preserve"> (2</w:t>
      </w:r>
      <w:r w:rsidR="008750C8">
        <w:t>,5</w:t>
      </w:r>
      <w:r>
        <w:t xml:space="preserve"> puntos)</w:t>
      </w:r>
    </w:p>
    <w:p w14:paraId="4D5BC70F" w14:textId="0E5C1081" w:rsidR="00F3784C" w:rsidRDefault="00F3784C" w:rsidP="00F3784C">
      <w:r>
        <w:tab/>
        <w:t xml:space="preserve">Utiliza Wireshark para realizar capturas de tráfico </w:t>
      </w:r>
      <w:r w:rsidR="00F4401F">
        <w:t>de los protocolos indicados a continuación</w:t>
      </w:r>
      <w:r>
        <w:t>.</w:t>
      </w:r>
      <w:r w:rsidR="00F4401F">
        <w:t xml:space="preserve"> </w:t>
      </w:r>
      <w:r>
        <w:t>El resultado obtenido deberá ser subido a la entrega habilitada en el campus virtual, con el nombre “</w:t>
      </w:r>
      <w:proofErr w:type="spellStart"/>
      <w:r>
        <w:t>Protocolo_</w:t>
      </w:r>
      <w:r>
        <w:rPr>
          <w:i/>
          <w:iCs/>
        </w:rPr>
        <w:t>nombreprotocolo</w:t>
      </w:r>
      <w:r>
        <w:t>.</w:t>
      </w:r>
      <w:r w:rsidR="00D7280E">
        <w:t>p</w:t>
      </w:r>
      <w:r>
        <w:t>cap</w:t>
      </w:r>
      <w:proofErr w:type="spellEnd"/>
      <w:r>
        <w:t xml:space="preserve">”. Además de la captura, será necesario especificar en el presente documento </w:t>
      </w:r>
      <w:r w:rsidR="00A604AE">
        <w:rPr>
          <w:b/>
          <w:bCs/>
          <w:u w:val="single"/>
        </w:rPr>
        <w:t xml:space="preserve">qué tráfico has generado con tu equipo </w:t>
      </w:r>
      <w:r w:rsidRPr="00563247">
        <w:rPr>
          <w:b/>
          <w:bCs/>
          <w:u w:val="single"/>
        </w:rPr>
        <w:t>para obtener la captur</w:t>
      </w:r>
      <w:r w:rsidR="00B24A46">
        <w:rPr>
          <w:b/>
          <w:bCs/>
          <w:u w:val="single"/>
        </w:rPr>
        <w:t>a</w:t>
      </w:r>
      <w:r w:rsidR="00B24A46">
        <w:t xml:space="preserve"> d</w:t>
      </w:r>
      <w:r>
        <w:t>e cada uno de los protocolos.</w:t>
      </w:r>
    </w:p>
    <w:p w14:paraId="4DED9F90" w14:textId="4EF95AC2" w:rsidR="00D61E03" w:rsidRPr="00AB4E3B" w:rsidRDefault="00D61E03" w:rsidP="00D61E03">
      <w:pPr>
        <w:pStyle w:val="Prrafodelista"/>
        <w:numPr>
          <w:ilvl w:val="0"/>
          <w:numId w:val="29"/>
        </w:numPr>
      </w:pPr>
      <w:r>
        <w:t>Protocolo ARP.</w:t>
      </w:r>
      <w:r w:rsidR="00C03205">
        <w:t xml:space="preserve"> </w:t>
      </w:r>
      <w:r>
        <w:t xml:space="preserve"> </w:t>
      </w:r>
      <w:r>
        <w:rPr>
          <w:b/>
          <w:bCs/>
        </w:rPr>
        <w:t>(0</w:t>
      </w:r>
      <w:r w:rsidR="00607260">
        <w:rPr>
          <w:b/>
          <w:bCs/>
        </w:rPr>
        <w:t>,</w:t>
      </w:r>
      <w:r>
        <w:rPr>
          <w:b/>
          <w:bCs/>
        </w:rPr>
        <w:t>5 puntos)</w:t>
      </w:r>
    </w:p>
    <w:p w14:paraId="72C00F5F" w14:textId="77777777" w:rsidR="00AB4E3B" w:rsidRDefault="00AB4E3B" w:rsidP="00AB4E3B">
      <w:r>
        <w:t xml:space="preserve">Abro una terminal en Windows y realizo una </w:t>
      </w:r>
      <w:r w:rsidRPr="002C278F">
        <w:t xml:space="preserve">conexión a una dirección IP de la red local, </w:t>
      </w:r>
      <w:r>
        <w:t>en este caso a mi móvil conectado por WIFI</w:t>
      </w:r>
      <w:r w:rsidRPr="002C278F">
        <w:t>:</w:t>
      </w:r>
    </w:p>
    <w:p w14:paraId="4D1A950A" w14:textId="77777777" w:rsidR="00AB4E3B" w:rsidRPr="002C278F" w:rsidRDefault="00AB4E3B" w:rsidP="00AB4E3B">
      <w:pPr>
        <w:pStyle w:val="Prrafodelista"/>
        <w:ind w:left="1068"/>
      </w:pPr>
      <m:oMathPara>
        <m:oMath>
          <m:r>
            <w:rPr>
              <w:rFonts w:ascii="Cambria Math" w:hAnsi="Cambria Math"/>
            </w:rPr>
            <m:t>ping 192.168.1.133</m:t>
          </m:r>
        </m:oMath>
      </m:oMathPara>
    </w:p>
    <w:p w14:paraId="296D2009" w14:textId="64359568" w:rsidR="00AB4E3B" w:rsidRDefault="00AB4E3B" w:rsidP="00AB4E3B">
      <w:r>
        <w:t>Se genera tráfico de s</w:t>
      </w:r>
      <w:r w:rsidRPr="0054079B">
        <w:t>olicitudes ARP (Who has...) y respuestas ARP (</w:t>
      </w:r>
      <w:proofErr w:type="spellStart"/>
      <w:r w:rsidRPr="0054079B">
        <w:t>is</w:t>
      </w:r>
      <w:proofErr w:type="spellEnd"/>
      <w:r w:rsidRPr="0054079B">
        <w:t xml:space="preserve"> at...).</w:t>
      </w:r>
    </w:p>
    <w:p w14:paraId="55063552" w14:textId="77777777" w:rsidR="00243E2B" w:rsidRDefault="00243E2B" w:rsidP="00AB4E3B"/>
    <w:p w14:paraId="2410AA65" w14:textId="0343DF46" w:rsidR="00F3784C" w:rsidRPr="00AB4E3B" w:rsidRDefault="00F3784C" w:rsidP="00F3784C">
      <w:pPr>
        <w:pStyle w:val="Prrafodelista"/>
        <w:numPr>
          <w:ilvl w:val="0"/>
          <w:numId w:val="29"/>
        </w:numPr>
      </w:pPr>
      <w:r>
        <w:t xml:space="preserve">Protocolo </w:t>
      </w:r>
      <w:r w:rsidR="001927BB">
        <w:t>NTP</w:t>
      </w:r>
      <w:r>
        <w:t xml:space="preserve">. </w:t>
      </w:r>
      <w:r>
        <w:rPr>
          <w:b/>
          <w:bCs/>
        </w:rPr>
        <w:t>(0</w:t>
      </w:r>
      <w:r w:rsidR="00607260">
        <w:rPr>
          <w:b/>
          <w:bCs/>
        </w:rPr>
        <w:t>,</w:t>
      </w:r>
      <w:r>
        <w:rPr>
          <w:b/>
          <w:bCs/>
        </w:rPr>
        <w:t>5 puntos)</w:t>
      </w:r>
    </w:p>
    <w:p w14:paraId="34F477D3" w14:textId="77777777" w:rsidR="00AB4E3B" w:rsidRDefault="00AB4E3B" w:rsidP="00AB4E3B">
      <w:r>
        <w:t xml:space="preserve">En Windows para generar tráfico NTP basta con activar y desactivar </w:t>
      </w:r>
      <w:r w:rsidRPr="006949B6">
        <w:t>la sincronización de hora con un servidor NTP desde la configuración de Fecha y Hora.</w:t>
      </w:r>
    </w:p>
    <w:p w14:paraId="21A5AA6D" w14:textId="77777777" w:rsidR="00AB4E3B" w:rsidRDefault="00AB4E3B" w:rsidP="00AB4E3B">
      <w:r>
        <w:t>Se genera tráfico de s</w:t>
      </w:r>
      <w:r w:rsidRPr="00DA2266">
        <w:t>olicitudes de sincronización de hora</w:t>
      </w:r>
      <w:r>
        <w:t xml:space="preserve"> </w:t>
      </w:r>
      <w:r w:rsidRPr="00DA2266">
        <w:t>y respuestas de servidores NTP.</w:t>
      </w:r>
    </w:p>
    <w:p w14:paraId="110BF692" w14:textId="77777777" w:rsidR="00243E2B" w:rsidRDefault="00243E2B" w:rsidP="00AB4E3B"/>
    <w:p w14:paraId="2E65AAAD" w14:textId="7124B764" w:rsidR="00F3784C" w:rsidRPr="00AB4E3B" w:rsidRDefault="00F3784C" w:rsidP="00F3784C">
      <w:pPr>
        <w:pStyle w:val="Prrafodelista"/>
        <w:numPr>
          <w:ilvl w:val="0"/>
          <w:numId w:val="29"/>
        </w:numPr>
      </w:pPr>
      <w:r>
        <w:t xml:space="preserve">Protocolo DHCP. </w:t>
      </w:r>
      <w:r>
        <w:rPr>
          <w:b/>
          <w:bCs/>
        </w:rPr>
        <w:t>(0</w:t>
      </w:r>
      <w:r w:rsidR="00607260">
        <w:rPr>
          <w:b/>
          <w:bCs/>
        </w:rPr>
        <w:t>,</w:t>
      </w:r>
      <w:r>
        <w:rPr>
          <w:b/>
          <w:bCs/>
        </w:rPr>
        <w:t>5 puntos)</w:t>
      </w:r>
    </w:p>
    <w:p w14:paraId="7808ACE2" w14:textId="77777777" w:rsidR="00AB4E3B" w:rsidRDefault="00AB4E3B" w:rsidP="00AB4E3B">
      <w:r>
        <w:t>Para generar este tipo de tráfico, basta con desconectarse y volver a conectarse a la red para cambiar la dirección IP de nuestro dispositivo y así solicitar la asignación de una nueva IP. También puede hacerse con estos comandos:</w:t>
      </w:r>
    </w:p>
    <w:p w14:paraId="7FDD50EF" w14:textId="77777777" w:rsidR="00AB4E3B" w:rsidRPr="00AB4E3B" w:rsidRDefault="00AB4E3B" w:rsidP="00AB4E3B">
      <w:pPr>
        <w:pStyle w:val="Prrafodelista"/>
        <w:ind w:left="1068"/>
        <w:rPr>
          <w:rFonts w:ascii="Cambria Math" w:hAnsi="Cambria Math"/>
          <w:oMath/>
        </w:rPr>
      </w:pPr>
      <m:oMathPara>
        <m:oMath>
          <m:r>
            <w:rPr>
              <w:rFonts w:ascii="Cambria Math" w:hAnsi="Cambria Math"/>
            </w:rPr>
            <m:t>ipconfig /release</m:t>
          </m:r>
        </m:oMath>
      </m:oMathPara>
    </w:p>
    <w:p w14:paraId="6876E452" w14:textId="77777777" w:rsidR="00AB4E3B" w:rsidRPr="00946107" w:rsidRDefault="00AB4E3B" w:rsidP="00AB4E3B">
      <w:pPr>
        <w:pStyle w:val="Prrafodelista"/>
        <w:ind w:left="1068"/>
      </w:pPr>
      <m:oMathPara>
        <m:oMath>
          <m:r>
            <w:rPr>
              <w:rFonts w:ascii="Cambria Math" w:hAnsi="Cambria Math"/>
            </w:rPr>
            <m:t>ipconfig /renew</m:t>
          </m:r>
        </m:oMath>
      </m:oMathPara>
    </w:p>
    <w:p w14:paraId="3422159A" w14:textId="77777777" w:rsidR="00AB4E3B" w:rsidRDefault="00AB4E3B" w:rsidP="00AB4E3B">
      <w:r>
        <w:t>Se genera tráfico de p</w:t>
      </w:r>
      <w:r w:rsidRPr="002F1D37">
        <w:t>eticiones DHCP (</w:t>
      </w:r>
      <w:r>
        <w:t xml:space="preserve">DHCP </w:t>
      </w:r>
      <w:proofErr w:type="spellStart"/>
      <w:r>
        <w:t>Release</w:t>
      </w:r>
      <w:proofErr w:type="spellEnd"/>
      <w:r>
        <w:t xml:space="preserve">, </w:t>
      </w:r>
      <w:r w:rsidRPr="002F1D37">
        <w:t xml:space="preserve">DHCP </w:t>
      </w:r>
      <w:proofErr w:type="spellStart"/>
      <w:r w:rsidRPr="002F1D37">
        <w:t>Discover</w:t>
      </w:r>
      <w:proofErr w:type="spellEnd"/>
      <w:r w:rsidRPr="002F1D37">
        <w:t xml:space="preserve">, DHCP </w:t>
      </w:r>
      <w:proofErr w:type="spellStart"/>
      <w:r w:rsidRPr="002F1D37">
        <w:t>Request</w:t>
      </w:r>
      <w:proofErr w:type="spellEnd"/>
      <w:r w:rsidRPr="002F1D37">
        <w:t xml:space="preserve">) y respuestas del servidor (DHCP </w:t>
      </w:r>
      <w:proofErr w:type="spellStart"/>
      <w:r w:rsidRPr="002F1D37">
        <w:t>Offer</w:t>
      </w:r>
      <w:proofErr w:type="spellEnd"/>
      <w:r w:rsidRPr="002F1D37">
        <w:t>, DHCP ACK).</w:t>
      </w:r>
    </w:p>
    <w:p w14:paraId="5B3CF185" w14:textId="77777777" w:rsidR="00243E2B" w:rsidRDefault="00243E2B" w:rsidP="00AB4E3B"/>
    <w:p w14:paraId="0D517B5A" w14:textId="1574703A" w:rsidR="00F3784C" w:rsidRPr="00AB4E3B" w:rsidRDefault="00F3784C" w:rsidP="00F3784C">
      <w:pPr>
        <w:pStyle w:val="Prrafodelista"/>
        <w:numPr>
          <w:ilvl w:val="0"/>
          <w:numId w:val="29"/>
        </w:numPr>
      </w:pPr>
      <w:r>
        <w:t xml:space="preserve">Protocolo DNS. </w:t>
      </w:r>
      <w:r>
        <w:rPr>
          <w:b/>
          <w:bCs/>
        </w:rPr>
        <w:t>(0</w:t>
      </w:r>
      <w:r w:rsidR="00607260">
        <w:rPr>
          <w:b/>
          <w:bCs/>
        </w:rPr>
        <w:t>,</w:t>
      </w:r>
      <w:r>
        <w:rPr>
          <w:b/>
          <w:bCs/>
        </w:rPr>
        <w:t>5 puntos)</w:t>
      </w:r>
    </w:p>
    <w:p w14:paraId="24AF270A" w14:textId="77777777" w:rsidR="00AB4E3B" w:rsidRDefault="00AB4E3B" w:rsidP="00AB4E3B">
      <w:r>
        <w:t xml:space="preserve">La forma más sencilla de generar este tipo de tráfico es resolviendo dominios con la herramienta nslookup, la cual utilizamos anteriormente. </w:t>
      </w:r>
    </w:p>
    <w:p w14:paraId="08BF38F5" w14:textId="23198279" w:rsidR="00AB4E3B" w:rsidRDefault="00AB4E3B" w:rsidP="00AB4E3B">
      <w:r>
        <w:t>Podemos resolver un dominio cualquiera desde la terminal:</w:t>
      </w:r>
    </w:p>
    <w:p w14:paraId="2AF8C58E" w14:textId="77777777" w:rsidR="00AB4E3B" w:rsidRDefault="00AB4E3B" w:rsidP="00AB4E3B">
      <w:pPr>
        <w:pStyle w:val="Prrafodelista"/>
        <w:ind w:left="1068"/>
      </w:pPr>
      <m:oMathPara>
        <m:oMath>
          <m:r>
            <w:rPr>
              <w:rFonts w:ascii="Cambria Math" w:hAnsi="Cambria Math"/>
            </w:rPr>
            <m:t>nslookup google.com</m:t>
          </m:r>
        </m:oMath>
      </m:oMathPara>
    </w:p>
    <w:p w14:paraId="24BF950E" w14:textId="77777777" w:rsidR="00AB4E3B" w:rsidRPr="00A307EB" w:rsidRDefault="00AB4E3B" w:rsidP="00AB4E3B">
      <w:r>
        <w:t>Se genera tráfico de c</w:t>
      </w:r>
      <w:r w:rsidRPr="000C7024">
        <w:t xml:space="preserve">onsultas DNS (Standard </w:t>
      </w:r>
      <w:proofErr w:type="spellStart"/>
      <w:r w:rsidRPr="000C7024">
        <w:t>query</w:t>
      </w:r>
      <w:proofErr w:type="spellEnd"/>
      <w:r w:rsidRPr="000C7024">
        <w:t xml:space="preserve">) y respuestas (Standard </w:t>
      </w:r>
      <w:proofErr w:type="spellStart"/>
      <w:r w:rsidRPr="000C7024">
        <w:t>query</w:t>
      </w:r>
      <w:proofErr w:type="spellEnd"/>
      <w:r w:rsidRPr="000C7024">
        <w:t xml:space="preserve"> response).</w:t>
      </w:r>
    </w:p>
    <w:p w14:paraId="7051DA33" w14:textId="77777777" w:rsidR="00AB4E3B" w:rsidRDefault="00AB4E3B" w:rsidP="00AB4E3B"/>
    <w:p w14:paraId="16398799" w14:textId="77777777" w:rsidR="00391CFC" w:rsidRDefault="00391CFC" w:rsidP="00AB4E3B"/>
    <w:p w14:paraId="6896AC45" w14:textId="77777777" w:rsidR="00391CFC" w:rsidRDefault="00391CFC" w:rsidP="00AB4E3B"/>
    <w:p w14:paraId="170FE366" w14:textId="77777777" w:rsidR="00391CFC" w:rsidRPr="00A307EB" w:rsidRDefault="00391CFC" w:rsidP="00AB4E3B"/>
    <w:p w14:paraId="09F5F0A2" w14:textId="5BF36704" w:rsidR="00F3784C" w:rsidRDefault="00F3784C" w:rsidP="00F3784C">
      <w:pPr>
        <w:pStyle w:val="Prrafodelista"/>
        <w:numPr>
          <w:ilvl w:val="0"/>
          <w:numId w:val="29"/>
        </w:numPr>
      </w:pPr>
      <w:r>
        <w:lastRenderedPageBreak/>
        <w:t xml:space="preserve">Protocolo </w:t>
      </w:r>
      <w:r w:rsidR="00C9545F">
        <w:t>ICMP</w:t>
      </w:r>
      <w:r>
        <w:t xml:space="preserve"> </w:t>
      </w:r>
      <w:r>
        <w:rPr>
          <w:b/>
          <w:bCs/>
        </w:rPr>
        <w:t>(0</w:t>
      </w:r>
      <w:r w:rsidR="00607260">
        <w:rPr>
          <w:b/>
          <w:bCs/>
        </w:rPr>
        <w:t>,</w:t>
      </w:r>
      <w:r>
        <w:rPr>
          <w:b/>
          <w:bCs/>
        </w:rPr>
        <w:t>5 puntos)</w:t>
      </w:r>
    </w:p>
    <w:p w14:paraId="7DA4AFEF" w14:textId="77777777" w:rsidR="00AB4E3B" w:rsidRDefault="00AB4E3B" w:rsidP="00AB4E3B">
      <w:r>
        <w:t>Para este protocolo podemos realizar un ping a cualquier dirección IP, por ejemplo:</w:t>
      </w:r>
    </w:p>
    <w:p w14:paraId="31FE4F0C" w14:textId="77777777" w:rsidR="00AB4E3B" w:rsidRPr="00EC00B5" w:rsidRDefault="00AB4E3B" w:rsidP="00AB4E3B">
      <w:pPr>
        <w:pStyle w:val="Prrafodelista"/>
        <w:ind w:left="1068"/>
      </w:pPr>
      <m:oMathPara>
        <m:oMath>
          <m:r>
            <w:rPr>
              <w:rFonts w:ascii="Cambria Math" w:hAnsi="Cambria Math"/>
            </w:rPr>
            <m:t>ping 8.8.8.8</m:t>
          </m:r>
        </m:oMath>
      </m:oMathPara>
    </w:p>
    <w:p w14:paraId="042B5681" w14:textId="77777777" w:rsidR="00AB4E3B" w:rsidRDefault="00AB4E3B" w:rsidP="00AB4E3B">
      <w:r>
        <w:t>La dirección 8.8.8.8 corresponde a uno de los servidores DNS públicos de Google.</w:t>
      </w:r>
    </w:p>
    <w:p w14:paraId="0DA24FDC" w14:textId="77777777" w:rsidR="00AB4E3B" w:rsidRDefault="00AB4E3B" w:rsidP="00AB4E3B">
      <w:r>
        <w:t>Se genera tráfico de</w:t>
      </w:r>
      <w:r w:rsidRPr="00E90C8C">
        <w:t xml:space="preserve"> </w:t>
      </w:r>
      <w:r>
        <w:t>s</w:t>
      </w:r>
      <w:r w:rsidRPr="00E90C8C">
        <w:t xml:space="preserve">olicitudes de eco (Echo </w:t>
      </w:r>
      <w:proofErr w:type="spellStart"/>
      <w:r w:rsidRPr="00E90C8C">
        <w:t>request</w:t>
      </w:r>
      <w:proofErr w:type="spellEnd"/>
      <w:r w:rsidRPr="00E90C8C">
        <w:t xml:space="preserve">) y respuestas de eco (Echo </w:t>
      </w:r>
      <w:proofErr w:type="spellStart"/>
      <w:r w:rsidRPr="00E90C8C">
        <w:t>reply</w:t>
      </w:r>
      <w:proofErr w:type="spellEnd"/>
      <w:r w:rsidRPr="00E90C8C">
        <w:t>).</w:t>
      </w:r>
    </w:p>
    <w:p w14:paraId="1555A34C" w14:textId="40E4038C" w:rsidR="00CC4142" w:rsidRPr="00CC4142" w:rsidRDefault="00CC4142" w:rsidP="00CC4142">
      <w:pPr>
        <w:spacing w:after="160" w:line="259" w:lineRule="auto"/>
        <w:jc w:val="left"/>
        <w:rPr>
          <w:rFonts w:asciiTheme="majorHAnsi" w:eastAsiaTheme="majorEastAsia" w:hAnsiTheme="majorHAnsi" w:cstheme="majorBidi"/>
          <w:color w:val="2E74B5" w:themeColor="accent1" w:themeShade="BF"/>
          <w:sz w:val="32"/>
          <w:szCs w:val="32"/>
        </w:rPr>
      </w:pPr>
    </w:p>
    <w:p w14:paraId="098CDE57" w14:textId="77777777" w:rsidR="00CC4142" w:rsidRDefault="00CC4142" w:rsidP="00CC4142"/>
    <w:sectPr w:rsidR="00CC4142" w:rsidSect="00D63BF4">
      <w:footerReference w:type="defaul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8A36F" w14:textId="77777777" w:rsidR="00AD39A6" w:rsidRDefault="00AD39A6" w:rsidP="004918A7">
      <w:pPr>
        <w:spacing w:line="240" w:lineRule="auto"/>
      </w:pPr>
      <w:r>
        <w:separator/>
      </w:r>
    </w:p>
  </w:endnote>
  <w:endnote w:type="continuationSeparator" w:id="0">
    <w:p w14:paraId="07725183" w14:textId="77777777" w:rsidR="00AD39A6" w:rsidRDefault="00AD39A6" w:rsidP="00491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27813"/>
      <w:docPartObj>
        <w:docPartGallery w:val="Page Numbers (Bottom of Page)"/>
        <w:docPartUnique/>
      </w:docPartObj>
    </w:sdtPr>
    <w:sdtEndPr/>
    <w:sdtContent>
      <w:p w14:paraId="276BFD64" w14:textId="6385187F" w:rsidR="00F33E1C" w:rsidRDefault="00F33E1C">
        <w:pPr>
          <w:pStyle w:val="Piedepgina"/>
          <w:jc w:val="right"/>
        </w:pPr>
        <w:r>
          <w:fldChar w:fldCharType="begin"/>
        </w:r>
        <w:r>
          <w:instrText>PAGE   \* MERGEFORMAT</w:instrText>
        </w:r>
        <w:r>
          <w:fldChar w:fldCharType="separate"/>
        </w:r>
        <w:r w:rsidR="00020251">
          <w:rPr>
            <w:noProof/>
          </w:rPr>
          <w:t>3</w:t>
        </w:r>
        <w:r>
          <w:fldChar w:fldCharType="end"/>
        </w:r>
      </w:p>
    </w:sdtContent>
  </w:sdt>
  <w:p w14:paraId="276BFD65" w14:textId="77777777" w:rsidR="00F33E1C" w:rsidRDefault="00F33E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38AB" w14:textId="77777777" w:rsidR="00AD39A6" w:rsidRDefault="00AD39A6" w:rsidP="004918A7">
      <w:pPr>
        <w:spacing w:line="240" w:lineRule="auto"/>
      </w:pPr>
      <w:r>
        <w:separator/>
      </w:r>
    </w:p>
  </w:footnote>
  <w:footnote w:type="continuationSeparator" w:id="0">
    <w:p w14:paraId="0CB21EAF" w14:textId="77777777" w:rsidR="00AD39A6" w:rsidRDefault="00AD39A6" w:rsidP="004918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496"/>
    <w:multiLevelType w:val="multilevel"/>
    <w:tmpl w:val="2678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D21BB"/>
    <w:multiLevelType w:val="hybridMultilevel"/>
    <w:tmpl w:val="6F56A950"/>
    <w:lvl w:ilvl="0" w:tplc="FD94D61A">
      <w:start w:val="1"/>
      <w:numFmt w:val="bullet"/>
      <w:lvlText w:val="•"/>
      <w:lvlJc w:val="left"/>
      <w:pPr>
        <w:tabs>
          <w:tab w:val="num" w:pos="720"/>
        </w:tabs>
        <w:ind w:left="720" w:hanging="360"/>
      </w:pPr>
      <w:rPr>
        <w:rFonts w:ascii="Times New Roman" w:hAnsi="Times New Roman" w:hint="default"/>
      </w:rPr>
    </w:lvl>
    <w:lvl w:ilvl="1" w:tplc="56A0AEB2" w:tentative="1">
      <w:start w:val="1"/>
      <w:numFmt w:val="bullet"/>
      <w:lvlText w:val="•"/>
      <w:lvlJc w:val="left"/>
      <w:pPr>
        <w:tabs>
          <w:tab w:val="num" w:pos="1440"/>
        </w:tabs>
        <w:ind w:left="1440" w:hanging="360"/>
      </w:pPr>
      <w:rPr>
        <w:rFonts w:ascii="Times New Roman" w:hAnsi="Times New Roman" w:hint="default"/>
      </w:rPr>
    </w:lvl>
    <w:lvl w:ilvl="2" w:tplc="63C84D08" w:tentative="1">
      <w:start w:val="1"/>
      <w:numFmt w:val="bullet"/>
      <w:lvlText w:val="•"/>
      <w:lvlJc w:val="left"/>
      <w:pPr>
        <w:tabs>
          <w:tab w:val="num" w:pos="2160"/>
        </w:tabs>
        <w:ind w:left="2160" w:hanging="360"/>
      </w:pPr>
      <w:rPr>
        <w:rFonts w:ascii="Times New Roman" w:hAnsi="Times New Roman" w:hint="default"/>
      </w:rPr>
    </w:lvl>
    <w:lvl w:ilvl="3" w:tplc="A302F8E4" w:tentative="1">
      <w:start w:val="1"/>
      <w:numFmt w:val="bullet"/>
      <w:lvlText w:val="•"/>
      <w:lvlJc w:val="left"/>
      <w:pPr>
        <w:tabs>
          <w:tab w:val="num" w:pos="2880"/>
        </w:tabs>
        <w:ind w:left="2880" w:hanging="360"/>
      </w:pPr>
      <w:rPr>
        <w:rFonts w:ascii="Times New Roman" w:hAnsi="Times New Roman" w:hint="default"/>
      </w:rPr>
    </w:lvl>
    <w:lvl w:ilvl="4" w:tplc="021C38BA" w:tentative="1">
      <w:start w:val="1"/>
      <w:numFmt w:val="bullet"/>
      <w:lvlText w:val="•"/>
      <w:lvlJc w:val="left"/>
      <w:pPr>
        <w:tabs>
          <w:tab w:val="num" w:pos="3600"/>
        </w:tabs>
        <w:ind w:left="3600" w:hanging="360"/>
      </w:pPr>
      <w:rPr>
        <w:rFonts w:ascii="Times New Roman" w:hAnsi="Times New Roman" w:hint="default"/>
      </w:rPr>
    </w:lvl>
    <w:lvl w:ilvl="5" w:tplc="B8F87DE2" w:tentative="1">
      <w:start w:val="1"/>
      <w:numFmt w:val="bullet"/>
      <w:lvlText w:val="•"/>
      <w:lvlJc w:val="left"/>
      <w:pPr>
        <w:tabs>
          <w:tab w:val="num" w:pos="4320"/>
        </w:tabs>
        <w:ind w:left="4320" w:hanging="360"/>
      </w:pPr>
      <w:rPr>
        <w:rFonts w:ascii="Times New Roman" w:hAnsi="Times New Roman" w:hint="default"/>
      </w:rPr>
    </w:lvl>
    <w:lvl w:ilvl="6" w:tplc="CF743A3E" w:tentative="1">
      <w:start w:val="1"/>
      <w:numFmt w:val="bullet"/>
      <w:lvlText w:val="•"/>
      <w:lvlJc w:val="left"/>
      <w:pPr>
        <w:tabs>
          <w:tab w:val="num" w:pos="5040"/>
        </w:tabs>
        <w:ind w:left="5040" w:hanging="360"/>
      </w:pPr>
      <w:rPr>
        <w:rFonts w:ascii="Times New Roman" w:hAnsi="Times New Roman" w:hint="default"/>
      </w:rPr>
    </w:lvl>
    <w:lvl w:ilvl="7" w:tplc="EF9CBC98" w:tentative="1">
      <w:start w:val="1"/>
      <w:numFmt w:val="bullet"/>
      <w:lvlText w:val="•"/>
      <w:lvlJc w:val="left"/>
      <w:pPr>
        <w:tabs>
          <w:tab w:val="num" w:pos="5760"/>
        </w:tabs>
        <w:ind w:left="5760" w:hanging="360"/>
      </w:pPr>
      <w:rPr>
        <w:rFonts w:ascii="Times New Roman" w:hAnsi="Times New Roman" w:hint="default"/>
      </w:rPr>
    </w:lvl>
    <w:lvl w:ilvl="8" w:tplc="9C0E32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C71E72"/>
    <w:multiLevelType w:val="hybridMultilevel"/>
    <w:tmpl w:val="4C467016"/>
    <w:lvl w:ilvl="0" w:tplc="8D2C513A">
      <w:start w:val="1"/>
      <w:numFmt w:val="bullet"/>
      <w:lvlText w:val="•"/>
      <w:lvlJc w:val="left"/>
      <w:pPr>
        <w:tabs>
          <w:tab w:val="num" w:pos="720"/>
        </w:tabs>
        <w:ind w:left="720" w:hanging="360"/>
      </w:pPr>
      <w:rPr>
        <w:rFonts w:ascii="Times New Roman" w:hAnsi="Times New Roman" w:hint="default"/>
      </w:rPr>
    </w:lvl>
    <w:lvl w:ilvl="1" w:tplc="A412EF50" w:tentative="1">
      <w:start w:val="1"/>
      <w:numFmt w:val="bullet"/>
      <w:lvlText w:val="•"/>
      <w:lvlJc w:val="left"/>
      <w:pPr>
        <w:tabs>
          <w:tab w:val="num" w:pos="1440"/>
        </w:tabs>
        <w:ind w:left="1440" w:hanging="360"/>
      </w:pPr>
      <w:rPr>
        <w:rFonts w:ascii="Times New Roman" w:hAnsi="Times New Roman" w:hint="default"/>
      </w:rPr>
    </w:lvl>
    <w:lvl w:ilvl="2" w:tplc="8EA4D366" w:tentative="1">
      <w:start w:val="1"/>
      <w:numFmt w:val="bullet"/>
      <w:lvlText w:val="•"/>
      <w:lvlJc w:val="left"/>
      <w:pPr>
        <w:tabs>
          <w:tab w:val="num" w:pos="2160"/>
        </w:tabs>
        <w:ind w:left="2160" w:hanging="360"/>
      </w:pPr>
      <w:rPr>
        <w:rFonts w:ascii="Times New Roman" w:hAnsi="Times New Roman" w:hint="default"/>
      </w:rPr>
    </w:lvl>
    <w:lvl w:ilvl="3" w:tplc="67324256" w:tentative="1">
      <w:start w:val="1"/>
      <w:numFmt w:val="bullet"/>
      <w:lvlText w:val="•"/>
      <w:lvlJc w:val="left"/>
      <w:pPr>
        <w:tabs>
          <w:tab w:val="num" w:pos="2880"/>
        </w:tabs>
        <w:ind w:left="2880" w:hanging="360"/>
      </w:pPr>
      <w:rPr>
        <w:rFonts w:ascii="Times New Roman" w:hAnsi="Times New Roman" w:hint="default"/>
      </w:rPr>
    </w:lvl>
    <w:lvl w:ilvl="4" w:tplc="296EC6DA" w:tentative="1">
      <w:start w:val="1"/>
      <w:numFmt w:val="bullet"/>
      <w:lvlText w:val="•"/>
      <w:lvlJc w:val="left"/>
      <w:pPr>
        <w:tabs>
          <w:tab w:val="num" w:pos="3600"/>
        </w:tabs>
        <w:ind w:left="3600" w:hanging="360"/>
      </w:pPr>
      <w:rPr>
        <w:rFonts w:ascii="Times New Roman" w:hAnsi="Times New Roman" w:hint="default"/>
      </w:rPr>
    </w:lvl>
    <w:lvl w:ilvl="5" w:tplc="31086F9C" w:tentative="1">
      <w:start w:val="1"/>
      <w:numFmt w:val="bullet"/>
      <w:lvlText w:val="•"/>
      <w:lvlJc w:val="left"/>
      <w:pPr>
        <w:tabs>
          <w:tab w:val="num" w:pos="4320"/>
        </w:tabs>
        <w:ind w:left="4320" w:hanging="360"/>
      </w:pPr>
      <w:rPr>
        <w:rFonts w:ascii="Times New Roman" w:hAnsi="Times New Roman" w:hint="default"/>
      </w:rPr>
    </w:lvl>
    <w:lvl w:ilvl="6" w:tplc="35C42DC0" w:tentative="1">
      <w:start w:val="1"/>
      <w:numFmt w:val="bullet"/>
      <w:lvlText w:val="•"/>
      <w:lvlJc w:val="left"/>
      <w:pPr>
        <w:tabs>
          <w:tab w:val="num" w:pos="5040"/>
        </w:tabs>
        <w:ind w:left="5040" w:hanging="360"/>
      </w:pPr>
      <w:rPr>
        <w:rFonts w:ascii="Times New Roman" w:hAnsi="Times New Roman" w:hint="default"/>
      </w:rPr>
    </w:lvl>
    <w:lvl w:ilvl="7" w:tplc="7C4C11DE" w:tentative="1">
      <w:start w:val="1"/>
      <w:numFmt w:val="bullet"/>
      <w:lvlText w:val="•"/>
      <w:lvlJc w:val="left"/>
      <w:pPr>
        <w:tabs>
          <w:tab w:val="num" w:pos="5760"/>
        </w:tabs>
        <w:ind w:left="5760" w:hanging="360"/>
      </w:pPr>
      <w:rPr>
        <w:rFonts w:ascii="Times New Roman" w:hAnsi="Times New Roman" w:hint="default"/>
      </w:rPr>
    </w:lvl>
    <w:lvl w:ilvl="8" w:tplc="F4CCEE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577CF6"/>
    <w:multiLevelType w:val="hybridMultilevel"/>
    <w:tmpl w:val="5BF4183A"/>
    <w:lvl w:ilvl="0" w:tplc="A8FEA842">
      <w:start w:val="1"/>
      <w:numFmt w:val="bullet"/>
      <w:lvlText w:val="–"/>
      <w:lvlJc w:val="left"/>
      <w:pPr>
        <w:tabs>
          <w:tab w:val="num" w:pos="720"/>
        </w:tabs>
        <w:ind w:left="720" w:hanging="360"/>
      </w:pPr>
      <w:rPr>
        <w:rFonts w:ascii="Times New Roman" w:hAnsi="Times New Roman" w:hint="default"/>
      </w:rPr>
    </w:lvl>
    <w:lvl w:ilvl="1" w:tplc="9FDE872A">
      <w:start w:val="1"/>
      <w:numFmt w:val="bullet"/>
      <w:lvlText w:val="–"/>
      <w:lvlJc w:val="left"/>
      <w:pPr>
        <w:tabs>
          <w:tab w:val="num" w:pos="1440"/>
        </w:tabs>
        <w:ind w:left="1440" w:hanging="360"/>
      </w:pPr>
      <w:rPr>
        <w:rFonts w:ascii="Times New Roman" w:hAnsi="Times New Roman" w:hint="default"/>
      </w:rPr>
    </w:lvl>
    <w:lvl w:ilvl="2" w:tplc="DFA66AD0" w:tentative="1">
      <w:start w:val="1"/>
      <w:numFmt w:val="bullet"/>
      <w:lvlText w:val="–"/>
      <w:lvlJc w:val="left"/>
      <w:pPr>
        <w:tabs>
          <w:tab w:val="num" w:pos="2160"/>
        </w:tabs>
        <w:ind w:left="2160" w:hanging="360"/>
      </w:pPr>
      <w:rPr>
        <w:rFonts w:ascii="Times New Roman" w:hAnsi="Times New Roman" w:hint="default"/>
      </w:rPr>
    </w:lvl>
    <w:lvl w:ilvl="3" w:tplc="35C8C790" w:tentative="1">
      <w:start w:val="1"/>
      <w:numFmt w:val="bullet"/>
      <w:lvlText w:val="–"/>
      <w:lvlJc w:val="left"/>
      <w:pPr>
        <w:tabs>
          <w:tab w:val="num" w:pos="2880"/>
        </w:tabs>
        <w:ind w:left="2880" w:hanging="360"/>
      </w:pPr>
      <w:rPr>
        <w:rFonts w:ascii="Times New Roman" w:hAnsi="Times New Roman" w:hint="default"/>
      </w:rPr>
    </w:lvl>
    <w:lvl w:ilvl="4" w:tplc="84B6BEAE" w:tentative="1">
      <w:start w:val="1"/>
      <w:numFmt w:val="bullet"/>
      <w:lvlText w:val="–"/>
      <w:lvlJc w:val="left"/>
      <w:pPr>
        <w:tabs>
          <w:tab w:val="num" w:pos="3600"/>
        </w:tabs>
        <w:ind w:left="3600" w:hanging="360"/>
      </w:pPr>
      <w:rPr>
        <w:rFonts w:ascii="Times New Roman" w:hAnsi="Times New Roman" w:hint="default"/>
      </w:rPr>
    </w:lvl>
    <w:lvl w:ilvl="5" w:tplc="8E1A0A1C" w:tentative="1">
      <w:start w:val="1"/>
      <w:numFmt w:val="bullet"/>
      <w:lvlText w:val="–"/>
      <w:lvlJc w:val="left"/>
      <w:pPr>
        <w:tabs>
          <w:tab w:val="num" w:pos="4320"/>
        </w:tabs>
        <w:ind w:left="4320" w:hanging="360"/>
      </w:pPr>
      <w:rPr>
        <w:rFonts w:ascii="Times New Roman" w:hAnsi="Times New Roman" w:hint="default"/>
      </w:rPr>
    </w:lvl>
    <w:lvl w:ilvl="6" w:tplc="0DD28FAC" w:tentative="1">
      <w:start w:val="1"/>
      <w:numFmt w:val="bullet"/>
      <w:lvlText w:val="–"/>
      <w:lvlJc w:val="left"/>
      <w:pPr>
        <w:tabs>
          <w:tab w:val="num" w:pos="5040"/>
        </w:tabs>
        <w:ind w:left="5040" w:hanging="360"/>
      </w:pPr>
      <w:rPr>
        <w:rFonts w:ascii="Times New Roman" w:hAnsi="Times New Roman" w:hint="default"/>
      </w:rPr>
    </w:lvl>
    <w:lvl w:ilvl="7" w:tplc="445621B0" w:tentative="1">
      <w:start w:val="1"/>
      <w:numFmt w:val="bullet"/>
      <w:lvlText w:val="–"/>
      <w:lvlJc w:val="left"/>
      <w:pPr>
        <w:tabs>
          <w:tab w:val="num" w:pos="5760"/>
        </w:tabs>
        <w:ind w:left="5760" w:hanging="360"/>
      </w:pPr>
      <w:rPr>
        <w:rFonts w:ascii="Times New Roman" w:hAnsi="Times New Roman" w:hint="default"/>
      </w:rPr>
    </w:lvl>
    <w:lvl w:ilvl="8" w:tplc="D5A4A8C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DBB787C"/>
    <w:multiLevelType w:val="hybridMultilevel"/>
    <w:tmpl w:val="1BF26786"/>
    <w:lvl w:ilvl="0" w:tplc="D82252B6">
      <w:start w:val="1"/>
      <w:numFmt w:val="bullet"/>
      <w:lvlText w:val="•"/>
      <w:lvlJc w:val="left"/>
      <w:pPr>
        <w:tabs>
          <w:tab w:val="num" w:pos="720"/>
        </w:tabs>
        <w:ind w:left="720" w:hanging="360"/>
      </w:pPr>
      <w:rPr>
        <w:rFonts w:ascii="Times New Roman" w:hAnsi="Times New Roman" w:hint="default"/>
      </w:rPr>
    </w:lvl>
    <w:lvl w:ilvl="1" w:tplc="89D2C3D2" w:tentative="1">
      <w:start w:val="1"/>
      <w:numFmt w:val="bullet"/>
      <w:lvlText w:val="•"/>
      <w:lvlJc w:val="left"/>
      <w:pPr>
        <w:tabs>
          <w:tab w:val="num" w:pos="1440"/>
        </w:tabs>
        <w:ind w:left="1440" w:hanging="360"/>
      </w:pPr>
      <w:rPr>
        <w:rFonts w:ascii="Times New Roman" w:hAnsi="Times New Roman" w:hint="default"/>
      </w:rPr>
    </w:lvl>
    <w:lvl w:ilvl="2" w:tplc="D354EF56" w:tentative="1">
      <w:start w:val="1"/>
      <w:numFmt w:val="bullet"/>
      <w:lvlText w:val="•"/>
      <w:lvlJc w:val="left"/>
      <w:pPr>
        <w:tabs>
          <w:tab w:val="num" w:pos="2160"/>
        </w:tabs>
        <w:ind w:left="2160" w:hanging="360"/>
      </w:pPr>
      <w:rPr>
        <w:rFonts w:ascii="Times New Roman" w:hAnsi="Times New Roman" w:hint="default"/>
      </w:rPr>
    </w:lvl>
    <w:lvl w:ilvl="3" w:tplc="501A8260" w:tentative="1">
      <w:start w:val="1"/>
      <w:numFmt w:val="bullet"/>
      <w:lvlText w:val="•"/>
      <w:lvlJc w:val="left"/>
      <w:pPr>
        <w:tabs>
          <w:tab w:val="num" w:pos="2880"/>
        </w:tabs>
        <w:ind w:left="2880" w:hanging="360"/>
      </w:pPr>
      <w:rPr>
        <w:rFonts w:ascii="Times New Roman" w:hAnsi="Times New Roman" w:hint="default"/>
      </w:rPr>
    </w:lvl>
    <w:lvl w:ilvl="4" w:tplc="2D2A3070" w:tentative="1">
      <w:start w:val="1"/>
      <w:numFmt w:val="bullet"/>
      <w:lvlText w:val="•"/>
      <w:lvlJc w:val="left"/>
      <w:pPr>
        <w:tabs>
          <w:tab w:val="num" w:pos="3600"/>
        </w:tabs>
        <w:ind w:left="3600" w:hanging="360"/>
      </w:pPr>
      <w:rPr>
        <w:rFonts w:ascii="Times New Roman" w:hAnsi="Times New Roman" w:hint="default"/>
      </w:rPr>
    </w:lvl>
    <w:lvl w:ilvl="5" w:tplc="A188841E" w:tentative="1">
      <w:start w:val="1"/>
      <w:numFmt w:val="bullet"/>
      <w:lvlText w:val="•"/>
      <w:lvlJc w:val="left"/>
      <w:pPr>
        <w:tabs>
          <w:tab w:val="num" w:pos="4320"/>
        </w:tabs>
        <w:ind w:left="4320" w:hanging="360"/>
      </w:pPr>
      <w:rPr>
        <w:rFonts w:ascii="Times New Roman" w:hAnsi="Times New Roman" w:hint="default"/>
      </w:rPr>
    </w:lvl>
    <w:lvl w:ilvl="6" w:tplc="13725124" w:tentative="1">
      <w:start w:val="1"/>
      <w:numFmt w:val="bullet"/>
      <w:lvlText w:val="•"/>
      <w:lvlJc w:val="left"/>
      <w:pPr>
        <w:tabs>
          <w:tab w:val="num" w:pos="5040"/>
        </w:tabs>
        <w:ind w:left="5040" w:hanging="360"/>
      </w:pPr>
      <w:rPr>
        <w:rFonts w:ascii="Times New Roman" w:hAnsi="Times New Roman" w:hint="default"/>
      </w:rPr>
    </w:lvl>
    <w:lvl w:ilvl="7" w:tplc="372E6E54" w:tentative="1">
      <w:start w:val="1"/>
      <w:numFmt w:val="bullet"/>
      <w:lvlText w:val="•"/>
      <w:lvlJc w:val="left"/>
      <w:pPr>
        <w:tabs>
          <w:tab w:val="num" w:pos="5760"/>
        </w:tabs>
        <w:ind w:left="5760" w:hanging="360"/>
      </w:pPr>
      <w:rPr>
        <w:rFonts w:ascii="Times New Roman" w:hAnsi="Times New Roman" w:hint="default"/>
      </w:rPr>
    </w:lvl>
    <w:lvl w:ilvl="8" w:tplc="1B84E6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7B3E7A"/>
    <w:multiLevelType w:val="hybridMultilevel"/>
    <w:tmpl w:val="1682F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8A1ACB"/>
    <w:multiLevelType w:val="hybridMultilevel"/>
    <w:tmpl w:val="A7DADBC4"/>
    <w:lvl w:ilvl="0" w:tplc="68FE44F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6277BAB"/>
    <w:multiLevelType w:val="hybridMultilevel"/>
    <w:tmpl w:val="377014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882763"/>
    <w:multiLevelType w:val="hybridMultilevel"/>
    <w:tmpl w:val="66B471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C73785"/>
    <w:multiLevelType w:val="hybridMultilevel"/>
    <w:tmpl w:val="716214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FBE6A5F"/>
    <w:multiLevelType w:val="hybridMultilevel"/>
    <w:tmpl w:val="F3FE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D03D37"/>
    <w:multiLevelType w:val="hybridMultilevel"/>
    <w:tmpl w:val="26923CB2"/>
    <w:lvl w:ilvl="0" w:tplc="01D6AE1E">
      <w:start w:val="1"/>
      <w:numFmt w:val="lowerLetter"/>
      <w:lvlText w:val="%1.-"/>
      <w:lvlJc w:val="left"/>
      <w:pPr>
        <w:tabs>
          <w:tab w:val="num" w:pos="1068"/>
        </w:tabs>
        <w:ind w:left="1068" w:hanging="360"/>
      </w:pPr>
      <w:rPr>
        <w:rFonts w:hint="default"/>
        <w:b/>
        <w:i w:val="0"/>
      </w:rPr>
    </w:lvl>
    <w:lvl w:ilvl="1" w:tplc="824ACA5C">
      <w:start w:val="1"/>
      <w:numFmt w:val="lowerLetter"/>
      <w:lvlText w:val="%2)"/>
      <w:lvlJc w:val="left"/>
      <w:pPr>
        <w:tabs>
          <w:tab w:val="num" w:pos="1788"/>
        </w:tabs>
        <w:ind w:left="1788" w:hanging="360"/>
      </w:pPr>
    </w:lvl>
    <w:lvl w:ilvl="2" w:tplc="C4B61B76" w:tentative="1">
      <w:start w:val="1"/>
      <w:numFmt w:val="lowerLetter"/>
      <w:lvlText w:val="%3)"/>
      <w:lvlJc w:val="left"/>
      <w:pPr>
        <w:tabs>
          <w:tab w:val="num" w:pos="2508"/>
        </w:tabs>
        <w:ind w:left="2508" w:hanging="360"/>
      </w:pPr>
    </w:lvl>
    <w:lvl w:ilvl="3" w:tplc="E12286E4" w:tentative="1">
      <w:start w:val="1"/>
      <w:numFmt w:val="lowerLetter"/>
      <w:lvlText w:val="%4)"/>
      <w:lvlJc w:val="left"/>
      <w:pPr>
        <w:tabs>
          <w:tab w:val="num" w:pos="3228"/>
        </w:tabs>
        <w:ind w:left="3228" w:hanging="360"/>
      </w:pPr>
    </w:lvl>
    <w:lvl w:ilvl="4" w:tplc="6D724540" w:tentative="1">
      <w:start w:val="1"/>
      <w:numFmt w:val="lowerLetter"/>
      <w:lvlText w:val="%5)"/>
      <w:lvlJc w:val="left"/>
      <w:pPr>
        <w:tabs>
          <w:tab w:val="num" w:pos="3948"/>
        </w:tabs>
        <w:ind w:left="3948" w:hanging="360"/>
      </w:pPr>
    </w:lvl>
    <w:lvl w:ilvl="5" w:tplc="F8D81582" w:tentative="1">
      <w:start w:val="1"/>
      <w:numFmt w:val="lowerLetter"/>
      <w:lvlText w:val="%6)"/>
      <w:lvlJc w:val="left"/>
      <w:pPr>
        <w:tabs>
          <w:tab w:val="num" w:pos="4668"/>
        </w:tabs>
        <w:ind w:left="4668" w:hanging="360"/>
      </w:pPr>
    </w:lvl>
    <w:lvl w:ilvl="6" w:tplc="5DFE6814" w:tentative="1">
      <w:start w:val="1"/>
      <w:numFmt w:val="lowerLetter"/>
      <w:lvlText w:val="%7)"/>
      <w:lvlJc w:val="left"/>
      <w:pPr>
        <w:tabs>
          <w:tab w:val="num" w:pos="5388"/>
        </w:tabs>
        <w:ind w:left="5388" w:hanging="360"/>
      </w:pPr>
    </w:lvl>
    <w:lvl w:ilvl="7" w:tplc="59EAD232" w:tentative="1">
      <w:start w:val="1"/>
      <w:numFmt w:val="lowerLetter"/>
      <w:lvlText w:val="%8)"/>
      <w:lvlJc w:val="left"/>
      <w:pPr>
        <w:tabs>
          <w:tab w:val="num" w:pos="6108"/>
        </w:tabs>
        <w:ind w:left="6108" w:hanging="360"/>
      </w:pPr>
    </w:lvl>
    <w:lvl w:ilvl="8" w:tplc="71C4E184" w:tentative="1">
      <w:start w:val="1"/>
      <w:numFmt w:val="lowerLetter"/>
      <w:lvlText w:val="%9)"/>
      <w:lvlJc w:val="left"/>
      <w:pPr>
        <w:tabs>
          <w:tab w:val="num" w:pos="6828"/>
        </w:tabs>
        <w:ind w:left="6828" w:hanging="360"/>
      </w:pPr>
    </w:lvl>
  </w:abstractNum>
  <w:abstractNum w:abstractNumId="12" w15:restartNumberingAfterBreak="0">
    <w:nsid w:val="260122E9"/>
    <w:multiLevelType w:val="hybridMultilevel"/>
    <w:tmpl w:val="0BE235B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69C5738"/>
    <w:multiLevelType w:val="hybridMultilevel"/>
    <w:tmpl w:val="78C0BBC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9A2707A"/>
    <w:multiLevelType w:val="multilevel"/>
    <w:tmpl w:val="7F44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21729"/>
    <w:multiLevelType w:val="hybridMultilevel"/>
    <w:tmpl w:val="6F4AF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562FC0"/>
    <w:multiLevelType w:val="hybridMultilevel"/>
    <w:tmpl w:val="48ECD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CA6EAE"/>
    <w:multiLevelType w:val="hybridMultilevel"/>
    <w:tmpl w:val="2E1A0732"/>
    <w:lvl w:ilvl="0" w:tplc="F74A9616">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C97BE0"/>
    <w:multiLevelType w:val="hybridMultilevel"/>
    <w:tmpl w:val="0B0E9A8E"/>
    <w:lvl w:ilvl="0" w:tplc="E22C2FAE">
      <w:start w:val="1"/>
      <w:numFmt w:val="bullet"/>
      <w:lvlText w:val="•"/>
      <w:lvlJc w:val="left"/>
      <w:pPr>
        <w:tabs>
          <w:tab w:val="num" w:pos="720"/>
        </w:tabs>
        <w:ind w:left="720" w:hanging="360"/>
      </w:pPr>
      <w:rPr>
        <w:rFonts w:ascii="Times New Roman" w:hAnsi="Times New Roman" w:hint="default"/>
      </w:rPr>
    </w:lvl>
    <w:lvl w:ilvl="1" w:tplc="7A604468" w:tentative="1">
      <w:start w:val="1"/>
      <w:numFmt w:val="bullet"/>
      <w:lvlText w:val="•"/>
      <w:lvlJc w:val="left"/>
      <w:pPr>
        <w:tabs>
          <w:tab w:val="num" w:pos="1440"/>
        </w:tabs>
        <w:ind w:left="1440" w:hanging="360"/>
      </w:pPr>
      <w:rPr>
        <w:rFonts w:ascii="Times New Roman" w:hAnsi="Times New Roman" w:hint="default"/>
      </w:rPr>
    </w:lvl>
    <w:lvl w:ilvl="2" w:tplc="B7329116" w:tentative="1">
      <w:start w:val="1"/>
      <w:numFmt w:val="bullet"/>
      <w:lvlText w:val="•"/>
      <w:lvlJc w:val="left"/>
      <w:pPr>
        <w:tabs>
          <w:tab w:val="num" w:pos="2160"/>
        </w:tabs>
        <w:ind w:left="2160" w:hanging="360"/>
      </w:pPr>
      <w:rPr>
        <w:rFonts w:ascii="Times New Roman" w:hAnsi="Times New Roman" w:hint="default"/>
      </w:rPr>
    </w:lvl>
    <w:lvl w:ilvl="3" w:tplc="717C293C" w:tentative="1">
      <w:start w:val="1"/>
      <w:numFmt w:val="bullet"/>
      <w:lvlText w:val="•"/>
      <w:lvlJc w:val="left"/>
      <w:pPr>
        <w:tabs>
          <w:tab w:val="num" w:pos="2880"/>
        </w:tabs>
        <w:ind w:left="2880" w:hanging="360"/>
      </w:pPr>
      <w:rPr>
        <w:rFonts w:ascii="Times New Roman" w:hAnsi="Times New Roman" w:hint="default"/>
      </w:rPr>
    </w:lvl>
    <w:lvl w:ilvl="4" w:tplc="419A0ADC" w:tentative="1">
      <w:start w:val="1"/>
      <w:numFmt w:val="bullet"/>
      <w:lvlText w:val="•"/>
      <w:lvlJc w:val="left"/>
      <w:pPr>
        <w:tabs>
          <w:tab w:val="num" w:pos="3600"/>
        </w:tabs>
        <w:ind w:left="3600" w:hanging="360"/>
      </w:pPr>
      <w:rPr>
        <w:rFonts w:ascii="Times New Roman" w:hAnsi="Times New Roman" w:hint="default"/>
      </w:rPr>
    </w:lvl>
    <w:lvl w:ilvl="5" w:tplc="EC868424" w:tentative="1">
      <w:start w:val="1"/>
      <w:numFmt w:val="bullet"/>
      <w:lvlText w:val="•"/>
      <w:lvlJc w:val="left"/>
      <w:pPr>
        <w:tabs>
          <w:tab w:val="num" w:pos="4320"/>
        </w:tabs>
        <w:ind w:left="4320" w:hanging="360"/>
      </w:pPr>
      <w:rPr>
        <w:rFonts w:ascii="Times New Roman" w:hAnsi="Times New Roman" w:hint="default"/>
      </w:rPr>
    </w:lvl>
    <w:lvl w:ilvl="6" w:tplc="E4788BD0" w:tentative="1">
      <w:start w:val="1"/>
      <w:numFmt w:val="bullet"/>
      <w:lvlText w:val="•"/>
      <w:lvlJc w:val="left"/>
      <w:pPr>
        <w:tabs>
          <w:tab w:val="num" w:pos="5040"/>
        </w:tabs>
        <w:ind w:left="5040" w:hanging="360"/>
      </w:pPr>
      <w:rPr>
        <w:rFonts w:ascii="Times New Roman" w:hAnsi="Times New Roman" w:hint="default"/>
      </w:rPr>
    </w:lvl>
    <w:lvl w:ilvl="7" w:tplc="4C70F330" w:tentative="1">
      <w:start w:val="1"/>
      <w:numFmt w:val="bullet"/>
      <w:lvlText w:val="•"/>
      <w:lvlJc w:val="left"/>
      <w:pPr>
        <w:tabs>
          <w:tab w:val="num" w:pos="5760"/>
        </w:tabs>
        <w:ind w:left="5760" w:hanging="360"/>
      </w:pPr>
      <w:rPr>
        <w:rFonts w:ascii="Times New Roman" w:hAnsi="Times New Roman" w:hint="default"/>
      </w:rPr>
    </w:lvl>
    <w:lvl w:ilvl="8" w:tplc="230E515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78A66D9"/>
    <w:multiLevelType w:val="hybridMultilevel"/>
    <w:tmpl w:val="AA60ABD2"/>
    <w:lvl w:ilvl="0" w:tplc="6DF0243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38BC38E4"/>
    <w:multiLevelType w:val="hybridMultilevel"/>
    <w:tmpl w:val="A7366A74"/>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622C66"/>
    <w:multiLevelType w:val="hybridMultilevel"/>
    <w:tmpl w:val="EE5E2552"/>
    <w:lvl w:ilvl="0" w:tplc="3E6AF2D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39663245"/>
    <w:multiLevelType w:val="hybridMultilevel"/>
    <w:tmpl w:val="138402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0D32752"/>
    <w:multiLevelType w:val="hybridMultilevel"/>
    <w:tmpl w:val="6A56F26A"/>
    <w:lvl w:ilvl="0" w:tplc="78F839FA">
      <w:start w:val="1"/>
      <w:numFmt w:val="bullet"/>
      <w:lvlText w:val="•"/>
      <w:lvlJc w:val="left"/>
      <w:pPr>
        <w:tabs>
          <w:tab w:val="num" w:pos="720"/>
        </w:tabs>
        <w:ind w:left="720" w:hanging="360"/>
      </w:pPr>
      <w:rPr>
        <w:rFonts w:ascii="Times New Roman" w:hAnsi="Times New Roman" w:hint="default"/>
      </w:rPr>
    </w:lvl>
    <w:lvl w:ilvl="1" w:tplc="8C704FD8" w:tentative="1">
      <w:start w:val="1"/>
      <w:numFmt w:val="bullet"/>
      <w:lvlText w:val="•"/>
      <w:lvlJc w:val="left"/>
      <w:pPr>
        <w:tabs>
          <w:tab w:val="num" w:pos="1440"/>
        </w:tabs>
        <w:ind w:left="1440" w:hanging="360"/>
      </w:pPr>
      <w:rPr>
        <w:rFonts w:ascii="Times New Roman" w:hAnsi="Times New Roman" w:hint="default"/>
      </w:rPr>
    </w:lvl>
    <w:lvl w:ilvl="2" w:tplc="6D049CEC" w:tentative="1">
      <w:start w:val="1"/>
      <w:numFmt w:val="bullet"/>
      <w:lvlText w:val="•"/>
      <w:lvlJc w:val="left"/>
      <w:pPr>
        <w:tabs>
          <w:tab w:val="num" w:pos="2160"/>
        </w:tabs>
        <w:ind w:left="2160" w:hanging="360"/>
      </w:pPr>
      <w:rPr>
        <w:rFonts w:ascii="Times New Roman" w:hAnsi="Times New Roman" w:hint="default"/>
      </w:rPr>
    </w:lvl>
    <w:lvl w:ilvl="3" w:tplc="8222D712" w:tentative="1">
      <w:start w:val="1"/>
      <w:numFmt w:val="bullet"/>
      <w:lvlText w:val="•"/>
      <w:lvlJc w:val="left"/>
      <w:pPr>
        <w:tabs>
          <w:tab w:val="num" w:pos="2880"/>
        </w:tabs>
        <w:ind w:left="2880" w:hanging="360"/>
      </w:pPr>
      <w:rPr>
        <w:rFonts w:ascii="Times New Roman" w:hAnsi="Times New Roman" w:hint="default"/>
      </w:rPr>
    </w:lvl>
    <w:lvl w:ilvl="4" w:tplc="4A74937A" w:tentative="1">
      <w:start w:val="1"/>
      <w:numFmt w:val="bullet"/>
      <w:lvlText w:val="•"/>
      <w:lvlJc w:val="left"/>
      <w:pPr>
        <w:tabs>
          <w:tab w:val="num" w:pos="3600"/>
        </w:tabs>
        <w:ind w:left="3600" w:hanging="360"/>
      </w:pPr>
      <w:rPr>
        <w:rFonts w:ascii="Times New Roman" w:hAnsi="Times New Roman" w:hint="default"/>
      </w:rPr>
    </w:lvl>
    <w:lvl w:ilvl="5" w:tplc="45402A78" w:tentative="1">
      <w:start w:val="1"/>
      <w:numFmt w:val="bullet"/>
      <w:lvlText w:val="•"/>
      <w:lvlJc w:val="left"/>
      <w:pPr>
        <w:tabs>
          <w:tab w:val="num" w:pos="4320"/>
        </w:tabs>
        <w:ind w:left="4320" w:hanging="360"/>
      </w:pPr>
      <w:rPr>
        <w:rFonts w:ascii="Times New Roman" w:hAnsi="Times New Roman" w:hint="default"/>
      </w:rPr>
    </w:lvl>
    <w:lvl w:ilvl="6" w:tplc="BDE0AF84" w:tentative="1">
      <w:start w:val="1"/>
      <w:numFmt w:val="bullet"/>
      <w:lvlText w:val="•"/>
      <w:lvlJc w:val="left"/>
      <w:pPr>
        <w:tabs>
          <w:tab w:val="num" w:pos="5040"/>
        </w:tabs>
        <w:ind w:left="5040" w:hanging="360"/>
      </w:pPr>
      <w:rPr>
        <w:rFonts w:ascii="Times New Roman" w:hAnsi="Times New Roman" w:hint="default"/>
      </w:rPr>
    </w:lvl>
    <w:lvl w:ilvl="7" w:tplc="CA245ECA" w:tentative="1">
      <w:start w:val="1"/>
      <w:numFmt w:val="bullet"/>
      <w:lvlText w:val="•"/>
      <w:lvlJc w:val="left"/>
      <w:pPr>
        <w:tabs>
          <w:tab w:val="num" w:pos="5760"/>
        </w:tabs>
        <w:ind w:left="5760" w:hanging="360"/>
      </w:pPr>
      <w:rPr>
        <w:rFonts w:ascii="Times New Roman" w:hAnsi="Times New Roman" w:hint="default"/>
      </w:rPr>
    </w:lvl>
    <w:lvl w:ilvl="8" w:tplc="FD183B8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2FB6A15"/>
    <w:multiLevelType w:val="hybridMultilevel"/>
    <w:tmpl w:val="0D8C0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41D4006"/>
    <w:multiLevelType w:val="hybridMultilevel"/>
    <w:tmpl w:val="E730D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A31618"/>
    <w:multiLevelType w:val="hybridMultilevel"/>
    <w:tmpl w:val="A2507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761D30"/>
    <w:multiLevelType w:val="multilevel"/>
    <w:tmpl w:val="5048709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52925F0C"/>
    <w:multiLevelType w:val="hybridMultilevel"/>
    <w:tmpl w:val="EE5E2552"/>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5433008D"/>
    <w:multiLevelType w:val="hybridMultilevel"/>
    <w:tmpl w:val="B5B47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4D70206"/>
    <w:multiLevelType w:val="hybridMultilevel"/>
    <w:tmpl w:val="B6881366"/>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F62C47"/>
    <w:multiLevelType w:val="hybridMultilevel"/>
    <w:tmpl w:val="96E67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1E0413"/>
    <w:multiLevelType w:val="hybridMultilevel"/>
    <w:tmpl w:val="19F89B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8E4C2F"/>
    <w:multiLevelType w:val="hybridMultilevel"/>
    <w:tmpl w:val="B4F812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D486944"/>
    <w:multiLevelType w:val="hybridMultilevel"/>
    <w:tmpl w:val="D9B231EA"/>
    <w:lvl w:ilvl="0" w:tplc="249025C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5" w15:restartNumberingAfterBreak="0">
    <w:nsid w:val="62453D54"/>
    <w:multiLevelType w:val="multilevel"/>
    <w:tmpl w:val="EC8EB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B4389D"/>
    <w:multiLevelType w:val="hybridMultilevel"/>
    <w:tmpl w:val="DD405C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1592610"/>
    <w:multiLevelType w:val="hybridMultilevel"/>
    <w:tmpl w:val="E76234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1F57E4"/>
    <w:multiLevelType w:val="hybridMultilevel"/>
    <w:tmpl w:val="42FC24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29E5A7D"/>
    <w:multiLevelType w:val="hybridMultilevel"/>
    <w:tmpl w:val="9302488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15:restartNumberingAfterBreak="0">
    <w:nsid w:val="742F7EE9"/>
    <w:multiLevelType w:val="hybridMultilevel"/>
    <w:tmpl w:val="B63A6DA0"/>
    <w:lvl w:ilvl="0" w:tplc="6366B05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1" w15:restartNumberingAfterBreak="0">
    <w:nsid w:val="7496005A"/>
    <w:multiLevelType w:val="hybridMultilevel"/>
    <w:tmpl w:val="1C8439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7E026AD"/>
    <w:multiLevelType w:val="hybridMultilevel"/>
    <w:tmpl w:val="0F188618"/>
    <w:lvl w:ilvl="0" w:tplc="04CEC0A4">
      <w:start w:val="1"/>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15:restartNumberingAfterBreak="0">
    <w:nsid w:val="785A5775"/>
    <w:multiLevelType w:val="hybridMultilevel"/>
    <w:tmpl w:val="75720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8FA7208"/>
    <w:multiLevelType w:val="hybridMultilevel"/>
    <w:tmpl w:val="DF4C267E"/>
    <w:lvl w:ilvl="0" w:tplc="0C1E18A2">
      <w:start w:val="1"/>
      <w:numFmt w:val="bullet"/>
      <w:lvlText w:val="•"/>
      <w:lvlJc w:val="left"/>
      <w:pPr>
        <w:tabs>
          <w:tab w:val="num" w:pos="720"/>
        </w:tabs>
        <w:ind w:left="720" w:hanging="360"/>
      </w:pPr>
      <w:rPr>
        <w:rFonts w:ascii="Times New Roman" w:hAnsi="Times New Roman" w:hint="default"/>
      </w:rPr>
    </w:lvl>
    <w:lvl w:ilvl="1" w:tplc="43D6F3A6" w:tentative="1">
      <w:start w:val="1"/>
      <w:numFmt w:val="bullet"/>
      <w:lvlText w:val="•"/>
      <w:lvlJc w:val="left"/>
      <w:pPr>
        <w:tabs>
          <w:tab w:val="num" w:pos="1440"/>
        </w:tabs>
        <w:ind w:left="1440" w:hanging="360"/>
      </w:pPr>
      <w:rPr>
        <w:rFonts w:ascii="Times New Roman" w:hAnsi="Times New Roman" w:hint="default"/>
      </w:rPr>
    </w:lvl>
    <w:lvl w:ilvl="2" w:tplc="F1C4932A" w:tentative="1">
      <w:start w:val="1"/>
      <w:numFmt w:val="bullet"/>
      <w:lvlText w:val="•"/>
      <w:lvlJc w:val="left"/>
      <w:pPr>
        <w:tabs>
          <w:tab w:val="num" w:pos="2160"/>
        </w:tabs>
        <w:ind w:left="2160" w:hanging="360"/>
      </w:pPr>
      <w:rPr>
        <w:rFonts w:ascii="Times New Roman" w:hAnsi="Times New Roman" w:hint="default"/>
      </w:rPr>
    </w:lvl>
    <w:lvl w:ilvl="3" w:tplc="558A0C7C" w:tentative="1">
      <w:start w:val="1"/>
      <w:numFmt w:val="bullet"/>
      <w:lvlText w:val="•"/>
      <w:lvlJc w:val="left"/>
      <w:pPr>
        <w:tabs>
          <w:tab w:val="num" w:pos="2880"/>
        </w:tabs>
        <w:ind w:left="2880" w:hanging="360"/>
      </w:pPr>
      <w:rPr>
        <w:rFonts w:ascii="Times New Roman" w:hAnsi="Times New Roman" w:hint="default"/>
      </w:rPr>
    </w:lvl>
    <w:lvl w:ilvl="4" w:tplc="3872DEB0" w:tentative="1">
      <w:start w:val="1"/>
      <w:numFmt w:val="bullet"/>
      <w:lvlText w:val="•"/>
      <w:lvlJc w:val="left"/>
      <w:pPr>
        <w:tabs>
          <w:tab w:val="num" w:pos="3600"/>
        </w:tabs>
        <w:ind w:left="3600" w:hanging="360"/>
      </w:pPr>
      <w:rPr>
        <w:rFonts w:ascii="Times New Roman" w:hAnsi="Times New Roman" w:hint="default"/>
      </w:rPr>
    </w:lvl>
    <w:lvl w:ilvl="5" w:tplc="BCC44CFA" w:tentative="1">
      <w:start w:val="1"/>
      <w:numFmt w:val="bullet"/>
      <w:lvlText w:val="•"/>
      <w:lvlJc w:val="left"/>
      <w:pPr>
        <w:tabs>
          <w:tab w:val="num" w:pos="4320"/>
        </w:tabs>
        <w:ind w:left="4320" w:hanging="360"/>
      </w:pPr>
      <w:rPr>
        <w:rFonts w:ascii="Times New Roman" w:hAnsi="Times New Roman" w:hint="default"/>
      </w:rPr>
    </w:lvl>
    <w:lvl w:ilvl="6" w:tplc="6CAEDCD6" w:tentative="1">
      <w:start w:val="1"/>
      <w:numFmt w:val="bullet"/>
      <w:lvlText w:val="•"/>
      <w:lvlJc w:val="left"/>
      <w:pPr>
        <w:tabs>
          <w:tab w:val="num" w:pos="5040"/>
        </w:tabs>
        <w:ind w:left="5040" w:hanging="360"/>
      </w:pPr>
      <w:rPr>
        <w:rFonts w:ascii="Times New Roman" w:hAnsi="Times New Roman" w:hint="default"/>
      </w:rPr>
    </w:lvl>
    <w:lvl w:ilvl="7" w:tplc="9E5A4A00" w:tentative="1">
      <w:start w:val="1"/>
      <w:numFmt w:val="bullet"/>
      <w:lvlText w:val="•"/>
      <w:lvlJc w:val="left"/>
      <w:pPr>
        <w:tabs>
          <w:tab w:val="num" w:pos="5760"/>
        </w:tabs>
        <w:ind w:left="5760" w:hanging="360"/>
      </w:pPr>
      <w:rPr>
        <w:rFonts w:ascii="Times New Roman" w:hAnsi="Times New Roman" w:hint="default"/>
      </w:rPr>
    </w:lvl>
    <w:lvl w:ilvl="8" w:tplc="35C67978"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95466F9"/>
    <w:multiLevelType w:val="multilevel"/>
    <w:tmpl w:val="9EBE55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555B8E"/>
    <w:multiLevelType w:val="hybridMultilevel"/>
    <w:tmpl w:val="2ACC4296"/>
    <w:lvl w:ilvl="0" w:tplc="0C0A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62719939">
    <w:abstractNumId w:val="31"/>
  </w:num>
  <w:num w:numId="2" w16cid:durableId="1073816907">
    <w:abstractNumId w:val="43"/>
  </w:num>
  <w:num w:numId="3" w16cid:durableId="810827960">
    <w:abstractNumId w:val="17"/>
  </w:num>
  <w:num w:numId="4" w16cid:durableId="532304976">
    <w:abstractNumId w:val="32"/>
  </w:num>
  <w:num w:numId="5" w16cid:durableId="1044018396">
    <w:abstractNumId w:val="30"/>
  </w:num>
  <w:num w:numId="6" w16cid:durableId="1651205072">
    <w:abstractNumId w:val="7"/>
  </w:num>
  <w:num w:numId="7" w16cid:durableId="390662919">
    <w:abstractNumId w:val="4"/>
  </w:num>
  <w:num w:numId="8" w16cid:durableId="511913892">
    <w:abstractNumId w:val="26"/>
  </w:num>
  <w:num w:numId="9" w16cid:durableId="10644911">
    <w:abstractNumId w:val="2"/>
  </w:num>
  <w:num w:numId="10" w16cid:durableId="379020245">
    <w:abstractNumId w:val="1"/>
  </w:num>
  <w:num w:numId="11" w16cid:durableId="817308564">
    <w:abstractNumId w:val="23"/>
  </w:num>
  <w:num w:numId="12" w16cid:durableId="1420906251">
    <w:abstractNumId w:val="10"/>
  </w:num>
  <w:num w:numId="13" w16cid:durableId="2041662885">
    <w:abstractNumId w:val="44"/>
  </w:num>
  <w:num w:numId="14" w16cid:durableId="1379664655">
    <w:abstractNumId w:val="25"/>
  </w:num>
  <w:num w:numId="15" w16cid:durableId="580875247">
    <w:abstractNumId w:val="18"/>
  </w:num>
  <w:num w:numId="16" w16cid:durableId="208491685">
    <w:abstractNumId w:val="3"/>
  </w:num>
  <w:num w:numId="17" w16cid:durableId="739518445">
    <w:abstractNumId w:val="11"/>
  </w:num>
  <w:num w:numId="18" w16cid:durableId="978264846">
    <w:abstractNumId w:val="34"/>
  </w:num>
  <w:num w:numId="19" w16cid:durableId="162164028">
    <w:abstractNumId w:val="41"/>
  </w:num>
  <w:num w:numId="20" w16cid:durableId="1007504">
    <w:abstractNumId w:val="38"/>
  </w:num>
  <w:num w:numId="21" w16cid:durableId="1243565734">
    <w:abstractNumId w:val="9"/>
  </w:num>
  <w:num w:numId="22" w16cid:durableId="1564943565">
    <w:abstractNumId w:val="42"/>
  </w:num>
  <w:num w:numId="23" w16cid:durableId="377125906">
    <w:abstractNumId w:val="19"/>
  </w:num>
  <w:num w:numId="24" w16cid:durableId="1094981625">
    <w:abstractNumId w:val="8"/>
  </w:num>
  <w:num w:numId="25" w16cid:durableId="1507136502">
    <w:abstractNumId w:val="40"/>
  </w:num>
  <w:num w:numId="26" w16cid:durableId="1751848933">
    <w:abstractNumId w:val="33"/>
  </w:num>
  <w:num w:numId="27" w16cid:durableId="613362591">
    <w:abstractNumId w:val="36"/>
  </w:num>
  <w:num w:numId="28" w16cid:durableId="491603191">
    <w:abstractNumId w:val="21"/>
  </w:num>
  <w:num w:numId="29" w16cid:durableId="1482379794">
    <w:abstractNumId w:val="6"/>
  </w:num>
  <w:num w:numId="30" w16cid:durableId="116485653">
    <w:abstractNumId w:val="28"/>
  </w:num>
  <w:num w:numId="31" w16cid:durableId="1190947936">
    <w:abstractNumId w:val="35"/>
  </w:num>
  <w:num w:numId="32" w16cid:durableId="924724373">
    <w:abstractNumId w:val="14"/>
  </w:num>
  <w:num w:numId="33" w16cid:durableId="267741257">
    <w:abstractNumId w:val="0"/>
  </w:num>
  <w:num w:numId="34" w16cid:durableId="1650741260">
    <w:abstractNumId w:val="27"/>
  </w:num>
  <w:num w:numId="35" w16cid:durableId="1998221060">
    <w:abstractNumId w:val="16"/>
  </w:num>
  <w:num w:numId="36" w16cid:durableId="1755322647">
    <w:abstractNumId w:val="24"/>
  </w:num>
  <w:num w:numId="37" w16cid:durableId="602687906">
    <w:abstractNumId w:val="46"/>
  </w:num>
  <w:num w:numId="38" w16cid:durableId="237598030">
    <w:abstractNumId w:val="37"/>
  </w:num>
  <w:num w:numId="39" w16cid:durableId="973681632">
    <w:abstractNumId w:val="20"/>
  </w:num>
  <w:num w:numId="40" w16cid:durableId="151338852">
    <w:abstractNumId w:val="15"/>
  </w:num>
  <w:num w:numId="41" w16cid:durableId="107509266">
    <w:abstractNumId w:val="29"/>
  </w:num>
  <w:num w:numId="42" w16cid:durableId="409891193">
    <w:abstractNumId w:val="5"/>
  </w:num>
  <w:num w:numId="43" w16cid:durableId="1738236143">
    <w:abstractNumId w:val="22"/>
  </w:num>
  <w:num w:numId="44" w16cid:durableId="1336375823">
    <w:abstractNumId w:val="39"/>
  </w:num>
  <w:num w:numId="45" w16cid:durableId="1579556145">
    <w:abstractNumId w:val="13"/>
  </w:num>
  <w:num w:numId="46" w16cid:durableId="687831782">
    <w:abstractNumId w:val="12"/>
  </w:num>
  <w:num w:numId="47" w16cid:durableId="104513220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A5"/>
    <w:rsid w:val="00002030"/>
    <w:rsid w:val="00002584"/>
    <w:rsid w:val="00004CEC"/>
    <w:rsid w:val="00020251"/>
    <w:rsid w:val="00034C40"/>
    <w:rsid w:val="00045467"/>
    <w:rsid w:val="00070084"/>
    <w:rsid w:val="00081420"/>
    <w:rsid w:val="000860AF"/>
    <w:rsid w:val="000865DF"/>
    <w:rsid w:val="00092B8C"/>
    <w:rsid w:val="00093253"/>
    <w:rsid w:val="000974E5"/>
    <w:rsid w:val="000A15FE"/>
    <w:rsid w:val="000B1F36"/>
    <w:rsid w:val="000B29E5"/>
    <w:rsid w:val="000B605F"/>
    <w:rsid w:val="000B6C4C"/>
    <w:rsid w:val="000C7FA5"/>
    <w:rsid w:val="000D0439"/>
    <w:rsid w:val="000D0ABA"/>
    <w:rsid w:val="000D2CAD"/>
    <w:rsid w:val="000D4F27"/>
    <w:rsid w:val="000D6F32"/>
    <w:rsid w:val="000E213F"/>
    <w:rsid w:val="000E2D93"/>
    <w:rsid w:val="000E4C3D"/>
    <w:rsid w:val="000F0CDA"/>
    <w:rsid w:val="000F0E66"/>
    <w:rsid w:val="000F3169"/>
    <w:rsid w:val="000F45A7"/>
    <w:rsid w:val="000F4770"/>
    <w:rsid w:val="000F64CA"/>
    <w:rsid w:val="00103ADE"/>
    <w:rsid w:val="001071C3"/>
    <w:rsid w:val="00107335"/>
    <w:rsid w:val="00112217"/>
    <w:rsid w:val="00112639"/>
    <w:rsid w:val="0012238C"/>
    <w:rsid w:val="00125DAD"/>
    <w:rsid w:val="00125FA2"/>
    <w:rsid w:val="001345BA"/>
    <w:rsid w:val="00136887"/>
    <w:rsid w:val="001368A4"/>
    <w:rsid w:val="00143422"/>
    <w:rsid w:val="00144E5F"/>
    <w:rsid w:val="00151952"/>
    <w:rsid w:val="00155230"/>
    <w:rsid w:val="00155A24"/>
    <w:rsid w:val="00155A53"/>
    <w:rsid w:val="00160EE8"/>
    <w:rsid w:val="00164AAC"/>
    <w:rsid w:val="00170085"/>
    <w:rsid w:val="00173D78"/>
    <w:rsid w:val="00174A8D"/>
    <w:rsid w:val="001822FF"/>
    <w:rsid w:val="00190A58"/>
    <w:rsid w:val="001927BB"/>
    <w:rsid w:val="00195B93"/>
    <w:rsid w:val="0019740C"/>
    <w:rsid w:val="001A4211"/>
    <w:rsid w:val="001A6131"/>
    <w:rsid w:val="001B06E6"/>
    <w:rsid w:val="001B1819"/>
    <w:rsid w:val="001B2983"/>
    <w:rsid w:val="001B372C"/>
    <w:rsid w:val="001B406D"/>
    <w:rsid w:val="001C2994"/>
    <w:rsid w:val="001C4AA8"/>
    <w:rsid w:val="001C5E20"/>
    <w:rsid w:val="001D2033"/>
    <w:rsid w:val="001D2741"/>
    <w:rsid w:val="001D68C8"/>
    <w:rsid w:val="001D7E9E"/>
    <w:rsid w:val="001E2EC8"/>
    <w:rsid w:val="001F09C7"/>
    <w:rsid w:val="001F79D2"/>
    <w:rsid w:val="002003E1"/>
    <w:rsid w:val="00202A8C"/>
    <w:rsid w:val="002034B3"/>
    <w:rsid w:val="0020368A"/>
    <w:rsid w:val="00204F98"/>
    <w:rsid w:val="00206FFE"/>
    <w:rsid w:val="00210E70"/>
    <w:rsid w:val="002138DA"/>
    <w:rsid w:val="002267B9"/>
    <w:rsid w:val="00227585"/>
    <w:rsid w:val="00231F3D"/>
    <w:rsid w:val="00233618"/>
    <w:rsid w:val="002336BE"/>
    <w:rsid w:val="00234BBF"/>
    <w:rsid w:val="00242F88"/>
    <w:rsid w:val="00243E2B"/>
    <w:rsid w:val="00245B56"/>
    <w:rsid w:val="0024750A"/>
    <w:rsid w:val="002536C1"/>
    <w:rsid w:val="00255C43"/>
    <w:rsid w:val="00263DDA"/>
    <w:rsid w:val="00273845"/>
    <w:rsid w:val="002740FA"/>
    <w:rsid w:val="00275763"/>
    <w:rsid w:val="002847F0"/>
    <w:rsid w:val="00290E03"/>
    <w:rsid w:val="0029232C"/>
    <w:rsid w:val="00293E27"/>
    <w:rsid w:val="002953F5"/>
    <w:rsid w:val="00296E68"/>
    <w:rsid w:val="002A1E64"/>
    <w:rsid w:val="002A22CC"/>
    <w:rsid w:val="002A57BD"/>
    <w:rsid w:val="002A7739"/>
    <w:rsid w:val="002A7EF0"/>
    <w:rsid w:val="002B1C5E"/>
    <w:rsid w:val="002B3016"/>
    <w:rsid w:val="002B4CD8"/>
    <w:rsid w:val="002B6C74"/>
    <w:rsid w:val="002B6E82"/>
    <w:rsid w:val="002C1FC9"/>
    <w:rsid w:val="002C5B5E"/>
    <w:rsid w:val="002F167A"/>
    <w:rsid w:val="002F4664"/>
    <w:rsid w:val="00302904"/>
    <w:rsid w:val="00312B1A"/>
    <w:rsid w:val="0031445E"/>
    <w:rsid w:val="00316EC3"/>
    <w:rsid w:val="003173D7"/>
    <w:rsid w:val="00321A25"/>
    <w:rsid w:val="003220B4"/>
    <w:rsid w:val="00322716"/>
    <w:rsid w:val="00323AB6"/>
    <w:rsid w:val="00327C60"/>
    <w:rsid w:val="00337807"/>
    <w:rsid w:val="00340FBE"/>
    <w:rsid w:val="00341105"/>
    <w:rsid w:val="00341A60"/>
    <w:rsid w:val="0034295D"/>
    <w:rsid w:val="00350C5A"/>
    <w:rsid w:val="00354735"/>
    <w:rsid w:val="00354EF5"/>
    <w:rsid w:val="00375E58"/>
    <w:rsid w:val="00380E74"/>
    <w:rsid w:val="0038228A"/>
    <w:rsid w:val="0038725C"/>
    <w:rsid w:val="00390D96"/>
    <w:rsid w:val="00390E6B"/>
    <w:rsid w:val="00391CFC"/>
    <w:rsid w:val="00393B57"/>
    <w:rsid w:val="00394698"/>
    <w:rsid w:val="00396943"/>
    <w:rsid w:val="00396C68"/>
    <w:rsid w:val="003A1EC4"/>
    <w:rsid w:val="003A3591"/>
    <w:rsid w:val="003A6176"/>
    <w:rsid w:val="003B049F"/>
    <w:rsid w:val="003B0517"/>
    <w:rsid w:val="003B20DB"/>
    <w:rsid w:val="003B23A1"/>
    <w:rsid w:val="003B4A90"/>
    <w:rsid w:val="003B6DA7"/>
    <w:rsid w:val="003B7307"/>
    <w:rsid w:val="003B7D57"/>
    <w:rsid w:val="003D18CF"/>
    <w:rsid w:val="003D3354"/>
    <w:rsid w:val="003D7B7B"/>
    <w:rsid w:val="003E007C"/>
    <w:rsid w:val="003E0334"/>
    <w:rsid w:val="003E2DE7"/>
    <w:rsid w:val="003E3DD6"/>
    <w:rsid w:val="003E4182"/>
    <w:rsid w:val="003E5EC0"/>
    <w:rsid w:val="003F0220"/>
    <w:rsid w:val="003F0B31"/>
    <w:rsid w:val="003F4AED"/>
    <w:rsid w:val="0041010F"/>
    <w:rsid w:val="00414D70"/>
    <w:rsid w:val="00414E73"/>
    <w:rsid w:val="00416DBF"/>
    <w:rsid w:val="00434BFC"/>
    <w:rsid w:val="0043635A"/>
    <w:rsid w:val="00443017"/>
    <w:rsid w:val="00443BC5"/>
    <w:rsid w:val="00444B18"/>
    <w:rsid w:val="00445515"/>
    <w:rsid w:val="004477D0"/>
    <w:rsid w:val="00447A19"/>
    <w:rsid w:val="00450A79"/>
    <w:rsid w:val="00451207"/>
    <w:rsid w:val="0045201B"/>
    <w:rsid w:val="0045520D"/>
    <w:rsid w:val="00456283"/>
    <w:rsid w:val="00462455"/>
    <w:rsid w:val="004624A8"/>
    <w:rsid w:val="00462B76"/>
    <w:rsid w:val="00463FC5"/>
    <w:rsid w:val="00475A21"/>
    <w:rsid w:val="00477935"/>
    <w:rsid w:val="00477AE1"/>
    <w:rsid w:val="004918A7"/>
    <w:rsid w:val="0049226E"/>
    <w:rsid w:val="00492AAE"/>
    <w:rsid w:val="004949BD"/>
    <w:rsid w:val="00494C3A"/>
    <w:rsid w:val="0049566F"/>
    <w:rsid w:val="004A6716"/>
    <w:rsid w:val="004A6B52"/>
    <w:rsid w:val="004B31CF"/>
    <w:rsid w:val="004B3CDF"/>
    <w:rsid w:val="004B74AF"/>
    <w:rsid w:val="004C1EB3"/>
    <w:rsid w:val="004C24C5"/>
    <w:rsid w:val="004C3503"/>
    <w:rsid w:val="004C5005"/>
    <w:rsid w:val="004C6555"/>
    <w:rsid w:val="004D3A17"/>
    <w:rsid w:val="004D6E7A"/>
    <w:rsid w:val="004D76FC"/>
    <w:rsid w:val="004E2DC6"/>
    <w:rsid w:val="004F2467"/>
    <w:rsid w:val="004F2849"/>
    <w:rsid w:val="004F3205"/>
    <w:rsid w:val="005022CB"/>
    <w:rsid w:val="00511776"/>
    <w:rsid w:val="0051283D"/>
    <w:rsid w:val="00512F90"/>
    <w:rsid w:val="005166D2"/>
    <w:rsid w:val="0052642A"/>
    <w:rsid w:val="00531507"/>
    <w:rsid w:val="00537985"/>
    <w:rsid w:val="00544065"/>
    <w:rsid w:val="00553689"/>
    <w:rsid w:val="00555D9D"/>
    <w:rsid w:val="00555E4D"/>
    <w:rsid w:val="00556D24"/>
    <w:rsid w:val="005624D4"/>
    <w:rsid w:val="00563247"/>
    <w:rsid w:val="00565333"/>
    <w:rsid w:val="00565DE7"/>
    <w:rsid w:val="00573112"/>
    <w:rsid w:val="005733FE"/>
    <w:rsid w:val="00574185"/>
    <w:rsid w:val="00577925"/>
    <w:rsid w:val="00580782"/>
    <w:rsid w:val="00584F41"/>
    <w:rsid w:val="005855C7"/>
    <w:rsid w:val="00585650"/>
    <w:rsid w:val="005938F9"/>
    <w:rsid w:val="00596456"/>
    <w:rsid w:val="0059711F"/>
    <w:rsid w:val="005A182C"/>
    <w:rsid w:val="005A4C10"/>
    <w:rsid w:val="005B0D7A"/>
    <w:rsid w:val="005B193A"/>
    <w:rsid w:val="005B31B6"/>
    <w:rsid w:val="005D6B00"/>
    <w:rsid w:val="005D7105"/>
    <w:rsid w:val="005E1C0D"/>
    <w:rsid w:val="005E245C"/>
    <w:rsid w:val="005E6344"/>
    <w:rsid w:val="005F0303"/>
    <w:rsid w:val="005F0EB5"/>
    <w:rsid w:val="005F248B"/>
    <w:rsid w:val="005F5837"/>
    <w:rsid w:val="006022F2"/>
    <w:rsid w:val="00607260"/>
    <w:rsid w:val="00616A24"/>
    <w:rsid w:val="0062346C"/>
    <w:rsid w:val="006241FE"/>
    <w:rsid w:val="00632823"/>
    <w:rsid w:val="00636448"/>
    <w:rsid w:val="00636FBD"/>
    <w:rsid w:val="006417F3"/>
    <w:rsid w:val="00641C2D"/>
    <w:rsid w:val="00645E65"/>
    <w:rsid w:val="00650946"/>
    <w:rsid w:val="00651C47"/>
    <w:rsid w:val="006533C2"/>
    <w:rsid w:val="00653812"/>
    <w:rsid w:val="00654B4A"/>
    <w:rsid w:val="00654B90"/>
    <w:rsid w:val="006562CB"/>
    <w:rsid w:val="00656769"/>
    <w:rsid w:val="00662F19"/>
    <w:rsid w:val="00665E97"/>
    <w:rsid w:val="00670367"/>
    <w:rsid w:val="006708B5"/>
    <w:rsid w:val="0067431B"/>
    <w:rsid w:val="0067596A"/>
    <w:rsid w:val="00677D3A"/>
    <w:rsid w:val="00680F1B"/>
    <w:rsid w:val="00684659"/>
    <w:rsid w:val="00685AAD"/>
    <w:rsid w:val="00692BCB"/>
    <w:rsid w:val="006A0E53"/>
    <w:rsid w:val="006A14C5"/>
    <w:rsid w:val="006A1E0A"/>
    <w:rsid w:val="006A3456"/>
    <w:rsid w:val="006A7571"/>
    <w:rsid w:val="006B1263"/>
    <w:rsid w:val="006B3AEA"/>
    <w:rsid w:val="006B78D7"/>
    <w:rsid w:val="006C4399"/>
    <w:rsid w:val="006C445E"/>
    <w:rsid w:val="006E2487"/>
    <w:rsid w:val="006E2C43"/>
    <w:rsid w:val="006E5934"/>
    <w:rsid w:val="006F3910"/>
    <w:rsid w:val="006F4391"/>
    <w:rsid w:val="006F47BA"/>
    <w:rsid w:val="0070278A"/>
    <w:rsid w:val="00717357"/>
    <w:rsid w:val="00721A30"/>
    <w:rsid w:val="00725C42"/>
    <w:rsid w:val="00726E44"/>
    <w:rsid w:val="00730E11"/>
    <w:rsid w:val="00731562"/>
    <w:rsid w:val="00744EA2"/>
    <w:rsid w:val="00745D79"/>
    <w:rsid w:val="00745EBB"/>
    <w:rsid w:val="0075123C"/>
    <w:rsid w:val="00751B87"/>
    <w:rsid w:val="00751E46"/>
    <w:rsid w:val="007571E9"/>
    <w:rsid w:val="007603FE"/>
    <w:rsid w:val="00760BC7"/>
    <w:rsid w:val="00763E5F"/>
    <w:rsid w:val="007728A6"/>
    <w:rsid w:val="00777155"/>
    <w:rsid w:val="00793059"/>
    <w:rsid w:val="0079581C"/>
    <w:rsid w:val="00795A1C"/>
    <w:rsid w:val="00796DAE"/>
    <w:rsid w:val="007C28FE"/>
    <w:rsid w:val="007C2F0C"/>
    <w:rsid w:val="007D1396"/>
    <w:rsid w:val="007D2C81"/>
    <w:rsid w:val="007D6663"/>
    <w:rsid w:val="007E3503"/>
    <w:rsid w:val="007E3C79"/>
    <w:rsid w:val="007E3E85"/>
    <w:rsid w:val="007E5082"/>
    <w:rsid w:val="007E5B20"/>
    <w:rsid w:val="007F133B"/>
    <w:rsid w:val="007F7C09"/>
    <w:rsid w:val="008000D6"/>
    <w:rsid w:val="00811A78"/>
    <w:rsid w:val="00817630"/>
    <w:rsid w:val="00822F5B"/>
    <w:rsid w:val="00823D13"/>
    <w:rsid w:val="008320DD"/>
    <w:rsid w:val="00834092"/>
    <w:rsid w:val="00835AA0"/>
    <w:rsid w:val="00835E66"/>
    <w:rsid w:val="00836279"/>
    <w:rsid w:val="00837155"/>
    <w:rsid w:val="008439B4"/>
    <w:rsid w:val="00844D64"/>
    <w:rsid w:val="0084579F"/>
    <w:rsid w:val="00846CAE"/>
    <w:rsid w:val="0085600F"/>
    <w:rsid w:val="008579AE"/>
    <w:rsid w:val="00862BA6"/>
    <w:rsid w:val="00867909"/>
    <w:rsid w:val="008750C8"/>
    <w:rsid w:val="00877800"/>
    <w:rsid w:val="00880850"/>
    <w:rsid w:val="008825F7"/>
    <w:rsid w:val="00882E1B"/>
    <w:rsid w:val="00887E5F"/>
    <w:rsid w:val="00895B68"/>
    <w:rsid w:val="00895B95"/>
    <w:rsid w:val="00896063"/>
    <w:rsid w:val="008A084D"/>
    <w:rsid w:val="008A3756"/>
    <w:rsid w:val="008A44D7"/>
    <w:rsid w:val="008A7CE3"/>
    <w:rsid w:val="008B2F59"/>
    <w:rsid w:val="008C0942"/>
    <w:rsid w:val="008C23D7"/>
    <w:rsid w:val="008C3B83"/>
    <w:rsid w:val="008C78A3"/>
    <w:rsid w:val="008D0237"/>
    <w:rsid w:val="008D078C"/>
    <w:rsid w:val="008D467E"/>
    <w:rsid w:val="008D5E4D"/>
    <w:rsid w:val="008E019F"/>
    <w:rsid w:val="008E1EB5"/>
    <w:rsid w:val="00900278"/>
    <w:rsid w:val="00901DAC"/>
    <w:rsid w:val="00911BA5"/>
    <w:rsid w:val="00912BDC"/>
    <w:rsid w:val="009157FA"/>
    <w:rsid w:val="009212CE"/>
    <w:rsid w:val="00921F72"/>
    <w:rsid w:val="00924F5D"/>
    <w:rsid w:val="00926A1F"/>
    <w:rsid w:val="00927F99"/>
    <w:rsid w:val="00932F75"/>
    <w:rsid w:val="00943211"/>
    <w:rsid w:val="009476CB"/>
    <w:rsid w:val="00951010"/>
    <w:rsid w:val="009510E9"/>
    <w:rsid w:val="00951100"/>
    <w:rsid w:val="009551E6"/>
    <w:rsid w:val="00956B06"/>
    <w:rsid w:val="0095753F"/>
    <w:rsid w:val="00960613"/>
    <w:rsid w:val="009612C9"/>
    <w:rsid w:val="00961C98"/>
    <w:rsid w:val="0096383B"/>
    <w:rsid w:val="00974C6F"/>
    <w:rsid w:val="00974F45"/>
    <w:rsid w:val="00981317"/>
    <w:rsid w:val="00986D52"/>
    <w:rsid w:val="00994BA3"/>
    <w:rsid w:val="00994BF3"/>
    <w:rsid w:val="009960F7"/>
    <w:rsid w:val="00996311"/>
    <w:rsid w:val="009A085F"/>
    <w:rsid w:val="009A330A"/>
    <w:rsid w:val="009A57DF"/>
    <w:rsid w:val="009A5FD4"/>
    <w:rsid w:val="009A6401"/>
    <w:rsid w:val="009A6818"/>
    <w:rsid w:val="009B2F04"/>
    <w:rsid w:val="009B3A12"/>
    <w:rsid w:val="009B568A"/>
    <w:rsid w:val="009C15BC"/>
    <w:rsid w:val="009D63E6"/>
    <w:rsid w:val="009D6427"/>
    <w:rsid w:val="009F4F27"/>
    <w:rsid w:val="00A010E7"/>
    <w:rsid w:val="00A01689"/>
    <w:rsid w:val="00A0227F"/>
    <w:rsid w:val="00A02CC1"/>
    <w:rsid w:val="00A0308E"/>
    <w:rsid w:val="00A1306C"/>
    <w:rsid w:val="00A14739"/>
    <w:rsid w:val="00A22DD3"/>
    <w:rsid w:val="00A30092"/>
    <w:rsid w:val="00A36817"/>
    <w:rsid w:val="00A368D2"/>
    <w:rsid w:val="00A36D3C"/>
    <w:rsid w:val="00A43EEF"/>
    <w:rsid w:val="00A47F65"/>
    <w:rsid w:val="00A53D72"/>
    <w:rsid w:val="00A554C2"/>
    <w:rsid w:val="00A579FE"/>
    <w:rsid w:val="00A57C0B"/>
    <w:rsid w:val="00A604AE"/>
    <w:rsid w:val="00A62D0F"/>
    <w:rsid w:val="00A70EB2"/>
    <w:rsid w:val="00A7677B"/>
    <w:rsid w:val="00A863A2"/>
    <w:rsid w:val="00A90334"/>
    <w:rsid w:val="00A90E58"/>
    <w:rsid w:val="00A939F4"/>
    <w:rsid w:val="00A96CFA"/>
    <w:rsid w:val="00AA618D"/>
    <w:rsid w:val="00AA7C6F"/>
    <w:rsid w:val="00AB22FE"/>
    <w:rsid w:val="00AB3069"/>
    <w:rsid w:val="00AB4E3B"/>
    <w:rsid w:val="00AC35C5"/>
    <w:rsid w:val="00AD1B0D"/>
    <w:rsid w:val="00AD39A6"/>
    <w:rsid w:val="00AE22CA"/>
    <w:rsid w:val="00AE23C6"/>
    <w:rsid w:val="00AF3946"/>
    <w:rsid w:val="00B12D41"/>
    <w:rsid w:val="00B138F8"/>
    <w:rsid w:val="00B14352"/>
    <w:rsid w:val="00B24745"/>
    <w:rsid w:val="00B24A46"/>
    <w:rsid w:val="00B252A2"/>
    <w:rsid w:val="00B3287B"/>
    <w:rsid w:val="00B34309"/>
    <w:rsid w:val="00B345AF"/>
    <w:rsid w:val="00B36E02"/>
    <w:rsid w:val="00B40EDC"/>
    <w:rsid w:val="00B4630F"/>
    <w:rsid w:val="00B47DBB"/>
    <w:rsid w:val="00B50713"/>
    <w:rsid w:val="00B5094E"/>
    <w:rsid w:val="00B52A27"/>
    <w:rsid w:val="00B53EB4"/>
    <w:rsid w:val="00B66876"/>
    <w:rsid w:val="00B676D4"/>
    <w:rsid w:val="00B7142E"/>
    <w:rsid w:val="00B71E63"/>
    <w:rsid w:val="00B73E3B"/>
    <w:rsid w:val="00B7423F"/>
    <w:rsid w:val="00B84C08"/>
    <w:rsid w:val="00B84DD2"/>
    <w:rsid w:val="00B85B13"/>
    <w:rsid w:val="00B868DC"/>
    <w:rsid w:val="00B93BB2"/>
    <w:rsid w:val="00B944E8"/>
    <w:rsid w:val="00B96F62"/>
    <w:rsid w:val="00B978EC"/>
    <w:rsid w:val="00BA08D6"/>
    <w:rsid w:val="00BA607F"/>
    <w:rsid w:val="00BC0EF5"/>
    <w:rsid w:val="00BC35A1"/>
    <w:rsid w:val="00BC3A05"/>
    <w:rsid w:val="00BD1832"/>
    <w:rsid w:val="00BD38CF"/>
    <w:rsid w:val="00BD5D8D"/>
    <w:rsid w:val="00BE1ABE"/>
    <w:rsid w:val="00BF140E"/>
    <w:rsid w:val="00BF44D6"/>
    <w:rsid w:val="00BF5BF9"/>
    <w:rsid w:val="00C03205"/>
    <w:rsid w:val="00C244AF"/>
    <w:rsid w:val="00C25F92"/>
    <w:rsid w:val="00C309E4"/>
    <w:rsid w:val="00C501B2"/>
    <w:rsid w:val="00C539C7"/>
    <w:rsid w:val="00C56333"/>
    <w:rsid w:val="00C703BC"/>
    <w:rsid w:val="00C7545B"/>
    <w:rsid w:val="00C75CAD"/>
    <w:rsid w:val="00C814E1"/>
    <w:rsid w:val="00C84B2E"/>
    <w:rsid w:val="00C855F6"/>
    <w:rsid w:val="00C94E75"/>
    <w:rsid w:val="00C952FA"/>
    <w:rsid w:val="00C9545F"/>
    <w:rsid w:val="00C975CB"/>
    <w:rsid w:val="00C97E7B"/>
    <w:rsid w:val="00CA1A3A"/>
    <w:rsid w:val="00CA3DA8"/>
    <w:rsid w:val="00CA4954"/>
    <w:rsid w:val="00CA6199"/>
    <w:rsid w:val="00CB3260"/>
    <w:rsid w:val="00CB3424"/>
    <w:rsid w:val="00CC4142"/>
    <w:rsid w:val="00CC45EB"/>
    <w:rsid w:val="00CC537E"/>
    <w:rsid w:val="00CD1C74"/>
    <w:rsid w:val="00CD5631"/>
    <w:rsid w:val="00CD7B78"/>
    <w:rsid w:val="00CE357C"/>
    <w:rsid w:val="00CE3BA5"/>
    <w:rsid w:val="00CE50F2"/>
    <w:rsid w:val="00CE79BC"/>
    <w:rsid w:val="00CF00EF"/>
    <w:rsid w:val="00CF1CF4"/>
    <w:rsid w:val="00CF3F68"/>
    <w:rsid w:val="00CF65C2"/>
    <w:rsid w:val="00D116C0"/>
    <w:rsid w:val="00D1227F"/>
    <w:rsid w:val="00D14C51"/>
    <w:rsid w:val="00D20334"/>
    <w:rsid w:val="00D21F81"/>
    <w:rsid w:val="00D30B76"/>
    <w:rsid w:val="00D3662D"/>
    <w:rsid w:val="00D3677F"/>
    <w:rsid w:val="00D37841"/>
    <w:rsid w:val="00D407B6"/>
    <w:rsid w:val="00D41B06"/>
    <w:rsid w:val="00D44911"/>
    <w:rsid w:val="00D52215"/>
    <w:rsid w:val="00D57982"/>
    <w:rsid w:val="00D61DC6"/>
    <w:rsid w:val="00D61E03"/>
    <w:rsid w:val="00D63BF4"/>
    <w:rsid w:val="00D7280E"/>
    <w:rsid w:val="00D74633"/>
    <w:rsid w:val="00D80292"/>
    <w:rsid w:val="00D827EF"/>
    <w:rsid w:val="00D82C0E"/>
    <w:rsid w:val="00D915EE"/>
    <w:rsid w:val="00D93378"/>
    <w:rsid w:val="00D97445"/>
    <w:rsid w:val="00DA13B1"/>
    <w:rsid w:val="00DA3032"/>
    <w:rsid w:val="00DA4E36"/>
    <w:rsid w:val="00DB0D2F"/>
    <w:rsid w:val="00DB1242"/>
    <w:rsid w:val="00DB4A9D"/>
    <w:rsid w:val="00DB78E4"/>
    <w:rsid w:val="00DB7C8A"/>
    <w:rsid w:val="00DC03CD"/>
    <w:rsid w:val="00DC0D25"/>
    <w:rsid w:val="00DD2271"/>
    <w:rsid w:val="00DD50FD"/>
    <w:rsid w:val="00DF1510"/>
    <w:rsid w:val="00DF26CB"/>
    <w:rsid w:val="00DF2BDC"/>
    <w:rsid w:val="00E032DE"/>
    <w:rsid w:val="00E15912"/>
    <w:rsid w:val="00E16CD2"/>
    <w:rsid w:val="00E24B3D"/>
    <w:rsid w:val="00E26783"/>
    <w:rsid w:val="00E32EA4"/>
    <w:rsid w:val="00E33ACA"/>
    <w:rsid w:val="00E33D43"/>
    <w:rsid w:val="00E34004"/>
    <w:rsid w:val="00E4066A"/>
    <w:rsid w:val="00E4113F"/>
    <w:rsid w:val="00E42559"/>
    <w:rsid w:val="00E42A62"/>
    <w:rsid w:val="00E4545B"/>
    <w:rsid w:val="00E532AF"/>
    <w:rsid w:val="00E56B09"/>
    <w:rsid w:val="00E611A5"/>
    <w:rsid w:val="00E61752"/>
    <w:rsid w:val="00E62D75"/>
    <w:rsid w:val="00E701A8"/>
    <w:rsid w:val="00E7398A"/>
    <w:rsid w:val="00E86DFE"/>
    <w:rsid w:val="00E87C3B"/>
    <w:rsid w:val="00E90749"/>
    <w:rsid w:val="00E90CEE"/>
    <w:rsid w:val="00E97DAA"/>
    <w:rsid w:val="00EA1EC1"/>
    <w:rsid w:val="00EA370B"/>
    <w:rsid w:val="00EC0791"/>
    <w:rsid w:val="00EC19C3"/>
    <w:rsid w:val="00EC20EF"/>
    <w:rsid w:val="00EC24A7"/>
    <w:rsid w:val="00EC2BCA"/>
    <w:rsid w:val="00EC355B"/>
    <w:rsid w:val="00EC385D"/>
    <w:rsid w:val="00EC4598"/>
    <w:rsid w:val="00EC5D7C"/>
    <w:rsid w:val="00EC6680"/>
    <w:rsid w:val="00ED5AC3"/>
    <w:rsid w:val="00ED6E59"/>
    <w:rsid w:val="00EE1B09"/>
    <w:rsid w:val="00EE2A05"/>
    <w:rsid w:val="00EE6345"/>
    <w:rsid w:val="00EE6E12"/>
    <w:rsid w:val="00EE79F4"/>
    <w:rsid w:val="00EF3128"/>
    <w:rsid w:val="00EF5B52"/>
    <w:rsid w:val="00F03FD2"/>
    <w:rsid w:val="00F0572B"/>
    <w:rsid w:val="00F10574"/>
    <w:rsid w:val="00F123FB"/>
    <w:rsid w:val="00F126C4"/>
    <w:rsid w:val="00F20A95"/>
    <w:rsid w:val="00F223E8"/>
    <w:rsid w:val="00F2527C"/>
    <w:rsid w:val="00F31348"/>
    <w:rsid w:val="00F33E1C"/>
    <w:rsid w:val="00F3784C"/>
    <w:rsid w:val="00F42802"/>
    <w:rsid w:val="00F4401F"/>
    <w:rsid w:val="00F44A94"/>
    <w:rsid w:val="00F475BC"/>
    <w:rsid w:val="00F5173A"/>
    <w:rsid w:val="00F55CDE"/>
    <w:rsid w:val="00F63F38"/>
    <w:rsid w:val="00F76113"/>
    <w:rsid w:val="00F77E10"/>
    <w:rsid w:val="00F823D8"/>
    <w:rsid w:val="00F82764"/>
    <w:rsid w:val="00F857B0"/>
    <w:rsid w:val="00F86F09"/>
    <w:rsid w:val="00F91CD5"/>
    <w:rsid w:val="00F95294"/>
    <w:rsid w:val="00FA019C"/>
    <w:rsid w:val="00FA1B28"/>
    <w:rsid w:val="00FA1E25"/>
    <w:rsid w:val="00FA4ECF"/>
    <w:rsid w:val="00FC14B3"/>
    <w:rsid w:val="00FC423F"/>
    <w:rsid w:val="00FD12C1"/>
    <w:rsid w:val="00FD256C"/>
    <w:rsid w:val="00FE1F39"/>
    <w:rsid w:val="00FE4B60"/>
    <w:rsid w:val="00FE5C8E"/>
    <w:rsid w:val="00FE7F14"/>
    <w:rsid w:val="00FF49ED"/>
    <w:rsid w:val="00FF5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FD53"/>
  <w15:chartTrackingRefBased/>
  <w15:docId w15:val="{E2444861-5741-4C9B-9DF6-6BCE5A5F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91"/>
    <w:pPr>
      <w:spacing w:after="0" w:line="360" w:lineRule="auto"/>
      <w:jc w:val="both"/>
    </w:pPr>
    <w:rPr>
      <w:rFonts w:ascii="Calibri" w:eastAsia="Calibri" w:hAnsi="Calibri" w:cs="Times New Roman"/>
    </w:rPr>
  </w:style>
  <w:style w:type="paragraph" w:styleId="Ttulo1">
    <w:name w:val="heading 1"/>
    <w:basedOn w:val="Normal"/>
    <w:next w:val="Normal"/>
    <w:link w:val="Ttulo1Car"/>
    <w:uiPriority w:val="9"/>
    <w:qFormat/>
    <w:rsid w:val="00F33E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2F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11BA5"/>
    <w:pPr>
      <w:keepNext/>
      <w:keepLines/>
      <w:spacing w:before="20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11BA5"/>
    <w:rPr>
      <w:rFonts w:ascii="Cambria" w:eastAsia="Times New Roman" w:hAnsi="Cambria" w:cs="Times New Roman"/>
      <w:b/>
      <w:bCs/>
    </w:rPr>
  </w:style>
  <w:style w:type="paragraph" w:customStyle="1" w:styleId="a">
    <w:basedOn w:val="Normal"/>
    <w:next w:val="Normal"/>
    <w:uiPriority w:val="10"/>
    <w:qFormat/>
    <w:rsid w:val="00911BA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11BA5"/>
    <w:rPr>
      <w:rFonts w:ascii="Cambria" w:eastAsia="Times New Roman" w:hAnsi="Cambria" w:cs="Times New Roman"/>
      <w:color w:val="17365D"/>
      <w:spacing w:val="5"/>
      <w:kern w:val="28"/>
      <w:sz w:val="52"/>
      <w:szCs w:val="52"/>
    </w:rPr>
  </w:style>
  <w:style w:type="paragraph" w:styleId="Ttulo">
    <w:name w:val="Title"/>
    <w:basedOn w:val="Normal"/>
    <w:next w:val="Normal"/>
    <w:link w:val="TtuloCar"/>
    <w:uiPriority w:val="10"/>
    <w:qFormat/>
    <w:rsid w:val="00911BA5"/>
    <w:pPr>
      <w:spacing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uiPriority w:val="10"/>
    <w:rsid w:val="00911BA5"/>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911BA5"/>
    <w:rPr>
      <w:color w:val="808080"/>
    </w:rPr>
  </w:style>
  <w:style w:type="paragraph" w:styleId="Prrafodelista">
    <w:name w:val="List Paragraph"/>
    <w:basedOn w:val="Normal"/>
    <w:uiPriority w:val="34"/>
    <w:qFormat/>
    <w:rsid w:val="00911BA5"/>
    <w:pPr>
      <w:ind w:left="720"/>
      <w:contextualSpacing/>
    </w:pPr>
  </w:style>
  <w:style w:type="paragraph" w:styleId="Encabezado">
    <w:name w:val="header"/>
    <w:basedOn w:val="Normal"/>
    <w:link w:val="EncabezadoCar"/>
    <w:uiPriority w:val="99"/>
    <w:unhideWhenUsed/>
    <w:rsid w:val="004918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18A7"/>
    <w:rPr>
      <w:rFonts w:ascii="Calibri" w:eastAsia="Calibri" w:hAnsi="Calibri" w:cs="Times New Roman"/>
    </w:rPr>
  </w:style>
  <w:style w:type="paragraph" w:styleId="Piedepgina">
    <w:name w:val="footer"/>
    <w:basedOn w:val="Normal"/>
    <w:link w:val="PiedepginaCar"/>
    <w:uiPriority w:val="99"/>
    <w:unhideWhenUsed/>
    <w:rsid w:val="004918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18A7"/>
    <w:rPr>
      <w:rFonts w:ascii="Calibri" w:eastAsia="Calibri" w:hAnsi="Calibri" w:cs="Times New Roman"/>
    </w:rPr>
  </w:style>
  <w:style w:type="character" w:customStyle="1" w:styleId="Ttulo1Car">
    <w:name w:val="Título 1 Car"/>
    <w:basedOn w:val="Fuentedeprrafopredeter"/>
    <w:link w:val="Ttulo1"/>
    <w:uiPriority w:val="9"/>
    <w:rsid w:val="00F33E1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760BC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BC7"/>
    <w:rPr>
      <w:rFonts w:ascii="Segoe UI" w:eastAsia="Calibri" w:hAnsi="Segoe UI" w:cs="Segoe UI"/>
      <w:sz w:val="18"/>
      <w:szCs w:val="18"/>
    </w:rPr>
  </w:style>
  <w:style w:type="table" w:styleId="Tablaconcuadrcula">
    <w:name w:val="Table Grid"/>
    <w:basedOn w:val="Tablanormal"/>
    <w:uiPriority w:val="59"/>
    <w:rsid w:val="0095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32F75"/>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2A57BD"/>
    <w:pPr>
      <w:jc w:val="center"/>
    </w:pPr>
  </w:style>
  <w:style w:type="table" w:customStyle="1" w:styleId="Tablaconcuadrcula1">
    <w:name w:val="Tabla con cuadrícula1"/>
    <w:basedOn w:val="Tablanormal"/>
    <w:next w:val="Tablaconcuadrcula"/>
    <w:uiPriority w:val="39"/>
    <w:rsid w:val="0082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A3591"/>
    <w:rPr>
      <w:color w:val="0563C1" w:themeColor="hyperlink"/>
      <w:u w:val="single"/>
    </w:rPr>
  </w:style>
  <w:style w:type="character" w:styleId="Textoennegrita">
    <w:name w:val="Strong"/>
    <w:basedOn w:val="Fuentedeprrafopredeter"/>
    <w:uiPriority w:val="22"/>
    <w:qFormat/>
    <w:rsid w:val="007E5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73">
      <w:bodyDiv w:val="1"/>
      <w:marLeft w:val="0"/>
      <w:marRight w:val="0"/>
      <w:marTop w:val="0"/>
      <w:marBottom w:val="0"/>
      <w:divBdr>
        <w:top w:val="none" w:sz="0" w:space="0" w:color="auto"/>
        <w:left w:val="none" w:sz="0" w:space="0" w:color="auto"/>
        <w:bottom w:val="none" w:sz="0" w:space="0" w:color="auto"/>
        <w:right w:val="none" w:sz="0" w:space="0" w:color="auto"/>
      </w:divBdr>
    </w:div>
    <w:div w:id="189731036">
      <w:bodyDiv w:val="1"/>
      <w:marLeft w:val="0"/>
      <w:marRight w:val="0"/>
      <w:marTop w:val="0"/>
      <w:marBottom w:val="0"/>
      <w:divBdr>
        <w:top w:val="none" w:sz="0" w:space="0" w:color="auto"/>
        <w:left w:val="none" w:sz="0" w:space="0" w:color="auto"/>
        <w:bottom w:val="none" w:sz="0" w:space="0" w:color="auto"/>
        <w:right w:val="none" w:sz="0" w:space="0" w:color="auto"/>
      </w:divBdr>
      <w:divsChild>
        <w:div w:id="285432175">
          <w:marLeft w:val="547"/>
          <w:marRight w:val="0"/>
          <w:marTop w:val="86"/>
          <w:marBottom w:val="0"/>
          <w:divBdr>
            <w:top w:val="none" w:sz="0" w:space="0" w:color="auto"/>
            <w:left w:val="none" w:sz="0" w:space="0" w:color="auto"/>
            <w:bottom w:val="none" w:sz="0" w:space="0" w:color="auto"/>
            <w:right w:val="none" w:sz="0" w:space="0" w:color="auto"/>
          </w:divBdr>
        </w:div>
      </w:divsChild>
    </w:div>
    <w:div w:id="196890619">
      <w:bodyDiv w:val="1"/>
      <w:marLeft w:val="0"/>
      <w:marRight w:val="0"/>
      <w:marTop w:val="0"/>
      <w:marBottom w:val="0"/>
      <w:divBdr>
        <w:top w:val="none" w:sz="0" w:space="0" w:color="auto"/>
        <w:left w:val="none" w:sz="0" w:space="0" w:color="auto"/>
        <w:bottom w:val="none" w:sz="0" w:space="0" w:color="auto"/>
        <w:right w:val="none" w:sz="0" w:space="0" w:color="auto"/>
      </w:divBdr>
    </w:div>
    <w:div w:id="700327197">
      <w:bodyDiv w:val="1"/>
      <w:marLeft w:val="0"/>
      <w:marRight w:val="0"/>
      <w:marTop w:val="0"/>
      <w:marBottom w:val="0"/>
      <w:divBdr>
        <w:top w:val="none" w:sz="0" w:space="0" w:color="auto"/>
        <w:left w:val="none" w:sz="0" w:space="0" w:color="auto"/>
        <w:bottom w:val="none" w:sz="0" w:space="0" w:color="auto"/>
        <w:right w:val="none" w:sz="0" w:space="0" w:color="auto"/>
      </w:divBdr>
    </w:div>
    <w:div w:id="721951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623">
          <w:marLeft w:val="547"/>
          <w:marRight w:val="0"/>
          <w:marTop w:val="86"/>
          <w:marBottom w:val="0"/>
          <w:divBdr>
            <w:top w:val="none" w:sz="0" w:space="0" w:color="auto"/>
            <w:left w:val="none" w:sz="0" w:space="0" w:color="auto"/>
            <w:bottom w:val="none" w:sz="0" w:space="0" w:color="auto"/>
            <w:right w:val="none" w:sz="0" w:space="0" w:color="auto"/>
          </w:divBdr>
        </w:div>
      </w:divsChild>
    </w:div>
    <w:div w:id="797993425">
      <w:bodyDiv w:val="1"/>
      <w:marLeft w:val="0"/>
      <w:marRight w:val="0"/>
      <w:marTop w:val="0"/>
      <w:marBottom w:val="0"/>
      <w:divBdr>
        <w:top w:val="none" w:sz="0" w:space="0" w:color="auto"/>
        <w:left w:val="none" w:sz="0" w:space="0" w:color="auto"/>
        <w:bottom w:val="none" w:sz="0" w:space="0" w:color="auto"/>
        <w:right w:val="none" w:sz="0" w:space="0" w:color="auto"/>
      </w:divBdr>
    </w:div>
    <w:div w:id="834761631">
      <w:bodyDiv w:val="1"/>
      <w:marLeft w:val="0"/>
      <w:marRight w:val="0"/>
      <w:marTop w:val="0"/>
      <w:marBottom w:val="0"/>
      <w:divBdr>
        <w:top w:val="none" w:sz="0" w:space="0" w:color="auto"/>
        <w:left w:val="none" w:sz="0" w:space="0" w:color="auto"/>
        <w:bottom w:val="none" w:sz="0" w:space="0" w:color="auto"/>
        <w:right w:val="none" w:sz="0" w:space="0" w:color="auto"/>
      </w:divBdr>
    </w:div>
    <w:div w:id="1118523631">
      <w:bodyDiv w:val="1"/>
      <w:marLeft w:val="0"/>
      <w:marRight w:val="0"/>
      <w:marTop w:val="0"/>
      <w:marBottom w:val="0"/>
      <w:divBdr>
        <w:top w:val="none" w:sz="0" w:space="0" w:color="auto"/>
        <w:left w:val="none" w:sz="0" w:space="0" w:color="auto"/>
        <w:bottom w:val="none" w:sz="0" w:space="0" w:color="auto"/>
        <w:right w:val="none" w:sz="0" w:space="0" w:color="auto"/>
      </w:divBdr>
    </w:div>
    <w:div w:id="1134567112">
      <w:bodyDiv w:val="1"/>
      <w:marLeft w:val="0"/>
      <w:marRight w:val="0"/>
      <w:marTop w:val="0"/>
      <w:marBottom w:val="0"/>
      <w:divBdr>
        <w:top w:val="none" w:sz="0" w:space="0" w:color="auto"/>
        <w:left w:val="none" w:sz="0" w:space="0" w:color="auto"/>
        <w:bottom w:val="none" w:sz="0" w:space="0" w:color="auto"/>
        <w:right w:val="none" w:sz="0" w:space="0" w:color="auto"/>
      </w:divBdr>
    </w:div>
    <w:div w:id="1283919107">
      <w:bodyDiv w:val="1"/>
      <w:marLeft w:val="0"/>
      <w:marRight w:val="0"/>
      <w:marTop w:val="0"/>
      <w:marBottom w:val="0"/>
      <w:divBdr>
        <w:top w:val="none" w:sz="0" w:space="0" w:color="auto"/>
        <w:left w:val="none" w:sz="0" w:space="0" w:color="auto"/>
        <w:bottom w:val="none" w:sz="0" w:space="0" w:color="auto"/>
        <w:right w:val="none" w:sz="0" w:space="0" w:color="auto"/>
      </w:divBdr>
      <w:divsChild>
        <w:div w:id="1790780100">
          <w:marLeft w:val="1166"/>
          <w:marRight w:val="0"/>
          <w:marTop w:val="77"/>
          <w:marBottom w:val="0"/>
          <w:divBdr>
            <w:top w:val="none" w:sz="0" w:space="0" w:color="auto"/>
            <w:left w:val="none" w:sz="0" w:space="0" w:color="auto"/>
            <w:bottom w:val="none" w:sz="0" w:space="0" w:color="auto"/>
            <w:right w:val="none" w:sz="0" w:space="0" w:color="auto"/>
          </w:divBdr>
        </w:div>
      </w:divsChild>
    </w:div>
    <w:div w:id="1457720297">
      <w:bodyDiv w:val="1"/>
      <w:marLeft w:val="0"/>
      <w:marRight w:val="0"/>
      <w:marTop w:val="0"/>
      <w:marBottom w:val="0"/>
      <w:divBdr>
        <w:top w:val="none" w:sz="0" w:space="0" w:color="auto"/>
        <w:left w:val="none" w:sz="0" w:space="0" w:color="auto"/>
        <w:bottom w:val="none" w:sz="0" w:space="0" w:color="auto"/>
        <w:right w:val="none" w:sz="0" w:space="0" w:color="auto"/>
      </w:divBdr>
      <w:divsChild>
        <w:div w:id="837386191">
          <w:marLeft w:val="547"/>
          <w:marRight w:val="0"/>
          <w:marTop w:val="86"/>
          <w:marBottom w:val="0"/>
          <w:divBdr>
            <w:top w:val="none" w:sz="0" w:space="0" w:color="auto"/>
            <w:left w:val="none" w:sz="0" w:space="0" w:color="auto"/>
            <w:bottom w:val="none" w:sz="0" w:space="0" w:color="auto"/>
            <w:right w:val="none" w:sz="0" w:space="0" w:color="auto"/>
          </w:divBdr>
        </w:div>
      </w:divsChild>
    </w:div>
    <w:div w:id="1657880839">
      <w:bodyDiv w:val="1"/>
      <w:marLeft w:val="0"/>
      <w:marRight w:val="0"/>
      <w:marTop w:val="0"/>
      <w:marBottom w:val="0"/>
      <w:divBdr>
        <w:top w:val="none" w:sz="0" w:space="0" w:color="auto"/>
        <w:left w:val="none" w:sz="0" w:space="0" w:color="auto"/>
        <w:bottom w:val="none" w:sz="0" w:space="0" w:color="auto"/>
        <w:right w:val="none" w:sz="0" w:space="0" w:color="auto"/>
      </w:divBdr>
      <w:divsChild>
        <w:div w:id="1375302443">
          <w:marLeft w:val="547"/>
          <w:marRight w:val="0"/>
          <w:marTop w:val="86"/>
          <w:marBottom w:val="0"/>
          <w:divBdr>
            <w:top w:val="none" w:sz="0" w:space="0" w:color="auto"/>
            <w:left w:val="none" w:sz="0" w:space="0" w:color="auto"/>
            <w:bottom w:val="none" w:sz="0" w:space="0" w:color="auto"/>
            <w:right w:val="none" w:sz="0" w:space="0" w:color="auto"/>
          </w:divBdr>
        </w:div>
      </w:divsChild>
    </w:div>
    <w:div w:id="1663893728">
      <w:bodyDiv w:val="1"/>
      <w:marLeft w:val="0"/>
      <w:marRight w:val="0"/>
      <w:marTop w:val="0"/>
      <w:marBottom w:val="0"/>
      <w:divBdr>
        <w:top w:val="none" w:sz="0" w:space="0" w:color="auto"/>
        <w:left w:val="none" w:sz="0" w:space="0" w:color="auto"/>
        <w:bottom w:val="none" w:sz="0" w:space="0" w:color="auto"/>
        <w:right w:val="none" w:sz="0" w:space="0" w:color="auto"/>
      </w:divBdr>
      <w:divsChild>
        <w:div w:id="330568971">
          <w:marLeft w:val="547"/>
          <w:marRight w:val="0"/>
          <w:marTop w:val="77"/>
          <w:marBottom w:val="0"/>
          <w:divBdr>
            <w:top w:val="none" w:sz="0" w:space="0" w:color="auto"/>
            <w:left w:val="none" w:sz="0" w:space="0" w:color="auto"/>
            <w:bottom w:val="none" w:sz="0" w:space="0" w:color="auto"/>
            <w:right w:val="none" w:sz="0" w:space="0" w:color="auto"/>
          </w:divBdr>
        </w:div>
      </w:divsChild>
    </w:div>
    <w:div w:id="1683968360">
      <w:bodyDiv w:val="1"/>
      <w:marLeft w:val="0"/>
      <w:marRight w:val="0"/>
      <w:marTop w:val="0"/>
      <w:marBottom w:val="0"/>
      <w:divBdr>
        <w:top w:val="none" w:sz="0" w:space="0" w:color="auto"/>
        <w:left w:val="none" w:sz="0" w:space="0" w:color="auto"/>
        <w:bottom w:val="none" w:sz="0" w:space="0" w:color="auto"/>
        <w:right w:val="none" w:sz="0" w:space="0" w:color="auto"/>
      </w:divBdr>
    </w:div>
    <w:div w:id="1789271915">
      <w:bodyDiv w:val="1"/>
      <w:marLeft w:val="0"/>
      <w:marRight w:val="0"/>
      <w:marTop w:val="0"/>
      <w:marBottom w:val="0"/>
      <w:divBdr>
        <w:top w:val="none" w:sz="0" w:space="0" w:color="auto"/>
        <w:left w:val="none" w:sz="0" w:space="0" w:color="auto"/>
        <w:bottom w:val="none" w:sz="0" w:space="0" w:color="auto"/>
        <w:right w:val="none" w:sz="0" w:space="0" w:color="auto"/>
      </w:divBdr>
      <w:divsChild>
        <w:div w:id="1687709265">
          <w:marLeft w:val="547"/>
          <w:marRight w:val="0"/>
          <w:marTop w:val="77"/>
          <w:marBottom w:val="0"/>
          <w:divBdr>
            <w:top w:val="none" w:sz="0" w:space="0" w:color="auto"/>
            <w:left w:val="none" w:sz="0" w:space="0" w:color="auto"/>
            <w:bottom w:val="none" w:sz="0" w:space="0" w:color="auto"/>
            <w:right w:val="none" w:sz="0" w:space="0" w:color="auto"/>
          </w:divBdr>
        </w:div>
      </w:divsChild>
    </w:div>
    <w:div w:id="189662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Hoja1!$B$1</c:f>
              <c:strCache>
                <c:ptCount val="1"/>
                <c:pt idx="0">
                  <c:v>Tamaño de la ventana</c:v>
                </c:pt>
              </c:strCache>
            </c:strRef>
          </c:tx>
          <c:spPr>
            <a:ln w="28575" cap="rnd">
              <a:solidFill>
                <a:schemeClr val="accent1"/>
              </a:solidFill>
              <a:round/>
            </a:ln>
            <a:effectLst/>
          </c:spPr>
          <c:marker>
            <c:symbol val="circle"/>
            <c:size val="5"/>
            <c:spPr>
              <a:solidFill>
                <a:srgbClr val="44546A"/>
              </a:solidFill>
              <a:ln w="9525">
                <a:solidFill>
                  <a:schemeClr val="accent1"/>
                </a:solidFill>
              </a:ln>
              <a:effectLst/>
            </c:spPr>
          </c:marker>
          <c:cat>
            <c:numRef>
              <c:f>Hoja1!$A$2:$A$27</c:f>
              <c:numCache>
                <c:formatCode>General</c:formatCode>
                <c:ptCount val="26"/>
                <c:pt idx="0">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Hoja1!$B$2:$B$27</c:f>
              <c:numCache>
                <c:formatCode>General</c:formatCode>
                <c:ptCount val="26"/>
                <c:pt idx="1">
                  <c:v>2</c:v>
                </c:pt>
                <c:pt idx="2">
                  <c:v>4</c:v>
                </c:pt>
                <c:pt idx="3">
                  <c:v>8</c:v>
                </c:pt>
                <c:pt idx="4">
                  <c:v>4</c:v>
                </c:pt>
                <c:pt idx="5">
                  <c:v>5</c:v>
                </c:pt>
                <c:pt idx="6">
                  <c:v>6</c:v>
                </c:pt>
                <c:pt idx="7">
                  <c:v>7</c:v>
                </c:pt>
                <c:pt idx="8">
                  <c:v>1</c:v>
                </c:pt>
                <c:pt idx="9">
                  <c:v>2</c:v>
                </c:pt>
                <c:pt idx="10">
                  <c:v>4</c:v>
                </c:pt>
                <c:pt idx="11">
                  <c:v>5</c:v>
                </c:pt>
                <c:pt idx="12">
                  <c:v>6</c:v>
                </c:pt>
                <c:pt idx="13">
                  <c:v>7</c:v>
                </c:pt>
                <c:pt idx="14">
                  <c:v>8</c:v>
                </c:pt>
                <c:pt idx="15">
                  <c:v>9</c:v>
                </c:pt>
                <c:pt idx="16">
                  <c:v>10</c:v>
                </c:pt>
                <c:pt idx="17">
                  <c:v>11</c:v>
                </c:pt>
                <c:pt idx="18">
                  <c:v>12</c:v>
                </c:pt>
                <c:pt idx="19">
                  <c:v>13</c:v>
                </c:pt>
                <c:pt idx="20">
                  <c:v>1</c:v>
                </c:pt>
                <c:pt idx="21">
                  <c:v>1</c:v>
                </c:pt>
                <c:pt idx="22">
                  <c:v>2</c:v>
                </c:pt>
                <c:pt idx="23">
                  <c:v>3</c:v>
                </c:pt>
                <c:pt idx="24">
                  <c:v>4</c:v>
                </c:pt>
                <c:pt idx="25">
                  <c:v>5</c:v>
                </c:pt>
              </c:numCache>
            </c:numRef>
          </c:val>
          <c:smooth val="0"/>
          <c:extLst>
            <c:ext xmlns:c16="http://schemas.microsoft.com/office/drawing/2014/chart" uri="{C3380CC4-5D6E-409C-BE32-E72D297353CC}">
              <c16:uniqueId val="{00000000-35EB-442A-A345-345536B22030}"/>
            </c:ext>
          </c:extLst>
        </c:ser>
        <c:ser>
          <c:idx val="1"/>
          <c:order val="1"/>
          <c:tx>
            <c:strRef>
              <c:f>Hoja1!$C$1</c:f>
              <c:strCache>
                <c:ptCount val="1"/>
                <c:pt idx="0">
                  <c:v>Umbral</c:v>
                </c:pt>
              </c:strCache>
            </c:strRef>
          </c:tx>
          <c:spPr>
            <a:ln w="28575" cap="rnd">
              <a:solidFill>
                <a:srgbClr val="FF0000"/>
              </a:solidFill>
              <a:round/>
            </a:ln>
            <a:effectLst/>
          </c:spPr>
          <c:marker>
            <c:symbol val="circle"/>
            <c:size val="5"/>
            <c:spPr>
              <a:solidFill>
                <a:srgbClr val="C00000"/>
              </a:solidFill>
              <a:ln w="9525">
                <a:solidFill>
                  <a:srgbClr val="FF0000"/>
                </a:solidFill>
              </a:ln>
              <a:effectLst/>
            </c:spPr>
          </c:marker>
          <c:val>
            <c:numRef>
              <c:f>Hoja1!$C$2:$C$27</c:f>
              <c:numCache>
                <c:formatCode>General</c:formatCode>
                <c:ptCount val="26"/>
                <c:pt idx="1">
                  <c:v>14</c:v>
                </c:pt>
                <c:pt idx="2">
                  <c:v>14</c:v>
                </c:pt>
                <c:pt idx="3">
                  <c:v>14</c:v>
                </c:pt>
                <c:pt idx="4">
                  <c:v>4</c:v>
                </c:pt>
                <c:pt idx="5">
                  <c:v>4</c:v>
                </c:pt>
                <c:pt idx="6">
                  <c:v>4</c:v>
                </c:pt>
                <c:pt idx="7">
                  <c:v>4</c:v>
                </c:pt>
                <c:pt idx="8">
                  <c:v>3</c:v>
                </c:pt>
                <c:pt idx="9">
                  <c:v>3</c:v>
                </c:pt>
                <c:pt idx="10">
                  <c:v>3</c:v>
                </c:pt>
                <c:pt idx="11">
                  <c:v>3</c:v>
                </c:pt>
                <c:pt idx="12">
                  <c:v>3</c:v>
                </c:pt>
                <c:pt idx="13">
                  <c:v>3</c:v>
                </c:pt>
                <c:pt idx="14">
                  <c:v>3</c:v>
                </c:pt>
                <c:pt idx="15">
                  <c:v>3</c:v>
                </c:pt>
                <c:pt idx="16">
                  <c:v>3</c:v>
                </c:pt>
                <c:pt idx="17">
                  <c:v>3</c:v>
                </c:pt>
                <c:pt idx="18">
                  <c:v>3</c:v>
                </c:pt>
                <c:pt idx="19">
                  <c:v>3</c:v>
                </c:pt>
                <c:pt idx="20">
                  <c:v>6</c:v>
                </c:pt>
                <c:pt idx="21">
                  <c:v>1</c:v>
                </c:pt>
                <c:pt idx="22">
                  <c:v>1</c:v>
                </c:pt>
                <c:pt idx="23">
                  <c:v>1</c:v>
                </c:pt>
                <c:pt idx="24">
                  <c:v>1</c:v>
                </c:pt>
                <c:pt idx="25">
                  <c:v>1</c:v>
                </c:pt>
              </c:numCache>
            </c:numRef>
          </c:val>
          <c:smooth val="0"/>
          <c:extLst>
            <c:ext xmlns:c16="http://schemas.microsoft.com/office/drawing/2014/chart" uri="{C3380CC4-5D6E-409C-BE32-E72D297353CC}">
              <c16:uniqueId val="{00000001-F3BE-42FD-8115-A112310632A5}"/>
            </c:ext>
          </c:extLst>
        </c:ser>
        <c:dLbls>
          <c:showLegendKey val="0"/>
          <c:showVal val="0"/>
          <c:showCatName val="0"/>
          <c:showSerName val="0"/>
          <c:showPercent val="0"/>
          <c:showBubbleSize val="0"/>
        </c:dLbls>
        <c:marker val="1"/>
        <c:smooth val="0"/>
        <c:axId val="1202714496"/>
        <c:axId val="1423340208"/>
      </c:lineChart>
      <c:catAx>
        <c:axId val="120271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3340208"/>
        <c:crosses val="autoZero"/>
        <c:auto val="1"/>
        <c:lblAlgn val="ctr"/>
        <c:lblOffset val="100"/>
        <c:noMultiLvlLbl val="0"/>
      </c:catAx>
      <c:valAx>
        <c:axId val="142334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271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85</TotalTime>
  <Pages>9</Pages>
  <Words>2119</Words>
  <Characters>11657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uniovi</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BLANCO AGUIRRE</dc:creator>
  <cp:keywords/>
  <dc:description/>
  <cp:lastModifiedBy>Gustavo Sobrado Aller</cp:lastModifiedBy>
  <cp:revision>37</cp:revision>
  <cp:lastPrinted>2018-11-03T19:29:00Z</cp:lastPrinted>
  <dcterms:created xsi:type="dcterms:W3CDTF">2024-11-27T19:18:00Z</dcterms:created>
  <dcterms:modified xsi:type="dcterms:W3CDTF">2024-12-09T19:34:00Z</dcterms:modified>
</cp:coreProperties>
</file>