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4AF55" w14:textId="39A045D4" w:rsidR="005E4F72" w:rsidRDefault="00846683" w:rsidP="005E4F72">
      <w:pPr>
        <w:pStyle w:val="Ttulo"/>
        <w:jc w:val="center"/>
      </w:pPr>
      <w:r>
        <w:t>HOJA DE TRUCOS</w:t>
      </w:r>
    </w:p>
    <w:p w14:paraId="26B25554" w14:textId="756F8E01" w:rsidR="00846683" w:rsidRPr="00846683" w:rsidRDefault="00846683" w:rsidP="00846683">
      <w:pPr>
        <w:pStyle w:val="Ttulo1"/>
        <w:numPr>
          <w:ilvl w:val="0"/>
          <w:numId w:val="12"/>
        </w:numPr>
      </w:pPr>
      <w:r>
        <w:t>MÁSCARAS DE RED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82714" w14:paraId="45843BC6" w14:textId="77777777" w:rsidTr="00553127">
        <w:trPr>
          <w:jc w:val="center"/>
        </w:trPr>
        <w:tc>
          <w:tcPr>
            <w:tcW w:w="2880" w:type="dxa"/>
            <w:shd w:val="clear" w:color="auto" w:fill="DDD9C3" w:themeFill="background2" w:themeFillShade="E6"/>
          </w:tcPr>
          <w:p w14:paraId="00485D93" w14:textId="77777777" w:rsidR="00182714" w:rsidRDefault="00756E87">
            <w:r>
              <w:t>CIDR</w:t>
            </w:r>
          </w:p>
        </w:tc>
        <w:tc>
          <w:tcPr>
            <w:tcW w:w="2880" w:type="dxa"/>
            <w:shd w:val="clear" w:color="auto" w:fill="DDD9C3" w:themeFill="background2" w:themeFillShade="E6"/>
          </w:tcPr>
          <w:p w14:paraId="733A9170" w14:textId="77777777" w:rsidR="00182714" w:rsidRDefault="00756E87">
            <w:r>
              <w:t>Máscara</w:t>
            </w:r>
          </w:p>
        </w:tc>
        <w:tc>
          <w:tcPr>
            <w:tcW w:w="2880" w:type="dxa"/>
            <w:shd w:val="clear" w:color="auto" w:fill="DDD9C3" w:themeFill="background2" w:themeFillShade="E6"/>
          </w:tcPr>
          <w:p w14:paraId="28EA7481" w14:textId="3686A984" w:rsidR="00182714" w:rsidRDefault="00756E87">
            <w:r>
              <w:t xml:space="preserve">Número de </w:t>
            </w:r>
            <w:r w:rsidR="00585DBD">
              <w:t>IPs</w:t>
            </w:r>
          </w:p>
        </w:tc>
      </w:tr>
      <w:tr w:rsidR="00182714" w14:paraId="42E3B09C" w14:textId="77777777" w:rsidTr="00553127">
        <w:trPr>
          <w:jc w:val="center"/>
        </w:trPr>
        <w:tc>
          <w:tcPr>
            <w:tcW w:w="2880" w:type="dxa"/>
          </w:tcPr>
          <w:p w14:paraId="7CF5FCA2" w14:textId="77777777" w:rsidR="00182714" w:rsidRDefault="00756E87" w:rsidP="001E44E7">
            <w:pPr>
              <w:jc w:val="center"/>
            </w:pPr>
            <w:r>
              <w:t>/30</w:t>
            </w:r>
          </w:p>
        </w:tc>
        <w:tc>
          <w:tcPr>
            <w:tcW w:w="2880" w:type="dxa"/>
          </w:tcPr>
          <w:p w14:paraId="03E9CDAA" w14:textId="77777777" w:rsidR="00182714" w:rsidRDefault="00756E87" w:rsidP="001E44E7">
            <w:pPr>
              <w:jc w:val="center"/>
            </w:pPr>
            <w:r>
              <w:t>255.255.255.252</w:t>
            </w:r>
          </w:p>
        </w:tc>
        <w:tc>
          <w:tcPr>
            <w:tcW w:w="2880" w:type="dxa"/>
          </w:tcPr>
          <w:p w14:paraId="3B839B25" w14:textId="7C9A5063" w:rsidR="00182714" w:rsidRDefault="00E5710D" w:rsidP="001E44E7">
            <w:pPr>
              <w:jc w:val="center"/>
            </w:pPr>
            <w:r>
              <w:t>4</w:t>
            </w:r>
          </w:p>
        </w:tc>
      </w:tr>
      <w:tr w:rsidR="00182714" w14:paraId="01FA3C67" w14:textId="77777777" w:rsidTr="00553127">
        <w:trPr>
          <w:jc w:val="center"/>
        </w:trPr>
        <w:tc>
          <w:tcPr>
            <w:tcW w:w="2880" w:type="dxa"/>
          </w:tcPr>
          <w:p w14:paraId="33FB262B" w14:textId="77777777" w:rsidR="00182714" w:rsidRDefault="00756E87" w:rsidP="001E44E7">
            <w:pPr>
              <w:jc w:val="center"/>
            </w:pPr>
            <w:r>
              <w:t>/29</w:t>
            </w:r>
          </w:p>
        </w:tc>
        <w:tc>
          <w:tcPr>
            <w:tcW w:w="2880" w:type="dxa"/>
          </w:tcPr>
          <w:p w14:paraId="44F3FCC3" w14:textId="77777777" w:rsidR="00182714" w:rsidRDefault="00756E87" w:rsidP="001E44E7">
            <w:pPr>
              <w:jc w:val="center"/>
            </w:pPr>
            <w:r>
              <w:t>255.255.255.248</w:t>
            </w:r>
          </w:p>
        </w:tc>
        <w:tc>
          <w:tcPr>
            <w:tcW w:w="2880" w:type="dxa"/>
          </w:tcPr>
          <w:p w14:paraId="5F34A712" w14:textId="1B9FD722" w:rsidR="00182714" w:rsidRDefault="00585DBD" w:rsidP="001E44E7">
            <w:pPr>
              <w:jc w:val="center"/>
            </w:pPr>
            <w:r>
              <w:t>8</w:t>
            </w:r>
          </w:p>
        </w:tc>
      </w:tr>
      <w:tr w:rsidR="00182714" w14:paraId="5E1141C7" w14:textId="77777777" w:rsidTr="00553127">
        <w:trPr>
          <w:jc w:val="center"/>
        </w:trPr>
        <w:tc>
          <w:tcPr>
            <w:tcW w:w="2880" w:type="dxa"/>
          </w:tcPr>
          <w:p w14:paraId="77EBED3E" w14:textId="77777777" w:rsidR="00182714" w:rsidRDefault="00756E87" w:rsidP="001E44E7">
            <w:pPr>
              <w:jc w:val="center"/>
            </w:pPr>
            <w:r>
              <w:t>/28</w:t>
            </w:r>
          </w:p>
        </w:tc>
        <w:tc>
          <w:tcPr>
            <w:tcW w:w="2880" w:type="dxa"/>
          </w:tcPr>
          <w:p w14:paraId="30F95BB6" w14:textId="77777777" w:rsidR="00182714" w:rsidRDefault="00756E87" w:rsidP="001E44E7">
            <w:pPr>
              <w:jc w:val="center"/>
            </w:pPr>
            <w:r>
              <w:t>255.255.255.240</w:t>
            </w:r>
          </w:p>
        </w:tc>
        <w:tc>
          <w:tcPr>
            <w:tcW w:w="2880" w:type="dxa"/>
          </w:tcPr>
          <w:p w14:paraId="69402D28" w14:textId="31B51108" w:rsidR="00182714" w:rsidRDefault="00756E87" w:rsidP="001E44E7">
            <w:pPr>
              <w:jc w:val="center"/>
            </w:pPr>
            <w:r>
              <w:t>1</w:t>
            </w:r>
            <w:r w:rsidR="00585DBD">
              <w:t>6</w:t>
            </w:r>
          </w:p>
        </w:tc>
      </w:tr>
      <w:tr w:rsidR="00182714" w14:paraId="46331411" w14:textId="77777777" w:rsidTr="00553127">
        <w:trPr>
          <w:jc w:val="center"/>
        </w:trPr>
        <w:tc>
          <w:tcPr>
            <w:tcW w:w="2880" w:type="dxa"/>
          </w:tcPr>
          <w:p w14:paraId="57155EDC" w14:textId="77777777" w:rsidR="00182714" w:rsidRDefault="00756E87" w:rsidP="001E44E7">
            <w:pPr>
              <w:jc w:val="center"/>
            </w:pPr>
            <w:r>
              <w:t>/27</w:t>
            </w:r>
          </w:p>
        </w:tc>
        <w:tc>
          <w:tcPr>
            <w:tcW w:w="2880" w:type="dxa"/>
          </w:tcPr>
          <w:p w14:paraId="69E50984" w14:textId="77777777" w:rsidR="00182714" w:rsidRDefault="00756E87" w:rsidP="001E44E7">
            <w:pPr>
              <w:jc w:val="center"/>
            </w:pPr>
            <w:r>
              <w:t>255.255.255.224</w:t>
            </w:r>
          </w:p>
        </w:tc>
        <w:tc>
          <w:tcPr>
            <w:tcW w:w="2880" w:type="dxa"/>
          </w:tcPr>
          <w:p w14:paraId="12AB06DD" w14:textId="66CEFC8F" w:rsidR="00182714" w:rsidRDefault="00756E87" w:rsidP="001E44E7">
            <w:pPr>
              <w:jc w:val="center"/>
            </w:pPr>
            <w:r>
              <w:t>3</w:t>
            </w:r>
            <w:r w:rsidR="00585DBD">
              <w:t>2</w:t>
            </w:r>
          </w:p>
        </w:tc>
      </w:tr>
      <w:tr w:rsidR="00182714" w14:paraId="1B028EF9" w14:textId="77777777" w:rsidTr="00553127">
        <w:trPr>
          <w:jc w:val="center"/>
        </w:trPr>
        <w:tc>
          <w:tcPr>
            <w:tcW w:w="2880" w:type="dxa"/>
          </w:tcPr>
          <w:p w14:paraId="3095AA77" w14:textId="77777777" w:rsidR="00182714" w:rsidRDefault="00756E87" w:rsidP="001E44E7">
            <w:pPr>
              <w:jc w:val="center"/>
            </w:pPr>
            <w:r>
              <w:t>/26</w:t>
            </w:r>
          </w:p>
        </w:tc>
        <w:tc>
          <w:tcPr>
            <w:tcW w:w="2880" w:type="dxa"/>
          </w:tcPr>
          <w:p w14:paraId="78B96C59" w14:textId="77777777" w:rsidR="00182714" w:rsidRDefault="00756E87" w:rsidP="001E44E7">
            <w:pPr>
              <w:jc w:val="center"/>
            </w:pPr>
            <w:r>
              <w:t>255.255.255.192</w:t>
            </w:r>
          </w:p>
        </w:tc>
        <w:tc>
          <w:tcPr>
            <w:tcW w:w="2880" w:type="dxa"/>
          </w:tcPr>
          <w:p w14:paraId="7C7E795B" w14:textId="1DA1110D" w:rsidR="00182714" w:rsidRDefault="00756E87" w:rsidP="001E44E7">
            <w:pPr>
              <w:jc w:val="center"/>
            </w:pPr>
            <w:r>
              <w:t>6</w:t>
            </w:r>
            <w:r w:rsidR="00585DBD">
              <w:t>4</w:t>
            </w:r>
          </w:p>
        </w:tc>
      </w:tr>
      <w:tr w:rsidR="00182714" w14:paraId="77F990EB" w14:textId="77777777" w:rsidTr="00553127">
        <w:trPr>
          <w:jc w:val="center"/>
        </w:trPr>
        <w:tc>
          <w:tcPr>
            <w:tcW w:w="2880" w:type="dxa"/>
          </w:tcPr>
          <w:p w14:paraId="4C33A41F" w14:textId="77777777" w:rsidR="00182714" w:rsidRDefault="00756E87" w:rsidP="001E44E7">
            <w:pPr>
              <w:jc w:val="center"/>
            </w:pPr>
            <w:r>
              <w:t>/25</w:t>
            </w:r>
          </w:p>
        </w:tc>
        <w:tc>
          <w:tcPr>
            <w:tcW w:w="2880" w:type="dxa"/>
          </w:tcPr>
          <w:p w14:paraId="742C25E8" w14:textId="77777777" w:rsidR="00182714" w:rsidRDefault="00756E87" w:rsidP="001E44E7">
            <w:pPr>
              <w:jc w:val="center"/>
            </w:pPr>
            <w:r>
              <w:t>255.255.255.128</w:t>
            </w:r>
          </w:p>
        </w:tc>
        <w:tc>
          <w:tcPr>
            <w:tcW w:w="2880" w:type="dxa"/>
          </w:tcPr>
          <w:p w14:paraId="5CB71DA8" w14:textId="7B89351B" w:rsidR="00182714" w:rsidRDefault="00756E87" w:rsidP="001E44E7">
            <w:pPr>
              <w:jc w:val="center"/>
            </w:pPr>
            <w:r>
              <w:t>12</w:t>
            </w:r>
            <w:r w:rsidR="00585DBD">
              <w:t>8</w:t>
            </w:r>
          </w:p>
        </w:tc>
      </w:tr>
      <w:tr w:rsidR="00182714" w14:paraId="2C2143ED" w14:textId="77777777" w:rsidTr="00553127">
        <w:trPr>
          <w:jc w:val="center"/>
        </w:trPr>
        <w:tc>
          <w:tcPr>
            <w:tcW w:w="2880" w:type="dxa"/>
          </w:tcPr>
          <w:p w14:paraId="3C396DE0" w14:textId="77777777" w:rsidR="00182714" w:rsidRDefault="00756E87" w:rsidP="001E44E7">
            <w:pPr>
              <w:jc w:val="center"/>
            </w:pPr>
            <w:r>
              <w:t>/24</w:t>
            </w:r>
          </w:p>
        </w:tc>
        <w:tc>
          <w:tcPr>
            <w:tcW w:w="2880" w:type="dxa"/>
          </w:tcPr>
          <w:p w14:paraId="0238F070" w14:textId="77777777" w:rsidR="00182714" w:rsidRDefault="00756E87" w:rsidP="001E44E7">
            <w:pPr>
              <w:jc w:val="center"/>
            </w:pPr>
            <w:r>
              <w:t>255.255.255.0</w:t>
            </w:r>
          </w:p>
        </w:tc>
        <w:tc>
          <w:tcPr>
            <w:tcW w:w="2880" w:type="dxa"/>
          </w:tcPr>
          <w:p w14:paraId="5D6CA5CB" w14:textId="4C165287" w:rsidR="00182714" w:rsidRDefault="00756E87" w:rsidP="001E44E7">
            <w:pPr>
              <w:jc w:val="center"/>
            </w:pPr>
            <w:r>
              <w:t>25</w:t>
            </w:r>
            <w:r w:rsidR="00585DBD">
              <w:t>6</w:t>
            </w:r>
          </w:p>
        </w:tc>
      </w:tr>
      <w:tr w:rsidR="00182714" w14:paraId="42822717" w14:textId="77777777" w:rsidTr="00553127">
        <w:trPr>
          <w:jc w:val="center"/>
        </w:trPr>
        <w:tc>
          <w:tcPr>
            <w:tcW w:w="2880" w:type="dxa"/>
          </w:tcPr>
          <w:p w14:paraId="1337AA26" w14:textId="77777777" w:rsidR="00182714" w:rsidRDefault="00756E87" w:rsidP="001E44E7">
            <w:pPr>
              <w:jc w:val="center"/>
            </w:pPr>
            <w:r>
              <w:t>/23</w:t>
            </w:r>
          </w:p>
        </w:tc>
        <w:tc>
          <w:tcPr>
            <w:tcW w:w="2880" w:type="dxa"/>
          </w:tcPr>
          <w:p w14:paraId="59873F7B" w14:textId="77777777" w:rsidR="00182714" w:rsidRDefault="00756E87" w:rsidP="001E44E7">
            <w:pPr>
              <w:jc w:val="center"/>
            </w:pPr>
            <w:r>
              <w:t>255.255.254.0</w:t>
            </w:r>
          </w:p>
        </w:tc>
        <w:tc>
          <w:tcPr>
            <w:tcW w:w="2880" w:type="dxa"/>
          </w:tcPr>
          <w:p w14:paraId="349B3D0F" w14:textId="47495E1B" w:rsidR="00182714" w:rsidRDefault="00756E87" w:rsidP="001E44E7">
            <w:pPr>
              <w:jc w:val="center"/>
            </w:pPr>
            <w:r>
              <w:t>51</w:t>
            </w:r>
            <w:r w:rsidR="00585DBD">
              <w:t>2</w:t>
            </w:r>
          </w:p>
        </w:tc>
      </w:tr>
      <w:tr w:rsidR="00182714" w14:paraId="4D86D02A" w14:textId="77777777" w:rsidTr="00553127">
        <w:trPr>
          <w:jc w:val="center"/>
        </w:trPr>
        <w:tc>
          <w:tcPr>
            <w:tcW w:w="2880" w:type="dxa"/>
          </w:tcPr>
          <w:p w14:paraId="16227181" w14:textId="77777777" w:rsidR="00182714" w:rsidRDefault="00756E87" w:rsidP="001E44E7">
            <w:pPr>
              <w:jc w:val="center"/>
            </w:pPr>
            <w:r>
              <w:t>/22</w:t>
            </w:r>
          </w:p>
        </w:tc>
        <w:tc>
          <w:tcPr>
            <w:tcW w:w="2880" w:type="dxa"/>
          </w:tcPr>
          <w:p w14:paraId="426914AA" w14:textId="77777777" w:rsidR="00182714" w:rsidRDefault="00756E87" w:rsidP="001E44E7">
            <w:pPr>
              <w:jc w:val="center"/>
            </w:pPr>
            <w:r>
              <w:t>255.255.252.0</w:t>
            </w:r>
          </w:p>
        </w:tc>
        <w:tc>
          <w:tcPr>
            <w:tcW w:w="2880" w:type="dxa"/>
          </w:tcPr>
          <w:p w14:paraId="544A9D71" w14:textId="392D7B1F" w:rsidR="00182714" w:rsidRDefault="00756E87" w:rsidP="001E44E7">
            <w:pPr>
              <w:jc w:val="center"/>
            </w:pPr>
            <w:r>
              <w:t>102</w:t>
            </w:r>
            <w:r w:rsidR="00585DBD">
              <w:t>4</w:t>
            </w:r>
          </w:p>
        </w:tc>
      </w:tr>
      <w:tr w:rsidR="00182714" w14:paraId="1FE50C5B" w14:textId="77777777" w:rsidTr="00553127">
        <w:trPr>
          <w:jc w:val="center"/>
        </w:trPr>
        <w:tc>
          <w:tcPr>
            <w:tcW w:w="2880" w:type="dxa"/>
          </w:tcPr>
          <w:p w14:paraId="47ECCC79" w14:textId="77777777" w:rsidR="00182714" w:rsidRDefault="00756E87" w:rsidP="001E44E7">
            <w:pPr>
              <w:jc w:val="center"/>
            </w:pPr>
            <w:r>
              <w:t>/21</w:t>
            </w:r>
          </w:p>
        </w:tc>
        <w:tc>
          <w:tcPr>
            <w:tcW w:w="2880" w:type="dxa"/>
          </w:tcPr>
          <w:p w14:paraId="626D2967" w14:textId="77777777" w:rsidR="00182714" w:rsidRDefault="00756E87" w:rsidP="001E44E7">
            <w:pPr>
              <w:jc w:val="center"/>
            </w:pPr>
            <w:r>
              <w:t>255.255.248.0</w:t>
            </w:r>
          </w:p>
        </w:tc>
        <w:tc>
          <w:tcPr>
            <w:tcW w:w="2880" w:type="dxa"/>
          </w:tcPr>
          <w:p w14:paraId="10DA4065" w14:textId="45D6181C" w:rsidR="00182714" w:rsidRDefault="00756E87" w:rsidP="001E44E7">
            <w:pPr>
              <w:jc w:val="center"/>
            </w:pPr>
            <w:r>
              <w:t>204</w:t>
            </w:r>
            <w:r w:rsidR="00585DBD">
              <w:t>8</w:t>
            </w:r>
          </w:p>
        </w:tc>
      </w:tr>
      <w:tr w:rsidR="00182714" w14:paraId="54D87F8A" w14:textId="77777777" w:rsidTr="00553127">
        <w:trPr>
          <w:jc w:val="center"/>
        </w:trPr>
        <w:tc>
          <w:tcPr>
            <w:tcW w:w="2880" w:type="dxa"/>
          </w:tcPr>
          <w:p w14:paraId="3117B23C" w14:textId="77777777" w:rsidR="00182714" w:rsidRDefault="00756E87" w:rsidP="001E44E7">
            <w:pPr>
              <w:jc w:val="center"/>
            </w:pPr>
            <w:r>
              <w:t>/20</w:t>
            </w:r>
          </w:p>
        </w:tc>
        <w:tc>
          <w:tcPr>
            <w:tcW w:w="2880" w:type="dxa"/>
          </w:tcPr>
          <w:p w14:paraId="751D83F5" w14:textId="77777777" w:rsidR="00182714" w:rsidRDefault="00756E87" w:rsidP="001E44E7">
            <w:pPr>
              <w:jc w:val="center"/>
            </w:pPr>
            <w:r>
              <w:t>255.255.240.0</w:t>
            </w:r>
          </w:p>
        </w:tc>
        <w:tc>
          <w:tcPr>
            <w:tcW w:w="2880" w:type="dxa"/>
          </w:tcPr>
          <w:p w14:paraId="085C37E2" w14:textId="4586D0DF" w:rsidR="00182714" w:rsidRDefault="00756E87" w:rsidP="001E44E7">
            <w:pPr>
              <w:jc w:val="center"/>
            </w:pPr>
            <w:r>
              <w:t>409</w:t>
            </w:r>
            <w:r w:rsidR="00585DBD">
              <w:t>6</w:t>
            </w:r>
          </w:p>
        </w:tc>
      </w:tr>
    </w:tbl>
    <w:p w14:paraId="7361C431" w14:textId="77777777" w:rsidR="00055306" w:rsidRDefault="00055306"/>
    <w:p w14:paraId="01161229" w14:textId="77777777" w:rsidR="00055306" w:rsidRPr="00055306" w:rsidRDefault="00055306" w:rsidP="00055306">
      <w:pPr>
        <w:rPr>
          <w:b/>
          <w:bCs/>
          <w:lang w:val="es-ES"/>
        </w:rPr>
      </w:pPr>
      <w:r w:rsidRPr="00055306">
        <w:rPr>
          <w:b/>
          <w:bCs/>
          <w:lang w:val="es-ES"/>
        </w:rPr>
        <w:t>Direcciones IP de Clase C</w:t>
      </w:r>
    </w:p>
    <w:p w14:paraId="356C43A4" w14:textId="77777777" w:rsidR="00055306" w:rsidRPr="00055306" w:rsidRDefault="00055306" w:rsidP="00055306">
      <w:pPr>
        <w:pStyle w:val="Prrafodelista"/>
        <w:numPr>
          <w:ilvl w:val="0"/>
          <w:numId w:val="10"/>
        </w:numPr>
        <w:rPr>
          <w:lang w:val="es-ES"/>
        </w:rPr>
      </w:pPr>
      <w:r w:rsidRPr="00055306">
        <w:rPr>
          <w:lang w:val="es-ES"/>
        </w:rPr>
        <w:t>Para direcciones IP de Clase C, los primeros tres octetos (24 bits / 3 bytes) representan el ID de red,  y el último octeto (8 bits / 1 bytes) es el ID de host.</w:t>
      </w:r>
    </w:p>
    <w:p w14:paraId="7D7E5DD7" w14:textId="156BBA61" w:rsidR="00055306" w:rsidRPr="00055306" w:rsidRDefault="00055306" w:rsidP="00055306">
      <w:pPr>
        <w:pStyle w:val="Prrafodelista"/>
        <w:numPr>
          <w:ilvl w:val="0"/>
          <w:numId w:val="10"/>
        </w:numPr>
        <w:rPr>
          <w:lang w:val="es-ES"/>
        </w:rPr>
      </w:pPr>
      <w:r w:rsidRPr="00055306">
        <w:rPr>
          <w:lang w:val="es-ES"/>
        </w:rPr>
        <w:t>Las direcciones IP de Clase C van desde 192.0.0.0 hasta 223.255.255.255, con una máscara predeterminada 255.255.255.0 (o /24 en CIDR).</w:t>
      </w:r>
    </w:p>
    <w:p w14:paraId="6662A945" w14:textId="60D9DFDF" w:rsidR="00055306" w:rsidRPr="00055306" w:rsidRDefault="00055306" w:rsidP="00055306">
      <w:pPr>
        <w:pStyle w:val="Prrafodelista"/>
        <w:numPr>
          <w:ilvl w:val="0"/>
          <w:numId w:val="10"/>
        </w:numPr>
        <w:rPr>
          <w:lang w:val="es-ES"/>
        </w:rPr>
      </w:pPr>
      <w:r w:rsidRPr="00055306">
        <w:rPr>
          <w:lang w:val="es-ES"/>
        </w:rPr>
        <w:t>La Clase C se traduce a 2,097,152 (221) redes y 254 (28-2) direcciones utilizables por red.</w:t>
      </w:r>
    </w:p>
    <w:p w14:paraId="7204A7E3" w14:textId="77777777" w:rsidR="00055306" w:rsidRPr="00055306" w:rsidRDefault="00055306" w:rsidP="00055306">
      <w:pPr>
        <w:rPr>
          <w:b/>
          <w:bCs/>
          <w:lang w:val="es-ES"/>
        </w:rPr>
      </w:pPr>
      <w:r w:rsidRPr="00055306">
        <w:rPr>
          <w:b/>
          <w:bCs/>
          <w:lang w:val="es-ES"/>
        </w:rPr>
        <w:t xml:space="preserve">Direcciones IP de Clase D y Clase E </w:t>
      </w:r>
    </w:p>
    <w:p w14:paraId="37A997EA" w14:textId="77777777" w:rsidR="00055306" w:rsidRPr="00055306" w:rsidRDefault="00055306" w:rsidP="00055306">
      <w:pPr>
        <w:pStyle w:val="Prrafodelista"/>
        <w:numPr>
          <w:ilvl w:val="0"/>
          <w:numId w:val="11"/>
        </w:numPr>
        <w:rPr>
          <w:lang w:val="es-ES"/>
        </w:rPr>
      </w:pPr>
      <w:r w:rsidRPr="00055306">
        <w:rPr>
          <w:lang w:val="es-ES"/>
        </w:rPr>
        <w:t>Las últimas dos clases son la Clase D y la Clase E.</w:t>
      </w:r>
    </w:p>
    <w:p w14:paraId="2B2A598A" w14:textId="688B492D" w:rsidR="00055306" w:rsidRPr="00055306" w:rsidRDefault="00055306" w:rsidP="00055306">
      <w:pPr>
        <w:pStyle w:val="Prrafodelista"/>
        <w:numPr>
          <w:ilvl w:val="0"/>
          <w:numId w:val="11"/>
        </w:numPr>
        <w:rPr>
          <w:lang w:val="es-ES"/>
        </w:rPr>
      </w:pPr>
      <w:r w:rsidRPr="00055306">
        <w:rPr>
          <w:lang w:val="es-ES"/>
        </w:rPr>
        <w:t>Las direcciones IP de Clase D están reservadas para multidifusiones. Ellas ocupan el rango desde 224.0.0.0 hasta 239.255.255.255.</w:t>
      </w:r>
    </w:p>
    <w:p w14:paraId="7922C6A8" w14:textId="12B9C573" w:rsidR="00055306" w:rsidRDefault="00055306" w:rsidP="00055306">
      <w:pPr>
        <w:pStyle w:val="Prrafodelista"/>
        <w:numPr>
          <w:ilvl w:val="0"/>
          <w:numId w:val="11"/>
        </w:numPr>
        <w:rPr>
          <w:lang w:val="es-ES"/>
        </w:rPr>
      </w:pPr>
      <w:r w:rsidRPr="00055306">
        <w:rPr>
          <w:lang w:val="es-ES"/>
        </w:rPr>
        <w:t>Las direcciones IP de Clase E son experimentales, y son cualquiera arriba de 240.0.0.0</w:t>
      </w:r>
    </w:p>
    <w:p w14:paraId="2AF98D83" w14:textId="77777777" w:rsidR="00DA5CA4" w:rsidRDefault="00DA5CA4" w:rsidP="00DA5CA4">
      <w:pPr>
        <w:rPr>
          <w:lang w:val="es-ES"/>
        </w:rPr>
      </w:pPr>
    </w:p>
    <w:p w14:paraId="00238D3B" w14:textId="45758EB1" w:rsidR="004713D0" w:rsidRPr="00216AD6" w:rsidRDefault="004713D0" w:rsidP="004713D0">
      <w:pPr>
        <w:pStyle w:val="Ttulo1"/>
        <w:numPr>
          <w:ilvl w:val="0"/>
          <w:numId w:val="12"/>
        </w:numPr>
        <w:rPr>
          <w:lang w:val="es-ES"/>
        </w:rPr>
      </w:pPr>
      <w:r>
        <w:rPr>
          <w:lang w:val="es-ES"/>
        </w:rPr>
        <w:t>TABLA DE RUTAS</w:t>
      </w:r>
    </w:p>
    <w:tbl>
      <w:tblPr>
        <w:tblStyle w:val="Tablaconcuadrcula"/>
        <w:tblW w:w="0" w:type="auto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4713D0" w14:paraId="19B9A02E" w14:textId="77777777" w:rsidTr="004713D0">
        <w:tc>
          <w:tcPr>
            <w:tcW w:w="2926" w:type="dxa"/>
            <w:shd w:val="clear" w:color="auto" w:fill="DDD9C3" w:themeFill="background2" w:themeFillShade="E6"/>
          </w:tcPr>
          <w:p w14:paraId="5EA640B1" w14:textId="43A0ED5E" w:rsidR="004713D0" w:rsidRDefault="004713D0" w:rsidP="00DA5CA4">
            <w:pPr>
              <w:rPr>
                <w:lang w:val="es-ES"/>
              </w:rPr>
            </w:pPr>
            <w:r>
              <w:rPr>
                <w:lang w:val="es-ES"/>
              </w:rPr>
              <w:t>Dirección Base</w:t>
            </w:r>
          </w:p>
        </w:tc>
        <w:tc>
          <w:tcPr>
            <w:tcW w:w="2927" w:type="dxa"/>
            <w:shd w:val="clear" w:color="auto" w:fill="DDD9C3" w:themeFill="background2" w:themeFillShade="E6"/>
          </w:tcPr>
          <w:p w14:paraId="2B0CB20D" w14:textId="6E4BB2D3" w:rsidR="004713D0" w:rsidRDefault="004713D0" w:rsidP="00DA5CA4">
            <w:pPr>
              <w:rPr>
                <w:lang w:val="es-ES"/>
              </w:rPr>
            </w:pPr>
            <w:r>
              <w:rPr>
                <w:lang w:val="es-ES"/>
              </w:rPr>
              <w:t>Máscara</w:t>
            </w:r>
          </w:p>
        </w:tc>
        <w:tc>
          <w:tcPr>
            <w:tcW w:w="2927" w:type="dxa"/>
            <w:shd w:val="clear" w:color="auto" w:fill="DDD9C3" w:themeFill="background2" w:themeFillShade="E6"/>
          </w:tcPr>
          <w:p w14:paraId="2117663B" w14:textId="6C5F806E" w:rsidR="004713D0" w:rsidRDefault="004713D0" w:rsidP="00DA5CA4">
            <w:pPr>
              <w:rPr>
                <w:lang w:val="es-ES"/>
              </w:rPr>
            </w:pPr>
            <w:r>
              <w:rPr>
                <w:lang w:val="es-ES"/>
              </w:rPr>
              <w:t>Siguiente Salto</w:t>
            </w:r>
          </w:p>
        </w:tc>
      </w:tr>
      <w:tr w:rsidR="001945BA" w14:paraId="14559B79" w14:textId="77777777" w:rsidTr="001945BA">
        <w:tc>
          <w:tcPr>
            <w:tcW w:w="2926" w:type="dxa"/>
            <w:shd w:val="clear" w:color="auto" w:fill="FFFFFF" w:themeFill="background1"/>
          </w:tcPr>
          <w:p w14:paraId="541D1433" w14:textId="3C6F035A" w:rsidR="001945BA" w:rsidRDefault="00C75A75" w:rsidP="00DA5CA4">
            <w:pPr>
              <w:rPr>
                <w:lang w:val="es-ES"/>
              </w:rPr>
            </w:pPr>
            <w:r>
              <w:rPr>
                <w:lang w:val="es-ES"/>
              </w:rPr>
              <w:t>192.168.45.0</w:t>
            </w:r>
          </w:p>
        </w:tc>
        <w:tc>
          <w:tcPr>
            <w:tcW w:w="2927" w:type="dxa"/>
            <w:shd w:val="clear" w:color="auto" w:fill="FFFFFF" w:themeFill="background1"/>
          </w:tcPr>
          <w:p w14:paraId="7A9CDBEA" w14:textId="4F3D384D" w:rsidR="001945BA" w:rsidRDefault="00C75A75" w:rsidP="00DA5CA4">
            <w:pPr>
              <w:rPr>
                <w:lang w:val="es-ES"/>
              </w:rPr>
            </w:pPr>
            <w:r>
              <w:rPr>
                <w:lang w:val="es-ES"/>
              </w:rPr>
              <w:t>255.255.255.128</w:t>
            </w:r>
          </w:p>
        </w:tc>
        <w:tc>
          <w:tcPr>
            <w:tcW w:w="2927" w:type="dxa"/>
            <w:shd w:val="clear" w:color="auto" w:fill="FFFFFF" w:themeFill="background1"/>
          </w:tcPr>
          <w:p w14:paraId="6EAD95B8" w14:textId="444AFEEA" w:rsidR="001945BA" w:rsidRDefault="00C75A75" w:rsidP="00DA5CA4">
            <w:pPr>
              <w:rPr>
                <w:lang w:val="es-ES"/>
              </w:rPr>
            </w:pPr>
            <w:r>
              <w:rPr>
                <w:lang w:val="es-ES"/>
              </w:rPr>
              <w:t>--</w:t>
            </w:r>
          </w:p>
        </w:tc>
      </w:tr>
      <w:tr w:rsidR="00C75A75" w14:paraId="070F6B5A" w14:textId="77777777" w:rsidTr="001945BA">
        <w:tc>
          <w:tcPr>
            <w:tcW w:w="2926" w:type="dxa"/>
            <w:shd w:val="clear" w:color="auto" w:fill="FFFFFF" w:themeFill="background1"/>
          </w:tcPr>
          <w:p w14:paraId="3A88D022" w14:textId="6C8D0E37" w:rsidR="00C75A75" w:rsidRDefault="00C75A75" w:rsidP="00DA5CA4">
            <w:pPr>
              <w:rPr>
                <w:lang w:val="es-ES"/>
              </w:rPr>
            </w:pPr>
            <w:r>
              <w:rPr>
                <w:lang w:val="es-ES"/>
              </w:rPr>
              <w:t>192.168.45.128</w:t>
            </w:r>
          </w:p>
        </w:tc>
        <w:tc>
          <w:tcPr>
            <w:tcW w:w="2927" w:type="dxa"/>
            <w:shd w:val="clear" w:color="auto" w:fill="FFFFFF" w:themeFill="background1"/>
          </w:tcPr>
          <w:p w14:paraId="2DA586FD" w14:textId="31549269" w:rsidR="00C75A75" w:rsidRDefault="00C75A75" w:rsidP="00DA5CA4">
            <w:pPr>
              <w:rPr>
                <w:lang w:val="es-ES"/>
              </w:rPr>
            </w:pPr>
            <w:r>
              <w:rPr>
                <w:lang w:val="es-ES"/>
              </w:rPr>
              <w:t>255.255.255.240</w:t>
            </w:r>
          </w:p>
        </w:tc>
        <w:tc>
          <w:tcPr>
            <w:tcW w:w="2927" w:type="dxa"/>
            <w:shd w:val="clear" w:color="auto" w:fill="FFFFFF" w:themeFill="background1"/>
          </w:tcPr>
          <w:p w14:paraId="42385B32" w14:textId="39569D5F" w:rsidR="00C75A75" w:rsidRDefault="00C75A75" w:rsidP="00DA5CA4">
            <w:pPr>
              <w:rPr>
                <w:lang w:val="es-ES"/>
              </w:rPr>
            </w:pPr>
            <w:r>
              <w:rPr>
                <w:lang w:val="es-ES"/>
              </w:rPr>
              <w:t>192.168.45.161</w:t>
            </w:r>
          </w:p>
        </w:tc>
      </w:tr>
    </w:tbl>
    <w:p w14:paraId="7D818338" w14:textId="77777777" w:rsidR="000E23D6" w:rsidRDefault="000E23D6" w:rsidP="00DA5CA4">
      <w:pPr>
        <w:rPr>
          <w:lang w:val="es-ES"/>
        </w:rPr>
      </w:pPr>
    </w:p>
    <w:p w14:paraId="0EE381D7" w14:textId="3560CC36" w:rsidR="00DA5CA4" w:rsidRDefault="00DA5CA4" w:rsidP="00DB2DC1">
      <w:pPr>
        <w:pStyle w:val="Ttulo1"/>
        <w:numPr>
          <w:ilvl w:val="0"/>
          <w:numId w:val="12"/>
        </w:numPr>
        <w:rPr>
          <w:lang w:val="es-ES"/>
        </w:rPr>
      </w:pPr>
      <w:r w:rsidRPr="00DA5CA4">
        <w:rPr>
          <w:lang w:val="es-ES"/>
        </w:rPr>
        <w:lastRenderedPageBreak/>
        <w:t>FÓRMULAS DE SHANNON</w:t>
      </w:r>
    </w:p>
    <w:p w14:paraId="2204E8B4" w14:textId="498B807A" w:rsidR="00DB2DC1" w:rsidRPr="00DB2DC1" w:rsidRDefault="00DB2DC1" w:rsidP="00DB2DC1">
      <w:pPr>
        <w:pStyle w:val="Ttulo2"/>
        <w:numPr>
          <w:ilvl w:val="0"/>
          <w:numId w:val="14"/>
        </w:numPr>
        <w:rPr>
          <w:lang w:val="es-ES"/>
        </w:rPr>
      </w:pPr>
      <w:r>
        <w:rPr>
          <w:lang w:val="es-ES"/>
        </w:rPr>
        <w:t>FORMULA ORIGINAL</w:t>
      </w:r>
    </w:p>
    <w:p w14:paraId="6A66C4E5" w14:textId="2F8943C8" w:rsidR="00DA5CA4" w:rsidRPr="000E23D6" w:rsidRDefault="00DA5CA4" w:rsidP="00DA5CA4">
      <w:pPr>
        <w:rPr>
          <w:sz w:val="36"/>
          <w:szCs w:val="36"/>
          <w:lang w:val="es-E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s-ES"/>
            </w:rPr>
            <m:t>C=B*log2 (1+SNR)</m:t>
          </m:r>
        </m:oMath>
      </m:oMathPara>
    </w:p>
    <w:p w14:paraId="01A7D852" w14:textId="33DB67B9" w:rsidR="000E23D6" w:rsidRDefault="000E23D6" w:rsidP="000E23D6">
      <w:pPr>
        <w:pStyle w:val="Ttulo2"/>
        <w:numPr>
          <w:ilvl w:val="0"/>
          <w:numId w:val="14"/>
        </w:numPr>
        <w:rPr>
          <w:lang w:val="es-ES"/>
        </w:rPr>
      </w:pPr>
      <w:r w:rsidRPr="000E23D6">
        <w:rPr>
          <w:lang w:val="es-ES"/>
        </w:rPr>
        <w:t>DESPEJE DE B (ANCHO DE BANDA)</w:t>
      </w:r>
    </w:p>
    <w:p w14:paraId="6E507036" w14:textId="7A3AC3EA" w:rsidR="000E23D6" w:rsidRPr="000E23D6" w:rsidRDefault="000E23D6" w:rsidP="000E23D6">
      <w:pPr>
        <w:rPr>
          <w:sz w:val="36"/>
          <w:szCs w:val="36"/>
          <w:lang w:val="es-E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s-ES"/>
            </w:rPr>
            <m:t>B=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s-E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s-ES"/>
                </w:rPr>
                <m:t>C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s-ES"/>
                </w:rPr>
                <m:t>log2(1+SNR)</m:t>
              </m:r>
            </m:den>
          </m:f>
        </m:oMath>
      </m:oMathPara>
    </w:p>
    <w:p w14:paraId="1435B7FD" w14:textId="2C1A198D" w:rsidR="00DA5CA4" w:rsidRDefault="000E23D6" w:rsidP="000E23D6">
      <w:pPr>
        <w:pStyle w:val="Ttulo2"/>
        <w:numPr>
          <w:ilvl w:val="0"/>
          <w:numId w:val="14"/>
        </w:numPr>
        <w:rPr>
          <w:lang w:val="es-ES"/>
        </w:rPr>
      </w:pPr>
      <w:r w:rsidRPr="000E23D6">
        <w:rPr>
          <w:lang w:val="es-ES"/>
        </w:rPr>
        <w:t xml:space="preserve">DESPEJE DE </w:t>
      </w:r>
      <w:r>
        <w:rPr>
          <w:lang w:val="es-ES"/>
        </w:rPr>
        <w:t>SNR</w:t>
      </w:r>
      <w:r w:rsidRPr="000E23D6">
        <w:rPr>
          <w:lang w:val="es-ES"/>
        </w:rPr>
        <w:t xml:space="preserve"> (RELACIÓN SEÑAL/RUIDO)</w:t>
      </w:r>
    </w:p>
    <w:p w14:paraId="15227947" w14:textId="5D977197" w:rsidR="005E506B" w:rsidRPr="00A562F6" w:rsidRDefault="000E23D6" w:rsidP="00A562F6">
      <w:pPr>
        <w:rPr>
          <w:sz w:val="36"/>
          <w:szCs w:val="36"/>
          <w:lang w:val="es-E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s-ES"/>
            </w:rPr>
            <m:t>SNR=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es-ES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es-ES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  <w:lang w:val="es-E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  <w:lang w:val="es-ES"/>
                    </w:rPr>
                    <m:t>B</m:t>
                  </m:r>
                </m:den>
              </m:f>
            </m:sup>
          </m:sSup>
          <m:r>
            <w:rPr>
              <w:rFonts w:ascii="Cambria Math" w:hAnsi="Cambria Math"/>
              <w:sz w:val="36"/>
              <w:szCs w:val="36"/>
              <w:lang w:val="es-ES"/>
            </w:rPr>
            <m:t>-1</m:t>
          </m:r>
        </m:oMath>
      </m:oMathPara>
    </w:p>
    <w:p w14:paraId="6314A04C" w14:textId="6947FF0F" w:rsidR="00A562F6" w:rsidRDefault="00CA278B" w:rsidP="009D613B">
      <w:pPr>
        <w:pStyle w:val="Ttulo2"/>
        <w:numPr>
          <w:ilvl w:val="0"/>
          <w:numId w:val="14"/>
        </w:numPr>
        <w:rPr>
          <w:lang w:val="es-ES"/>
        </w:rPr>
      </w:pPr>
      <w:r>
        <w:rPr>
          <w:lang w:val="es-ES"/>
        </w:rPr>
        <w:t>DESPEJE DE SNR (DECIBELIOS)</w:t>
      </w:r>
    </w:p>
    <w:p w14:paraId="3F8CEF20" w14:textId="5B8A106C" w:rsidR="00CA278B" w:rsidRPr="00432A4C" w:rsidRDefault="00AA530C" w:rsidP="00CA278B">
      <w:pPr>
        <w:rPr>
          <w:sz w:val="36"/>
          <w:szCs w:val="36"/>
          <w:lang w:val="es-E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s-ES"/>
            </w:rPr>
            <m:t>SNRdb=10*log10 (SNR-1)</m:t>
          </m:r>
        </m:oMath>
      </m:oMathPara>
    </w:p>
    <w:p w14:paraId="5B4FC8A5" w14:textId="384E8B07" w:rsidR="00432A4C" w:rsidRDefault="00432A4C" w:rsidP="00432A4C">
      <w:pPr>
        <w:pStyle w:val="Ttulo2"/>
        <w:numPr>
          <w:ilvl w:val="0"/>
          <w:numId w:val="14"/>
        </w:numPr>
        <w:rPr>
          <w:lang w:val="es-ES"/>
        </w:rPr>
      </w:pPr>
      <w:r>
        <w:rPr>
          <w:lang w:val="es-ES"/>
        </w:rPr>
        <w:t>DESPEJE PARA SNR SOBRE SNRdb</w:t>
      </w:r>
    </w:p>
    <w:p w14:paraId="6334F933" w14:textId="6C43B503" w:rsidR="00432A4C" w:rsidRPr="001340F3" w:rsidRDefault="00432A4C" w:rsidP="00432A4C">
      <w:pPr>
        <w:rPr>
          <w:sz w:val="36"/>
          <w:szCs w:val="36"/>
          <w:lang w:val="es-E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s-ES"/>
            </w:rPr>
            <m:t xml:space="preserve">SNR= 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es-ES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es-ES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  <w:lang w:val="es-ES"/>
                    </w:rPr>
                    <m:t>SNRdb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  <w:lang w:val="es-ES"/>
                    </w:rPr>
                    <m:t>10</m:t>
                  </m:r>
                </m:den>
              </m:f>
            </m:sup>
          </m:sSup>
        </m:oMath>
      </m:oMathPara>
    </w:p>
    <w:p w14:paraId="59B00C16" w14:textId="77777777" w:rsidR="001340F3" w:rsidRDefault="001340F3" w:rsidP="00432A4C">
      <w:pPr>
        <w:rPr>
          <w:noProof/>
        </w:rPr>
      </w:pPr>
    </w:p>
    <w:p w14:paraId="58B52B78" w14:textId="77777777" w:rsidR="00D43C5F" w:rsidRDefault="00D43C5F" w:rsidP="001340F3">
      <w:pPr>
        <w:rPr>
          <w:sz w:val="36"/>
          <w:szCs w:val="36"/>
          <w:lang w:val="es-ES"/>
        </w:rPr>
      </w:pPr>
    </w:p>
    <w:p w14:paraId="06DBCC33" w14:textId="7961C3E7" w:rsidR="00D43C5F" w:rsidRPr="00D43C5F" w:rsidRDefault="00D43C5F" w:rsidP="001340F3">
      <w:pPr>
        <w:rPr>
          <w:u w:val="single"/>
          <w:lang w:val="es-ES"/>
        </w:rPr>
      </w:pPr>
      <w:r>
        <w:rPr>
          <w:lang w:val="es-ES"/>
        </w:rPr>
        <w:t>Un ejemplo de como hacer el repato óptimo</w:t>
      </w:r>
      <w:r w:rsidR="00E1775A">
        <w:rPr>
          <w:lang w:val="es-ES"/>
        </w:rPr>
        <w:t xml:space="preserve"> sería</w:t>
      </w:r>
      <w:r>
        <w:rPr>
          <w:lang w:val="es-ES"/>
        </w:rPr>
        <w:t>:</w:t>
      </w:r>
    </w:p>
    <w:p w14:paraId="6F5558C5" w14:textId="77777777" w:rsidR="00F05561" w:rsidRPr="00E1775A" w:rsidRDefault="00F05561" w:rsidP="001340F3">
      <w:pPr>
        <w:jc w:val="center"/>
        <w:rPr>
          <w:noProof/>
          <w:lang w:val="es-ES"/>
        </w:rPr>
      </w:pPr>
    </w:p>
    <w:p w14:paraId="3AED534C" w14:textId="070BEB7A" w:rsidR="001340F3" w:rsidRPr="001340F3" w:rsidRDefault="001340F3" w:rsidP="00F05561">
      <w:pPr>
        <w:jc w:val="center"/>
        <w:rPr>
          <w:sz w:val="36"/>
          <w:szCs w:val="36"/>
          <w:lang w:val="es-ES"/>
        </w:rPr>
      </w:pPr>
      <w:r>
        <w:rPr>
          <w:noProof/>
        </w:rPr>
        <w:lastRenderedPageBreak/>
        <w:drawing>
          <wp:inline distT="0" distB="0" distL="0" distR="0" wp14:anchorId="03D63ACF" wp14:editId="5625E696">
            <wp:extent cx="4895667" cy="4980940"/>
            <wp:effectExtent l="0" t="0" r="635" b="0"/>
            <wp:docPr id="118367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5" t="5245" r="7292"/>
                    <a:stretch/>
                  </pic:blipFill>
                  <pic:spPr bwMode="auto">
                    <a:xfrm>
                      <a:off x="0" y="0"/>
                      <a:ext cx="4921636" cy="500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44F2F" w14:textId="289985A3" w:rsidR="000761E0" w:rsidRDefault="007204A3" w:rsidP="00926544">
      <w:pPr>
        <w:pStyle w:val="Ttulo1"/>
        <w:numPr>
          <w:ilvl w:val="0"/>
          <w:numId w:val="12"/>
        </w:numPr>
        <w:rPr>
          <w:lang w:val="es-ES"/>
        </w:rPr>
      </w:pPr>
      <w:r>
        <w:rPr>
          <w:lang w:val="es-ES"/>
        </w:rPr>
        <w:t>TABLAS DE MENSAJES</w:t>
      </w:r>
    </w:p>
    <w:p w14:paraId="3AE2D221" w14:textId="24E06B5E" w:rsidR="00CD1FB2" w:rsidRPr="00CD1FB2" w:rsidRDefault="00005559" w:rsidP="00CD1FB2">
      <w:pPr>
        <w:pStyle w:val="Ttulo2"/>
        <w:numPr>
          <w:ilvl w:val="0"/>
          <w:numId w:val="15"/>
        </w:numPr>
        <w:rPr>
          <w:lang w:val="es-ES"/>
        </w:rPr>
      </w:pPr>
      <w:r w:rsidRPr="00005559">
        <w:rPr>
          <w:lang w:val="es-ES"/>
        </w:rPr>
        <w:t>WIFI:</w:t>
      </w:r>
      <w:r w:rsidR="00BB7F5B">
        <w:rPr>
          <w:lang w:val="es-ES"/>
        </w:rPr>
        <w:t xml:space="preserve"> </w:t>
      </w:r>
    </w:p>
    <w:p w14:paraId="4B3E924B" w14:textId="77777777" w:rsidR="00CD1FB2" w:rsidRDefault="00005559" w:rsidP="00005559">
      <w:pPr>
        <w:rPr>
          <w:b/>
          <w:bCs/>
          <w:u w:val="single"/>
          <w:lang w:val="es-ES"/>
        </w:rPr>
      </w:pPr>
      <w:r w:rsidRPr="00CD1FB2">
        <w:rPr>
          <w:b/>
          <w:bCs/>
          <w:u w:val="single"/>
          <w:lang w:val="es-ES"/>
        </w:rPr>
        <w:t>RTS – CTS – Mensaje – ACK</w:t>
      </w:r>
    </w:p>
    <w:p w14:paraId="6622A963" w14:textId="4F715E61" w:rsidR="00005559" w:rsidRPr="00CD1FB2" w:rsidRDefault="00005559" w:rsidP="00005559">
      <w:pPr>
        <w:rPr>
          <w:b/>
          <w:bCs/>
          <w:u w:val="single"/>
          <w:lang w:val="es-ES"/>
        </w:rPr>
      </w:pPr>
      <w:r w:rsidRPr="00005559">
        <w:rPr>
          <w:lang w:val="es-ES"/>
        </w:rPr>
        <w:t>Correcto para redes Wi-Fi con control de acceso opcional RTS/CTS (Request to Send / Clear to Send), que se utiliza para evitar colisiones en redes con mucho tráfico o grandes distancias.</w:t>
      </w:r>
    </w:p>
    <w:p w14:paraId="71FB16FC" w14:textId="77777777" w:rsidR="00BB7F5B" w:rsidRDefault="00005559" w:rsidP="00BB7F5B">
      <w:pPr>
        <w:rPr>
          <w:lang w:val="es-ES"/>
        </w:rPr>
      </w:pPr>
      <w:r w:rsidRPr="00005559">
        <w:rPr>
          <w:lang w:val="es-ES"/>
        </w:rPr>
        <w:t>Flujo típico:</w:t>
      </w:r>
    </w:p>
    <w:p w14:paraId="73DBBEB5" w14:textId="743D6290" w:rsidR="00005559" w:rsidRPr="00BB7F5B" w:rsidRDefault="00005559" w:rsidP="00BB7F5B">
      <w:pPr>
        <w:pStyle w:val="Prrafodelista"/>
        <w:numPr>
          <w:ilvl w:val="0"/>
          <w:numId w:val="17"/>
        </w:numPr>
        <w:rPr>
          <w:lang w:val="es-ES"/>
        </w:rPr>
      </w:pPr>
      <w:r w:rsidRPr="00BB7F5B">
        <w:rPr>
          <w:lang w:val="es-ES"/>
        </w:rPr>
        <w:t>RTS: El emisor solicita permiso para enviar.</w:t>
      </w:r>
    </w:p>
    <w:p w14:paraId="50300B22" w14:textId="56D0C586" w:rsidR="00005559" w:rsidRPr="00BB7F5B" w:rsidRDefault="00005559" w:rsidP="00BB7F5B">
      <w:pPr>
        <w:pStyle w:val="Prrafodelista"/>
        <w:numPr>
          <w:ilvl w:val="0"/>
          <w:numId w:val="16"/>
        </w:numPr>
        <w:rPr>
          <w:lang w:val="es-ES"/>
        </w:rPr>
      </w:pPr>
      <w:r w:rsidRPr="00BB7F5B">
        <w:rPr>
          <w:lang w:val="es-ES"/>
        </w:rPr>
        <w:t>CTS: El receptor concede permiso.</w:t>
      </w:r>
    </w:p>
    <w:p w14:paraId="5E27E80C" w14:textId="1F7C265A" w:rsidR="00005559" w:rsidRPr="00BB7F5B" w:rsidRDefault="00005559" w:rsidP="00BB7F5B">
      <w:pPr>
        <w:pStyle w:val="Prrafodelista"/>
        <w:numPr>
          <w:ilvl w:val="0"/>
          <w:numId w:val="16"/>
        </w:numPr>
        <w:rPr>
          <w:lang w:val="es-ES"/>
        </w:rPr>
      </w:pPr>
      <w:r w:rsidRPr="00BB7F5B">
        <w:rPr>
          <w:lang w:val="es-ES"/>
        </w:rPr>
        <w:t>Mensaje: El emisor envía los datos.</w:t>
      </w:r>
    </w:p>
    <w:p w14:paraId="170EAEE8" w14:textId="6E27A35E" w:rsidR="00CD1FB2" w:rsidRPr="001340F3" w:rsidRDefault="00005559" w:rsidP="00CD1FB2">
      <w:pPr>
        <w:pStyle w:val="Prrafodelista"/>
        <w:numPr>
          <w:ilvl w:val="0"/>
          <w:numId w:val="16"/>
        </w:numPr>
        <w:rPr>
          <w:lang w:val="es-ES"/>
        </w:rPr>
      </w:pPr>
      <w:r w:rsidRPr="00BB7F5B">
        <w:rPr>
          <w:lang w:val="es-ES"/>
        </w:rPr>
        <w:t>ACK: El receptor confirma la recepción de los datos (a nivel de enlace, obligatorio en</w:t>
      </w:r>
      <w:r w:rsidR="00BB7F5B" w:rsidRPr="00BB7F5B">
        <w:rPr>
          <w:lang w:val="es-ES"/>
        </w:rPr>
        <w:t xml:space="preserve"> </w:t>
      </w:r>
      <w:r w:rsidRPr="00BB7F5B">
        <w:rPr>
          <w:lang w:val="es-ES"/>
        </w:rPr>
        <w:t>802.11).</w:t>
      </w:r>
    </w:p>
    <w:p w14:paraId="3EF44BAF" w14:textId="77777777" w:rsidR="00005559" w:rsidRPr="00005559" w:rsidRDefault="00005559" w:rsidP="009C2B24">
      <w:pPr>
        <w:pStyle w:val="Ttulo2"/>
        <w:numPr>
          <w:ilvl w:val="0"/>
          <w:numId w:val="15"/>
        </w:numPr>
        <w:rPr>
          <w:lang w:val="es-ES"/>
        </w:rPr>
      </w:pPr>
      <w:r w:rsidRPr="00005559">
        <w:rPr>
          <w:lang w:val="es-ES"/>
        </w:rPr>
        <w:lastRenderedPageBreak/>
        <w:t>Ethernet:</w:t>
      </w:r>
    </w:p>
    <w:p w14:paraId="3D0858C8" w14:textId="40C263F0" w:rsidR="00005559" w:rsidRPr="00CD1FB2" w:rsidRDefault="00005559" w:rsidP="00005559">
      <w:pPr>
        <w:rPr>
          <w:b/>
          <w:bCs/>
          <w:u w:val="single"/>
          <w:lang w:val="es-ES"/>
        </w:rPr>
      </w:pPr>
      <w:r w:rsidRPr="00CD1FB2">
        <w:rPr>
          <w:b/>
          <w:bCs/>
          <w:u w:val="single"/>
          <w:lang w:val="es-ES"/>
        </w:rPr>
        <w:t xml:space="preserve">ARP </w:t>
      </w:r>
      <w:r w:rsidR="00327460">
        <w:rPr>
          <w:b/>
          <w:bCs/>
          <w:u w:val="single"/>
          <w:lang w:val="es-ES"/>
        </w:rPr>
        <w:t>Request</w:t>
      </w:r>
      <w:r w:rsidRPr="00CD1FB2">
        <w:rPr>
          <w:b/>
          <w:bCs/>
          <w:u w:val="single"/>
          <w:lang w:val="es-ES"/>
        </w:rPr>
        <w:t xml:space="preserve"> – ARP Re</w:t>
      </w:r>
      <w:r w:rsidR="00327460">
        <w:rPr>
          <w:b/>
          <w:bCs/>
          <w:u w:val="single"/>
          <w:lang w:val="es-ES"/>
        </w:rPr>
        <w:t>ply</w:t>
      </w:r>
      <w:r w:rsidRPr="00CD1FB2">
        <w:rPr>
          <w:b/>
          <w:bCs/>
          <w:u w:val="single"/>
          <w:lang w:val="es-ES"/>
        </w:rPr>
        <w:t xml:space="preserve"> – Mensaje</w:t>
      </w:r>
    </w:p>
    <w:p w14:paraId="0442D331" w14:textId="2692366F" w:rsidR="00005559" w:rsidRPr="00005559" w:rsidRDefault="00005559" w:rsidP="00005559">
      <w:pPr>
        <w:rPr>
          <w:lang w:val="es-ES"/>
        </w:rPr>
      </w:pPr>
      <w:r w:rsidRPr="00005559">
        <w:rPr>
          <w:lang w:val="es-ES"/>
        </w:rPr>
        <w:t>Correcto para escenarios en los que la dirección MAC del destino no está en la tabla ARP del emisor.</w:t>
      </w:r>
    </w:p>
    <w:p w14:paraId="12ACACCF" w14:textId="77A62F5D" w:rsidR="00005559" w:rsidRPr="00005559" w:rsidRDefault="00005559" w:rsidP="00005559">
      <w:pPr>
        <w:rPr>
          <w:lang w:val="es-ES"/>
        </w:rPr>
      </w:pPr>
      <w:r w:rsidRPr="00005559">
        <w:rPr>
          <w:lang w:val="es-ES"/>
        </w:rPr>
        <w:t>Flujo típico:</w:t>
      </w:r>
    </w:p>
    <w:p w14:paraId="056E48E9" w14:textId="629F4B5F" w:rsidR="00005559" w:rsidRPr="00CD1FB2" w:rsidRDefault="00005559" w:rsidP="00CD1FB2">
      <w:pPr>
        <w:pStyle w:val="Prrafodelista"/>
        <w:numPr>
          <w:ilvl w:val="0"/>
          <w:numId w:val="18"/>
        </w:numPr>
        <w:rPr>
          <w:lang w:val="es-ES"/>
        </w:rPr>
      </w:pPr>
      <w:r w:rsidRPr="00CD1FB2">
        <w:rPr>
          <w:lang w:val="es-ES"/>
        </w:rPr>
        <w:t>ARP Request: Si el emisor no conoce la MAC asociada a una IP, hace una solicitud ARP por</w:t>
      </w:r>
      <w:r w:rsidR="00CD1FB2" w:rsidRPr="00CD1FB2">
        <w:rPr>
          <w:lang w:val="es-ES"/>
        </w:rPr>
        <w:t xml:space="preserve"> </w:t>
      </w:r>
      <w:r w:rsidRPr="00CD1FB2">
        <w:rPr>
          <w:lang w:val="es-ES"/>
        </w:rPr>
        <w:t>broadcast.</w:t>
      </w:r>
    </w:p>
    <w:p w14:paraId="72EFBF99" w14:textId="1C2D7871" w:rsidR="00005559" w:rsidRPr="00CD1FB2" w:rsidRDefault="00005559" w:rsidP="00CD1FB2">
      <w:pPr>
        <w:pStyle w:val="Prrafodelista"/>
        <w:numPr>
          <w:ilvl w:val="0"/>
          <w:numId w:val="18"/>
        </w:numPr>
        <w:rPr>
          <w:lang w:val="es-ES"/>
        </w:rPr>
      </w:pPr>
      <w:r w:rsidRPr="00CD1FB2">
        <w:rPr>
          <w:lang w:val="es-ES"/>
        </w:rPr>
        <w:t>ARP Reply: El dispositivo con esa IP responde directamente con su dirección MAC.</w:t>
      </w:r>
    </w:p>
    <w:p w14:paraId="63DF824A" w14:textId="0684106D" w:rsidR="001340F3" w:rsidRPr="001340F3" w:rsidRDefault="00005559" w:rsidP="00005559">
      <w:pPr>
        <w:pStyle w:val="Prrafodelista"/>
        <w:numPr>
          <w:ilvl w:val="0"/>
          <w:numId w:val="18"/>
        </w:numPr>
        <w:rPr>
          <w:lang w:val="es-ES"/>
        </w:rPr>
      </w:pPr>
      <w:r w:rsidRPr="00CD1FB2">
        <w:rPr>
          <w:lang w:val="es-ES"/>
        </w:rPr>
        <w:t>Mensaje: Una vez resuelta la dirección, se envían los datos.</w:t>
      </w:r>
    </w:p>
    <w:p w14:paraId="6FD46021" w14:textId="77777777" w:rsidR="001340F3" w:rsidRPr="00005559" w:rsidRDefault="001340F3" w:rsidP="00005559">
      <w:pPr>
        <w:rPr>
          <w:lang w:val="es-ES"/>
        </w:rPr>
      </w:pPr>
    </w:p>
    <w:p w14:paraId="57CB9FAA" w14:textId="77777777" w:rsidR="00005559" w:rsidRPr="00005559" w:rsidRDefault="00005559" w:rsidP="009C2B24">
      <w:pPr>
        <w:pStyle w:val="Ttulo2"/>
        <w:numPr>
          <w:ilvl w:val="0"/>
          <w:numId w:val="15"/>
        </w:numPr>
      </w:pPr>
      <w:r w:rsidRPr="00005559">
        <w:t>TCP:</w:t>
      </w:r>
    </w:p>
    <w:p w14:paraId="39B920F0" w14:textId="360A824D" w:rsidR="00005559" w:rsidRPr="006101C9" w:rsidRDefault="00005559" w:rsidP="00005559">
      <w:pPr>
        <w:rPr>
          <w:b/>
          <w:bCs/>
          <w:u w:val="single"/>
        </w:rPr>
      </w:pPr>
      <w:r w:rsidRPr="006101C9">
        <w:rPr>
          <w:b/>
          <w:bCs/>
          <w:u w:val="single"/>
        </w:rPr>
        <w:t>SYN – SYN-ACK – ACK</w:t>
      </w:r>
    </w:p>
    <w:p w14:paraId="0E316B69" w14:textId="0B353B30" w:rsidR="00005559" w:rsidRPr="00005559" w:rsidRDefault="00005559" w:rsidP="00005559">
      <w:pPr>
        <w:rPr>
          <w:lang w:val="es-ES"/>
        </w:rPr>
      </w:pPr>
      <w:r w:rsidRPr="00005559">
        <w:rPr>
          <w:lang w:val="es-ES"/>
        </w:rPr>
        <w:t>TCP requiere un handshake de tres vías para establecer una conexión fiable antes de transmitir datos:</w:t>
      </w:r>
    </w:p>
    <w:p w14:paraId="669B06A7" w14:textId="77777777" w:rsidR="00923E61" w:rsidRPr="00923E61" w:rsidRDefault="00923E61" w:rsidP="00923E61">
      <w:pPr>
        <w:rPr>
          <w:u w:val="single"/>
          <w:lang w:val="es-ES"/>
        </w:rPr>
      </w:pPr>
      <w:r w:rsidRPr="00923E61">
        <w:rPr>
          <w:u w:val="single"/>
          <w:lang w:val="es-ES"/>
        </w:rPr>
        <w:t>Apertura:</w:t>
      </w:r>
    </w:p>
    <w:p w14:paraId="14D53C90" w14:textId="48ED2696" w:rsidR="00923E61" w:rsidRPr="00923E61" w:rsidRDefault="00923E61" w:rsidP="00923E61">
      <w:pPr>
        <w:pStyle w:val="Prrafodelista"/>
        <w:numPr>
          <w:ilvl w:val="0"/>
          <w:numId w:val="22"/>
        </w:numPr>
        <w:rPr>
          <w:lang w:val="es-ES"/>
        </w:rPr>
      </w:pPr>
      <w:r w:rsidRPr="00923E61">
        <w:rPr>
          <w:lang w:val="es-ES"/>
        </w:rPr>
        <w:t>SYN (Synchronize): El cliente envía un paquete SYN al servidor para solicitar la conexión.</w:t>
      </w:r>
    </w:p>
    <w:p w14:paraId="53812F96" w14:textId="68799399" w:rsidR="00923E61" w:rsidRPr="00923E61" w:rsidRDefault="00923E61" w:rsidP="00923E61">
      <w:pPr>
        <w:pStyle w:val="Prrafodelista"/>
        <w:numPr>
          <w:ilvl w:val="0"/>
          <w:numId w:val="22"/>
        </w:numPr>
        <w:rPr>
          <w:lang w:val="es-ES"/>
        </w:rPr>
      </w:pPr>
      <w:r w:rsidRPr="00923E61">
        <w:rPr>
          <w:lang w:val="es-ES"/>
        </w:rPr>
        <w:t>SYN-ACK: El servidor responde con un paquete SYN-ACK indicando que acepta la conexión.</w:t>
      </w:r>
    </w:p>
    <w:p w14:paraId="1E0B6E14" w14:textId="4000101C" w:rsidR="00923E61" w:rsidRPr="00923E61" w:rsidRDefault="00923E61" w:rsidP="00923E61">
      <w:pPr>
        <w:pStyle w:val="Prrafodelista"/>
        <w:numPr>
          <w:ilvl w:val="0"/>
          <w:numId w:val="22"/>
        </w:numPr>
        <w:rPr>
          <w:lang w:val="es-ES"/>
        </w:rPr>
      </w:pPr>
      <w:r w:rsidRPr="00923E61">
        <w:rPr>
          <w:lang w:val="es-ES"/>
        </w:rPr>
        <w:t>ACK (Acknowledgment): El cliente envía un paquete ACK para confirmar la conexión.</w:t>
      </w:r>
    </w:p>
    <w:p w14:paraId="2E4C5678" w14:textId="77777777" w:rsidR="00923E61" w:rsidRPr="00923E61" w:rsidRDefault="00923E61" w:rsidP="00923E61">
      <w:pPr>
        <w:rPr>
          <w:u w:val="single"/>
          <w:lang w:val="es-ES"/>
        </w:rPr>
      </w:pPr>
      <w:r w:rsidRPr="00923E61">
        <w:rPr>
          <w:u w:val="single"/>
          <w:lang w:val="es-ES"/>
        </w:rPr>
        <w:t>Cierre:</w:t>
      </w:r>
    </w:p>
    <w:p w14:paraId="67F4DFA6" w14:textId="106E6DF6" w:rsidR="00923E61" w:rsidRPr="001B274D" w:rsidRDefault="00923E61" w:rsidP="001B274D">
      <w:pPr>
        <w:pStyle w:val="Prrafodelista"/>
        <w:numPr>
          <w:ilvl w:val="0"/>
          <w:numId w:val="23"/>
        </w:numPr>
        <w:rPr>
          <w:lang w:val="es-ES"/>
        </w:rPr>
      </w:pPr>
      <w:r w:rsidRPr="001B274D">
        <w:rPr>
          <w:lang w:val="es-ES"/>
        </w:rPr>
        <w:t>FIN: El nodo que desea cerrar la conexión (cliente o servidor) envía un paquete FIN.</w:t>
      </w:r>
    </w:p>
    <w:p w14:paraId="3834DDF7" w14:textId="1947C34C" w:rsidR="00923E61" w:rsidRPr="001B274D" w:rsidRDefault="00923E61" w:rsidP="001B274D">
      <w:pPr>
        <w:pStyle w:val="Prrafodelista"/>
        <w:numPr>
          <w:ilvl w:val="0"/>
          <w:numId w:val="23"/>
        </w:numPr>
        <w:rPr>
          <w:lang w:val="es-ES"/>
        </w:rPr>
      </w:pPr>
      <w:r w:rsidRPr="001B274D">
        <w:rPr>
          <w:lang w:val="es-ES"/>
        </w:rPr>
        <w:t>ACK: El receptor del FIN responde con un ACK para confirmar que ha recibido el FIN.</w:t>
      </w:r>
    </w:p>
    <w:p w14:paraId="5F340D78" w14:textId="587B08CD" w:rsidR="00923E61" w:rsidRPr="001B274D" w:rsidRDefault="00923E61" w:rsidP="001B274D">
      <w:pPr>
        <w:pStyle w:val="Prrafodelista"/>
        <w:numPr>
          <w:ilvl w:val="0"/>
          <w:numId w:val="23"/>
        </w:numPr>
        <w:rPr>
          <w:lang w:val="es-ES"/>
        </w:rPr>
      </w:pPr>
      <w:r w:rsidRPr="001B274D">
        <w:rPr>
          <w:lang w:val="es-ES"/>
        </w:rPr>
        <w:t>FIN: El receptor envía su propio paquete FIN cuando esté listo para cerrar la conexión.</w:t>
      </w:r>
    </w:p>
    <w:p w14:paraId="6AF58C08" w14:textId="36EC22CE" w:rsidR="00923E61" w:rsidRPr="001B274D" w:rsidRDefault="00923E61" w:rsidP="001B274D">
      <w:pPr>
        <w:pStyle w:val="Prrafodelista"/>
        <w:numPr>
          <w:ilvl w:val="0"/>
          <w:numId w:val="23"/>
        </w:numPr>
        <w:rPr>
          <w:lang w:val="es-ES"/>
        </w:rPr>
      </w:pPr>
      <w:r w:rsidRPr="001B274D">
        <w:rPr>
          <w:lang w:val="es-ES"/>
        </w:rPr>
        <w:t>ACK: El primer nodo responde con un ACK para confirmar el cierre.</w:t>
      </w:r>
    </w:p>
    <w:p w14:paraId="7FFC8FC9" w14:textId="77777777" w:rsidR="00005559" w:rsidRDefault="00005559" w:rsidP="00005559">
      <w:pPr>
        <w:rPr>
          <w:lang w:val="es-ES"/>
        </w:rPr>
      </w:pPr>
    </w:p>
    <w:p w14:paraId="76D37BFC" w14:textId="77777777" w:rsidR="002D0650" w:rsidRDefault="002D0650" w:rsidP="00005559">
      <w:pPr>
        <w:rPr>
          <w:lang w:val="es-ES"/>
        </w:rPr>
      </w:pPr>
    </w:p>
    <w:p w14:paraId="67745882" w14:textId="77777777" w:rsidR="001340F3" w:rsidRDefault="001340F3" w:rsidP="00005559">
      <w:pPr>
        <w:rPr>
          <w:lang w:val="es-ES"/>
        </w:rPr>
      </w:pPr>
    </w:p>
    <w:p w14:paraId="0E076573" w14:textId="77777777" w:rsidR="001340F3" w:rsidRPr="00005559" w:rsidRDefault="001340F3" w:rsidP="00005559">
      <w:pPr>
        <w:rPr>
          <w:lang w:val="es-ES"/>
        </w:rPr>
      </w:pPr>
    </w:p>
    <w:p w14:paraId="172519A4" w14:textId="77777777" w:rsidR="00005559" w:rsidRPr="00005559" w:rsidRDefault="00005559" w:rsidP="009C2B24">
      <w:pPr>
        <w:pStyle w:val="Ttulo2"/>
        <w:numPr>
          <w:ilvl w:val="0"/>
          <w:numId w:val="15"/>
        </w:numPr>
        <w:rPr>
          <w:lang w:val="es-ES"/>
        </w:rPr>
      </w:pPr>
      <w:r w:rsidRPr="00005559">
        <w:rPr>
          <w:lang w:val="es-ES"/>
        </w:rPr>
        <w:lastRenderedPageBreak/>
        <w:t xml:space="preserve">DNS: </w:t>
      </w:r>
    </w:p>
    <w:p w14:paraId="055579BB" w14:textId="1588C7E5" w:rsidR="00005559" w:rsidRPr="0004732B" w:rsidRDefault="00005559" w:rsidP="00005559">
      <w:pPr>
        <w:rPr>
          <w:b/>
          <w:bCs/>
          <w:u w:val="single"/>
          <w:lang w:val="es-ES"/>
        </w:rPr>
      </w:pPr>
      <w:r w:rsidRPr="0004732B">
        <w:rPr>
          <w:b/>
          <w:bCs/>
          <w:u w:val="single"/>
          <w:lang w:val="es-ES"/>
        </w:rPr>
        <w:t>Consulta – Respuesta</w:t>
      </w:r>
    </w:p>
    <w:p w14:paraId="3B2BA38C" w14:textId="224C80BD" w:rsidR="00005559" w:rsidRPr="00005559" w:rsidRDefault="00005559" w:rsidP="00005559">
      <w:pPr>
        <w:rPr>
          <w:lang w:val="es-ES"/>
        </w:rPr>
      </w:pPr>
      <w:r w:rsidRPr="00005559">
        <w:rPr>
          <w:lang w:val="es-ES"/>
        </w:rPr>
        <w:t>El DNS (Domain Name System) traduce nombres de dominio legibles para humanos en direcciones IP numéricas utilizadas por los dispositivos.</w:t>
      </w:r>
    </w:p>
    <w:p w14:paraId="142DF692" w14:textId="799E70AD" w:rsidR="00005559" w:rsidRPr="00005559" w:rsidRDefault="00005559" w:rsidP="00005559">
      <w:pPr>
        <w:rPr>
          <w:lang w:val="es-ES"/>
        </w:rPr>
      </w:pPr>
      <w:r w:rsidRPr="00005559">
        <w:rPr>
          <w:lang w:val="es-ES"/>
        </w:rPr>
        <w:t>Flujo típico:</w:t>
      </w:r>
    </w:p>
    <w:p w14:paraId="4259082B" w14:textId="432C67DA" w:rsidR="00005559" w:rsidRPr="0004732B" w:rsidRDefault="00005559" w:rsidP="0004732B">
      <w:pPr>
        <w:pStyle w:val="Prrafodelista"/>
        <w:numPr>
          <w:ilvl w:val="0"/>
          <w:numId w:val="20"/>
        </w:numPr>
        <w:rPr>
          <w:lang w:val="es-ES"/>
        </w:rPr>
      </w:pPr>
      <w:r w:rsidRPr="0004732B">
        <w:rPr>
          <w:lang w:val="es-ES"/>
        </w:rPr>
        <w:t>Consulta DNS: El cliente envía una solicitud a un servidor DNS para resolver un nombre de dominio (por ejemplo, www.ejemplo.com).</w:t>
      </w:r>
    </w:p>
    <w:p w14:paraId="6B53A2ED" w14:textId="7BF30FC3" w:rsidR="00005559" w:rsidRPr="0004732B" w:rsidRDefault="00005559" w:rsidP="0004732B">
      <w:pPr>
        <w:pStyle w:val="Prrafodelista"/>
        <w:numPr>
          <w:ilvl w:val="0"/>
          <w:numId w:val="20"/>
        </w:numPr>
        <w:rPr>
          <w:lang w:val="es-ES"/>
        </w:rPr>
      </w:pPr>
      <w:r w:rsidRPr="0004732B">
        <w:rPr>
          <w:lang w:val="es-ES"/>
        </w:rPr>
        <w:t>Respuesta DNS: El servidor DNS responde con la dirección IP correspondiente al nombre de dominio solicitado.</w:t>
      </w:r>
    </w:p>
    <w:p w14:paraId="26FFEED2" w14:textId="77777777" w:rsidR="00112AD4" w:rsidRPr="00005559" w:rsidRDefault="00112AD4" w:rsidP="00005559">
      <w:pPr>
        <w:rPr>
          <w:lang w:val="es-ES"/>
        </w:rPr>
      </w:pPr>
    </w:p>
    <w:p w14:paraId="0D83C51B" w14:textId="77777777" w:rsidR="00005559" w:rsidRPr="00005559" w:rsidRDefault="00005559" w:rsidP="009C2B24">
      <w:pPr>
        <w:pStyle w:val="Ttulo2"/>
        <w:numPr>
          <w:ilvl w:val="0"/>
          <w:numId w:val="15"/>
        </w:numPr>
      </w:pPr>
      <w:r w:rsidRPr="00005559">
        <w:t>DHCP:</w:t>
      </w:r>
    </w:p>
    <w:p w14:paraId="132D43ED" w14:textId="20BD04A9" w:rsidR="00005559" w:rsidRPr="00112AD4" w:rsidRDefault="00005559" w:rsidP="00005559">
      <w:pPr>
        <w:rPr>
          <w:b/>
          <w:bCs/>
          <w:u w:val="single"/>
        </w:rPr>
      </w:pPr>
      <w:r w:rsidRPr="00112AD4">
        <w:rPr>
          <w:b/>
          <w:bCs/>
          <w:u w:val="single"/>
        </w:rPr>
        <w:t xml:space="preserve">Discover </w:t>
      </w:r>
      <w:r w:rsidRPr="00112AD4">
        <w:rPr>
          <w:rFonts w:ascii="Cambria" w:hAnsi="Cambria" w:cs="Cambria"/>
          <w:b/>
          <w:bCs/>
          <w:u w:val="single"/>
        </w:rPr>
        <w:t>–</w:t>
      </w:r>
      <w:r w:rsidRPr="00112AD4">
        <w:rPr>
          <w:b/>
          <w:bCs/>
          <w:u w:val="single"/>
        </w:rPr>
        <w:t xml:space="preserve"> Offer </w:t>
      </w:r>
      <w:r w:rsidRPr="00112AD4">
        <w:rPr>
          <w:rFonts w:ascii="Cambria" w:hAnsi="Cambria" w:cs="Cambria"/>
          <w:b/>
          <w:bCs/>
          <w:u w:val="single"/>
        </w:rPr>
        <w:t>–</w:t>
      </w:r>
      <w:r w:rsidRPr="00112AD4">
        <w:rPr>
          <w:b/>
          <w:bCs/>
          <w:u w:val="single"/>
        </w:rPr>
        <w:t xml:space="preserve"> Request </w:t>
      </w:r>
      <w:r w:rsidRPr="00112AD4">
        <w:rPr>
          <w:rFonts w:ascii="Cambria" w:hAnsi="Cambria" w:cs="Cambria"/>
          <w:b/>
          <w:bCs/>
          <w:u w:val="single"/>
        </w:rPr>
        <w:t>–</w:t>
      </w:r>
      <w:r w:rsidRPr="00112AD4">
        <w:rPr>
          <w:b/>
          <w:bCs/>
          <w:u w:val="single"/>
        </w:rPr>
        <w:t xml:space="preserve"> Acknowledgement (DORA)</w:t>
      </w:r>
    </w:p>
    <w:p w14:paraId="4A939E88" w14:textId="3B949FC4" w:rsidR="00005559" w:rsidRPr="00005559" w:rsidRDefault="00005559" w:rsidP="00005559">
      <w:pPr>
        <w:rPr>
          <w:lang w:val="es-ES"/>
        </w:rPr>
      </w:pPr>
      <w:r w:rsidRPr="00005559">
        <w:rPr>
          <w:lang w:val="es-ES"/>
        </w:rPr>
        <w:t>El DHCP (Dynamic Host Configuration Protocol) asigna dinámicamente direcciones IP y otros parámetros de configuración a los dispositivos en una red.</w:t>
      </w:r>
    </w:p>
    <w:p w14:paraId="1C35B388" w14:textId="3113B644" w:rsidR="00005559" w:rsidRPr="00005559" w:rsidRDefault="00005559" w:rsidP="00005559">
      <w:pPr>
        <w:rPr>
          <w:lang w:val="es-ES"/>
        </w:rPr>
      </w:pPr>
      <w:r w:rsidRPr="00005559">
        <w:rPr>
          <w:lang w:val="es-ES"/>
        </w:rPr>
        <w:t>Flujo típico:</w:t>
      </w:r>
    </w:p>
    <w:p w14:paraId="53352001" w14:textId="3CA93B9E" w:rsidR="00005559" w:rsidRPr="00112AD4" w:rsidRDefault="00005559" w:rsidP="00112AD4">
      <w:pPr>
        <w:pStyle w:val="Prrafodelista"/>
        <w:numPr>
          <w:ilvl w:val="0"/>
          <w:numId w:val="21"/>
        </w:numPr>
        <w:rPr>
          <w:lang w:val="es-ES"/>
        </w:rPr>
      </w:pPr>
      <w:r w:rsidRPr="00112AD4">
        <w:rPr>
          <w:lang w:val="es-ES"/>
        </w:rPr>
        <w:t>DHCP Discover: El cliente envía una solicitud broadcast buscando servidores DHCP disponibles.</w:t>
      </w:r>
    </w:p>
    <w:p w14:paraId="381997A9" w14:textId="7ABF0939" w:rsidR="00005559" w:rsidRPr="00112AD4" w:rsidRDefault="00005559" w:rsidP="00112AD4">
      <w:pPr>
        <w:pStyle w:val="Prrafodelista"/>
        <w:numPr>
          <w:ilvl w:val="0"/>
          <w:numId w:val="21"/>
        </w:numPr>
        <w:rPr>
          <w:lang w:val="es-ES"/>
        </w:rPr>
      </w:pPr>
      <w:r w:rsidRPr="00112AD4">
        <w:rPr>
          <w:lang w:val="es-ES"/>
        </w:rPr>
        <w:t>DHCP Offer: Los servidores DHCP responden ofreciendo una dirección IP y configuración de red.</w:t>
      </w:r>
    </w:p>
    <w:p w14:paraId="48DC0B4E" w14:textId="462A637E" w:rsidR="00005559" w:rsidRPr="00112AD4" w:rsidRDefault="00005559" w:rsidP="00112AD4">
      <w:pPr>
        <w:pStyle w:val="Prrafodelista"/>
        <w:numPr>
          <w:ilvl w:val="0"/>
          <w:numId w:val="21"/>
        </w:numPr>
        <w:rPr>
          <w:lang w:val="es-ES"/>
        </w:rPr>
      </w:pPr>
      <w:r w:rsidRPr="00112AD4">
        <w:rPr>
          <w:lang w:val="es-ES"/>
        </w:rPr>
        <w:t>DHCP Request: El cliente acepta una de las ofertas y solicita esa configuración específica al servidor.</w:t>
      </w:r>
    </w:p>
    <w:p w14:paraId="49951D16" w14:textId="3550D895" w:rsidR="00005559" w:rsidRPr="00112AD4" w:rsidRDefault="00005559" w:rsidP="00112AD4">
      <w:pPr>
        <w:pStyle w:val="Prrafodelista"/>
        <w:numPr>
          <w:ilvl w:val="0"/>
          <w:numId w:val="21"/>
        </w:numPr>
        <w:rPr>
          <w:lang w:val="es-ES"/>
        </w:rPr>
      </w:pPr>
      <w:r w:rsidRPr="00112AD4">
        <w:rPr>
          <w:lang w:val="es-ES"/>
        </w:rPr>
        <w:t>DHCP Acknowledgement (ACK): El servidor confirma y asigna la dirección IP al cliente.</w:t>
      </w:r>
    </w:p>
    <w:p w14:paraId="4BC5C654" w14:textId="77777777" w:rsidR="00005559" w:rsidRPr="00005559" w:rsidRDefault="00005559" w:rsidP="00005559">
      <w:pPr>
        <w:rPr>
          <w:lang w:val="es-ES"/>
        </w:rPr>
      </w:pPr>
    </w:p>
    <w:p w14:paraId="7D566060" w14:textId="77777777" w:rsidR="00005559" w:rsidRPr="00005559" w:rsidRDefault="00005559" w:rsidP="009C2B24">
      <w:pPr>
        <w:pStyle w:val="Ttulo2"/>
        <w:numPr>
          <w:ilvl w:val="0"/>
          <w:numId w:val="15"/>
        </w:numPr>
      </w:pPr>
      <w:r w:rsidRPr="00005559">
        <w:t>ICMP (Internet Control Message Protocol):</w:t>
      </w:r>
    </w:p>
    <w:p w14:paraId="75BC373C" w14:textId="491E2DB4" w:rsidR="00005559" w:rsidRPr="0032564F" w:rsidRDefault="0032564F" w:rsidP="00005559">
      <w:pPr>
        <w:rPr>
          <w:b/>
          <w:bCs/>
          <w:u w:val="single"/>
          <w:lang w:val="es-ES"/>
        </w:rPr>
      </w:pPr>
      <w:r w:rsidRPr="0032564F">
        <w:rPr>
          <w:b/>
          <w:bCs/>
          <w:u w:val="single"/>
          <w:lang w:val="es-ES"/>
        </w:rPr>
        <w:t xml:space="preserve">Echo Request </w:t>
      </w:r>
      <w:r w:rsidR="00C03A9A" w:rsidRPr="0090772C">
        <w:rPr>
          <w:rFonts w:ascii="Cambria" w:hAnsi="Cambria" w:cs="Cambria"/>
          <w:b/>
          <w:bCs/>
          <w:u w:val="single"/>
          <w:lang w:val="es-ES"/>
        </w:rPr>
        <w:t xml:space="preserve">– </w:t>
      </w:r>
      <w:r w:rsidRPr="0032564F">
        <w:rPr>
          <w:b/>
          <w:bCs/>
          <w:u w:val="single"/>
          <w:lang w:val="es-ES"/>
        </w:rPr>
        <w:t>Echo Reply</w:t>
      </w:r>
    </w:p>
    <w:p w14:paraId="3021DE43" w14:textId="77777777" w:rsidR="00923E61" w:rsidRDefault="00005559" w:rsidP="00005559">
      <w:pPr>
        <w:rPr>
          <w:lang w:val="es-ES"/>
        </w:rPr>
      </w:pPr>
      <w:r w:rsidRPr="00005559">
        <w:rPr>
          <w:lang w:val="es-ES"/>
        </w:rPr>
        <w:t>ICMP no establece conexiones; simplemente envía mensajes como ping (Echo Request y Echo Reply).</w:t>
      </w:r>
    </w:p>
    <w:p w14:paraId="55EDF4B7" w14:textId="18AC96CC" w:rsidR="00005559" w:rsidRPr="00005559" w:rsidRDefault="00005559" w:rsidP="00005559">
      <w:pPr>
        <w:rPr>
          <w:lang w:val="es-ES"/>
        </w:rPr>
      </w:pPr>
      <w:r w:rsidRPr="00005559">
        <w:rPr>
          <w:lang w:val="es-ES"/>
        </w:rPr>
        <w:t>Los mensajes terminan cuando se recibe una respuesta o expira el tiempo.</w:t>
      </w:r>
    </w:p>
    <w:p w14:paraId="74743491" w14:textId="77777777" w:rsidR="007204A3" w:rsidRDefault="007204A3" w:rsidP="007204A3">
      <w:pPr>
        <w:rPr>
          <w:lang w:val="es-ES"/>
        </w:rPr>
      </w:pPr>
    </w:p>
    <w:p w14:paraId="51FC9D72" w14:textId="77777777" w:rsidR="001340F3" w:rsidRDefault="001340F3" w:rsidP="007204A3">
      <w:pPr>
        <w:rPr>
          <w:lang w:val="es-ES"/>
        </w:rPr>
      </w:pPr>
    </w:p>
    <w:p w14:paraId="344D2849" w14:textId="77777777" w:rsidR="008F5F61" w:rsidRDefault="008F5F61" w:rsidP="007204A3">
      <w:pPr>
        <w:rPr>
          <w:lang w:val="es-ES"/>
        </w:rPr>
      </w:pPr>
    </w:p>
    <w:p w14:paraId="1864FE70" w14:textId="076D8349" w:rsidR="008F5F61" w:rsidRPr="00B74D5D" w:rsidRDefault="008F5F61" w:rsidP="00B74D5D">
      <w:pPr>
        <w:pStyle w:val="Ttulo2"/>
        <w:numPr>
          <w:ilvl w:val="0"/>
          <w:numId w:val="15"/>
        </w:numPr>
        <w:rPr>
          <w:lang w:val="es-ES"/>
        </w:rPr>
      </w:pPr>
      <w:r>
        <w:rPr>
          <w:lang w:val="es-ES"/>
        </w:rPr>
        <w:lastRenderedPageBreak/>
        <w:t xml:space="preserve"> EJEMPLOS</w:t>
      </w:r>
    </w:p>
    <w:p w14:paraId="423D359F" w14:textId="42D5AF70" w:rsidR="00E42968" w:rsidRPr="006A76EC" w:rsidRDefault="008F5F61" w:rsidP="00B74D5D">
      <w:pPr>
        <w:pStyle w:val="Textbody"/>
        <w:rPr>
          <w:rFonts w:asciiTheme="minorHAnsi" w:hAnsiTheme="minorHAnsi"/>
        </w:rPr>
      </w:pPr>
      <w:r w:rsidRPr="006A76EC">
        <w:rPr>
          <w:rFonts w:asciiTheme="minorHAnsi" w:hAnsiTheme="minorHAnsi"/>
        </w:rPr>
        <w:t>PC1 – ROUTER 1 – ROUTER 2- PC2 (todo por ethernet</w:t>
      </w:r>
      <w:r w:rsidR="00B74D5D" w:rsidRPr="006A76EC">
        <w:rPr>
          <w:rFonts w:asciiTheme="minorHAnsi" w:hAnsiTheme="minorHAnsi"/>
        </w:rPr>
        <w:t>)</w:t>
      </w:r>
    </w:p>
    <w:p w14:paraId="7D6EFC3D" w14:textId="25CFA49A" w:rsidR="00E42968" w:rsidRPr="006A76EC" w:rsidRDefault="00E42968" w:rsidP="00E42968">
      <w:pPr>
        <w:pStyle w:val="Textbody"/>
        <w:jc w:val="center"/>
        <w:rPr>
          <w:rFonts w:asciiTheme="minorHAnsi" w:hAnsiTheme="minorHAnsi"/>
          <w:b/>
          <w:bCs/>
          <w:i/>
          <w:iCs/>
          <w:u w:val="single"/>
          <w:lang w:val="es-ES"/>
        </w:rPr>
      </w:pPr>
      <w:r w:rsidRPr="006A76EC">
        <w:rPr>
          <w:rFonts w:asciiTheme="minorHAnsi" w:hAnsiTheme="minorHAnsi"/>
          <w:b/>
          <w:bCs/>
          <w:i/>
          <w:iCs/>
          <w:u w:val="single"/>
          <w:lang w:val="es-ES"/>
        </w:rPr>
        <w:t>Mensaje TCP de PC1 a PC2</w:t>
      </w:r>
    </w:p>
    <w:p w14:paraId="4198DCC1" w14:textId="202EC129" w:rsidR="008F5F61" w:rsidRPr="00E42968" w:rsidRDefault="00B74D5D" w:rsidP="00B74D5D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137727E7" wp14:editId="3CC84D94">
            <wp:extent cx="5657850" cy="2990850"/>
            <wp:effectExtent l="0" t="0" r="0" b="0"/>
            <wp:docPr id="2006081943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764" cy="2991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42968">
        <w:rPr>
          <w:noProof/>
        </w:rPr>
        <w:t xml:space="preserve"> </w:t>
      </w:r>
      <w:r w:rsidR="008F5F61">
        <w:rPr>
          <w:noProof/>
        </w:rPr>
        <w:drawing>
          <wp:inline distT="0" distB="0" distL="0" distR="0" wp14:anchorId="6EA7E771" wp14:editId="476E3081">
            <wp:extent cx="5753100" cy="3714750"/>
            <wp:effectExtent l="0" t="0" r="0" b="0"/>
            <wp:docPr id="929116364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383" cy="3714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64B9CE" w14:textId="25488FB4" w:rsidR="008F5F61" w:rsidRPr="00B74D5D" w:rsidRDefault="008F5F61" w:rsidP="00E42968">
      <w:pPr>
        <w:pStyle w:val="Textbody"/>
        <w:jc w:val="center"/>
        <w:rPr>
          <w:rFonts w:hint="eastAsia"/>
          <w:lang w:val="es-ES"/>
        </w:rPr>
      </w:pPr>
      <w:r w:rsidRPr="006A76EC">
        <w:rPr>
          <w:rFonts w:asciiTheme="minorHAnsi" w:hAnsiTheme="minorHAnsi"/>
          <w:b/>
          <w:bCs/>
          <w:i/>
          <w:iCs/>
          <w:u w:val="single"/>
          <w:lang w:val="es-ES"/>
        </w:rPr>
        <w:lastRenderedPageBreak/>
        <w:t>Mensaje DNS por TC</w:t>
      </w:r>
      <w:r w:rsidR="00B74D5D" w:rsidRPr="006A76EC">
        <w:rPr>
          <w:rFonts w:asciiTheme="minorHAnsi" w:hAnsiTheme="minorHAnsi"/>
          <w:b/>
          <w:bCs/>
          <w:i/>
          <w:iCs/>
          <w:u w:val="single"/>
          <w:lang w:val="es-ES"/>
        </w:rPr>
        <w:t>P</w:t>
      </w:r>
      <w:r>
        <w:rPr>
          <w:noProof/>
        </w:rPr>
        <w:drawing>
          <wp:inline distT="0" distB="0" distL="0" distR="0" wp14:anchorId="5BB65456" wp14:editId="76DA1ECB">
            <wp:extent cx="6332400" cy="4480560"/>
            <wp:effectExtent l="0" t="0" r="0" b="0"/>
            <wp:docPr id="388496981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448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8D481" w14:textId="33491117" w:rsidR="008F5F61" w:rsidRPr="00B74D5D" w:rsidRDefault="008F5F61" w:rsidP="00B74D5D">
      <w:pPr>
        <w:pStyle w:val="Textbody"/>
        <w:rPr>
          <w:rFonts w:hint="eastAsia"/>
          <w:lang w:val="es-ES"/>
        </w:rPr>
      </w:pPr>
      <w:r>
        <w:rPr>
          <w:noProof/>
        </w:rPr>
        <w:drawing>
          <wp:inline distT="0" distB="0" distL="0" distR="0" wp14:anchorId="0FA0B46F" wp14:editId="2BD5AF92">
            <wp:extent cx="6332400" cy="3003480"/>
            <wp:effectExtent l="0" t="0" r="0" b="6985"/>
            <wp:docPr id="1375305370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00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D02F8" w14:textId="77777777" w:rsidR="008F5F61" w:rsidRPr="00B74D5D" w:rsidRDefault="008F5F61" w:rsidP="00B74D5D">
      <w:pPr>
        <w:pStyle w:val="Textbody"/>
        <w:ind w:left="992"/>
        <w:rPr>
          <w:rFonts w:hint="eastAsia"/>
          <w:lang w:val="es-ES"/>
        </w:rPr>
      </w:pPr>
    </w:p>
    <w:p w14:paraId="65C94C4B" w14:textId="794099A6" w:rsidR="008F5F61" w:rsidRDefault="00674097" w:rsidP="008F5F6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E5367DF" wp14:editId="3744AED1">
            <wp:extent cx="5648325" cy="4476750"/>
            <wp:effectExtent l="0" t="0" r="9525" b="0"/>
            <wp:docPr id="1279018314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418" cy="4476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415639" w14:textId="77777777" w:rsidR="00B31F32" w:rsidRDefault="00B31F32" w:rsidP="008F5F61">
      <w:pPr>
        <w:rPr>
          <w:lang w:val="es-ES"/>
        </w:rPr>
      </w:pPr>
    </w:p>
    <w:p w14:paraId="4E4172BE" w14:textId="77777777" w:rsidR="00B31F32" w:rsidRDefault="00B31F32" w:rsidP="008F5F61">
      <w:pPr>
        <w:rPr>
          <w:lang w:val="es-ES"/>
        </w:rPr>
      </w:pPr>
    </w:p>
    <w:p w14:paraId="6F16B75B" w14:textId="77777777" w:rsidR="00B31F32" w:rsidRDefault="00B31F32" w:rsidP="008F5F61">
      <w:pPr>
        <w:rPr>
          <w:lang w:val="es-ES"/>
        </w:rPr>
      </w:pPr>
    </w:p>
    <w:p w14:paraId="6C883D4C" w14:textId="77777777" w:rsidR="00B31F32" w:rsidRDefault="00B31F32" w:rsidP="008F5F61">
      <w:pPr>
        <w:rPr>
          <w:lang w:val="es-ES"/>
        </w:rPr>
      </w:pPr>
    </w:p>
    <w:p w14:paraId="5EBE1046" w14:textId="77777777" w:rsidR="00B31F32" w:rsidRDefault="00B31F32" w:rsidP="008F5F61">
      <w:pPr>
        <w:rPr>
          <w:lang w:val="es-ES"/>
        </w:rPr>
      </w:pPr>
    </w:p>
    <w:p w14:paraId="109FDB8F" w14:textId="77777777" w:rsidR="00B31F32" w:rsidRDefault="00B31F32" w:rsidP="008F5F61">
      <w:pPr>
        <w:rPr>
          <w:lang w:val="es-ES"/>
        </w:rPr>
      </w:pPr>
    </w:p>
    <w:p w14:paraId="7E087DDD" w14:textId="77777777" w:rsidR="00B31F32" w:rsidRDefault="00B31F32" w:rsidP="008F5F61">
      <w:pPr>
        <w:rPr>
          <w:lang w:val="es-ES"/>
        </w:rPr>
      </w:pPr>
    </w:p>
    <w:p w14:paraId="4C36DB8A" w14:textId="77777777" w:rsidR="00B31F32" w:rsidRDefault="00B31F32" w:rsidP="008F5F61">
      <w:pPr>
        <w:rPr>
          <w:lang w:val="es-ES"/>
        </w:rPr>
      </w:pPr>
    </w:p>
    <w:p w14:paraId="2A50D578" w14:textId="77777777" w:rsidR="00B31F32" w:rsidRDefault="00B31F32" w:rsidP="008F5F61">
      <w:pPr>
        <w:rPr>
          <w:lang w:val="es-ES"/>
        </w:rPr>
      </w:pPr>
    </w:p>
    <w:p w14:paraId="590364E0" w14:textId="77777777" w:rsidR="00B31F32" w:rsidRDefault="00B31F32" w:rsidP="008F5F61">
      <w:pPr>
        <w:rPr>
          <w:lang w:val="es-ES"/>
        </w:rPr>
      </w:pPr>
    </w:p>
    <w:p w14:paraId="0BBF752C" w14:textId="77777777" w:rsidR="00B31F32" w:rsidRDefault="00B31F32" w:rsidP="008F5F61">
      <w:pPr>
        <w:rPr>
          <w:lang w:val="es-ES"/>
        </w:rPr>
      </w:pPr>
    </w:p>
    <w:p w14:paraId="78E0B588" w14:textId="01469499" w:rsidR="00AD53C6" w:rsidRDefault="00AD53C6" w:rsidP="008F5F61">
      <w:pPr>
        <w:rPr>
          <w:lang w:val="es-ES"/>
        </w:rPr>
      </w:pPr>
      <w:r w:rsidRPr="00AD53C6">
        <w:rPr>
          <w:lang w:val="es-ES"/>
        </w:rPr>
        <w:lastRenderedPageBreak/>
        <w:t>No hacemos ARP en wifi, suponemos que equipo1 y router A ya se conocen. Muy largo si no</w:t>
      </w:r>
      <w:r>
        <w:rPr>
          <w:lang w:val="es-ES"/>
        </w:rPr>
        <w:t>.</w:t>
      </w:r>
    </w:p>
    <w:tbl>
      <w:tblPr>
        <w:tblStyle w:val="Tablaconcuadrcula"/>
        <w:tblW w:w="9972" w:type="dxa"/>
        <w:tblLayout w:type="fixed"/>
        <w:tblLook w:val="04A0" w:firstRow="1" w:lastRow="0" w:firstColumn="1" w:lastColumn="0" w:noHBand="0" w:noVBand="1"/>
      </w:tblPr>
      <w:tblGrid>
        <w:gridCol w:w="3324"/>
        <w:gridCol w:w="3324"/>
        <w:gridCol w:w="3324"/>
      </w:tblGrid>
      <w:tr w:rsidR="005D2563" w14:paraId="76F6C0B2" w14:textId="77777777" w:rsidTr="00AF5420">
        <w:tc>
          <w:tcPr>
            <w:tcW w:w="3324" w:type="dxa"/>
            <w:shd w:val="clear" w:color="auto" w:fill="4F81BD" w:themeFill="accent1"/>
          </w:tcPr>
          <w:p w14:paraId="4052EA26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Origen</w:t>
            </w:r>
          </w:p>
        </w:tc>
        <w:tc>
          <w:tcPr>
            <w:tcW w:w="3324" w:type="dxa"/>
            <w:shd w:val="clear" w:color="auto" w:fill="4F81BD" w:themeFill="accent1"/>
          </w:tcPr>
          <w:p w14:paraId="47ED7D0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Destino</w:t>
            </w:r>
          </w:p>
        </w:tc>
        <w:tc>
          <w:tcPr>
            <w:tcW w:w="3324" w:type="dxa"/>
            <w:shd w:val="clear" w:color="auto" w:fill="4F81BD" w:themeFill="accent1"/>
          </w:tcPr>
          <w:p w14:paraId="7CE1A15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Mensaje</w:t>
            </w:r>
          </w:p>
        </w:tc>
      </w:tr>
      <w:tr w:rsidR="005D2563" w14:paraId="7D6BE508" w14:textId="77777777" w:rsidTr="00AF5420">
        <w:tc>
          <w:tcPr>
            <w:tcW w:w="3324" w:type="dxa"/>
          </w:tcPr>
          <w:p w14:paraId="734B5AE1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2CEA716F" w14:textId="2D19479B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</w:t>
            </w:r>
            <w:r w:rsidR="00BF5D14">
              <w:t>1</w:t>
            </w:r>
          </w:p>
        </w:tc>
        <w:tc>
          <w:tcPr>
            <w:tcW w:w="3324" w:type="dxa"/>
          </w:tcPr>
          <w:p w14:paraId="390E875E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RTS</w:t>
            </w:r>
          </w:p>
        </w:tc>
      </w:tr>
      <w:tr w:rsidR="005D2563" w14:paraId="65C7ED06" w14:textId="77777777" w:rsidTr="00AF5420">
        <w:tc>
          <w:tcPr>
            <w:tcW w:w="3324" w:type="dxa"/>
          </w:tcPr>
          <w:p w14:paraId="2F3E537A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051534A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1990DF01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CTS</w:t>
            </w:r>
          </w:p>
        </w:tc>
      </w:tr>
      <w:tr w:rsidR="005D2563" w14:paraId="686FD2ED" w14:textId="77777777" w:rsidTr="00AF5420">
        <w:tc>
          <w:tcPr>
            <w:tcW w:w="3324" w:type="dxa"/>
          </w:tcPr>
          <w:p w14:paraId="41DCD9D8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509E0511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59352F98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Mensaje ping</w:t>
            </w:r>
          </w:p>
        </w:tc>
      </w:tr>
      <w:tr w:rsidR="005D2563" w14:paraId="7132F3F8" w14:textId="77777777" w:rsidTr="00AF5420">
        <w:tc>
          <w:tcPr>
            <w:tcW w:w="3324" w:type="dxa"/>
          </w:tcPr>
          <w:p w14:paraId="24FBBFD7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68FB6A9A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10358B70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ACK</w:t>
            </w:r>
          </w:p>
        </w:tc>
      </w:tr>
      <w:tr w:rsidR="005D2563" w14:paraId="587D5258" w14:textId="77777777" w:rsidTr="00AF5420">
        <w:tc>
          <w:tcPr>
            <w:tcW w:w="3324" w:type="dxa"/>
          </w:tcPr>
          <w:p w14:paraId="4AC65858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36380D7F" w14:textId="09CBE0FC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BROADCAST</w:t>
            </w:r>
          </w:p>
        </w:tc>
        <w:tc>
          <w:tcPr>
            <w:tcW w:w="3324" w:type="dxa"/>
          </w:tcPr>
          <w:p w14:paraId="1F6A9FB3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ARP Request</w:t>
            </w:r>
          </w:p>
        </w:tc>
      </w:tr>
      <w:tr w:rsidR="005D2563" w14:paraId="5DF37D8E" w14:textId="77777777" w:rsidTr="00AF5420">
        <w:tc>
          <w:tcPr>
            <w:tcW w:w="3324" w:type="dxa"/>
          </w:tcPr>
          <w:p w14:paraId="5ACCDC46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002B4F43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188C6B0D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ARP Reply</w:t>
            </w:r>
          </w:p>
        </w:tc>
      </w:tr>
      <w:tr w:rsidR="005D2563" w14:paraId="2680700D" w14:textId="77777777" w:rsidTr="00AF5420">
        <w:tc>
          <w:tcPr>
            <w:tcW w:w="3324" w:type="dxa"/>
          </w:tcPr>
          <w:p w14:paraId="6124A2C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5584C74A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61DE416A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Mensaje ping</w:t>
            </w:r>
          </w:p>
        </w:tc>
      </w:tr>
      <w:tr w:rsidR="005D2563" w14:paraId="3B0EF82A" w14:textId="77777777" w:rsidTr="00AF5420">
        <w:tc>
          <w:tcPr>
            <w:tcW w:w="3324" w:type="dxa"/>
          </w:tcPr>
          <w:p w14:paraId="285775D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3E4FBDA0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142A6FC8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RTS</w:t>
            </w:r>
          </w:p>
        </w:tc>
      </w:tr>
      <w:tr w:rsidR="005D2563" w14:paraId="1D0B0A24" w14:textId="77777777" w:rsidTr="00AF5420">
        <w:tc>
          <w:tcPr>
            <w:tcW w:w="3324" w:type="dxa"/>
          </w:tcPr>
          <w:p w14:paraId="4853390D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3BC080BD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6317A468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CTS</w:t>
            </w:r>
          </w:p>
        </w:tc>
      </w:tr>
      <w:tr w:rsidR="005D2563" w14:paraId="30D06D9C" w14:textId="77777777" w:rsidTr="00AF5420">
        <w:tc>
          <w:tcPr>
            <w:tcW w:w="3324" w:type="dxa"/>
          </w:tcPr>
          <w:p w14:paraId="4B90D12F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0DB5C434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1134C759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Mensaje ping</w:t>
            </w:r>
          </w:p>
        </w:tc>
      </w:tr>
      <w:tr w:rsidR="005D2563" w14:paraId="47DF4BD5" w14:textId="77777777" w:rsidTr="00AF5420">
        <w:tc>
          <w:tcPr>
            <w:tcW w:w="3324" w:type="dxa"/>
          </w:tcPr>
          <w:p w14:paraId="4709D010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5E7FE036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6AC94EC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ACK</w:t>
            </w:r>
          </w:p>
        </w:tc>
      </w:tr>
      <w:tr w:rsidR="005D2563" w14:paraId="7C4B8217" w14:textId="77777777" w:rsidTr="00AF5420">
        <w:tc>
          <w:tcPr>
            <w:tcW w:w="3324" w:type="dxa"/>
          </w:tcPr>
          <w:p w14:paraId="5C6CFED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5C78B353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1D846CB8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RTS</w:t>
            </w:r>
          </w:p>
        </w:tc>
      </w:tr>
      <w:tr w:rsidR="005D2563" w14:paraId="790F754B" w14:textId="77777777" w:rsidTr="00AF5420">
        <w:tc>
          <w:tcPr>
            <w:tcW w:w="3324" w:type="dxa"/>
          </w:tcPr>
          <w:p w14:paraId="77CAB5D9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36AF2BA9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792AC689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CTS</w:t>
            </w:r>
          </w:p>
        </w:tc>
      </w:tr>
      <w:tr w:rsidR="005D2563" w14:paraId="7B4245F4" w14:textId="77777777" w:rsidTr="00AF5420">
        <w:tc>
          <w:tcPr>
            <w:tcW w:w="3324" w:type="dxa"/>
          </w:tcPr>
          <w:p w14:paraId="6113C471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4E64092D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6EC0F34A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Mensaje pong</w:t>
            </w:r>
          </w:p>
        </w:tc>
      </w:tr>
      <w:tr w:rsidR="005D2563" w14:paraId="6E61CDEF" w14:textId="77777777" w:rsidTr="00AF5420">
        <w:tc>
          <w:tcPr>
            <w:tcW w:w="3324" w:type="dxa"/>
          </w:tcPr>
          <w:p w14:paraId="3882AD6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0842594E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7468AA7F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ACK</w:t>
            </w:r>
          </w:p>
        </w:tc>
      </w:tr>
      <w:tr w:rsidR="005D2563" w14:paraId="64AE9C87" w14:textId="77777777" w:rsidTr="00AF5420">
        <w:tc>
          <w:tcPr>
            <w:tcW w:w="3324" w:type="dxa"/>
          </w:tcPr>
          <w:p w14:paraId="39263725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R2</w:t>
            </w:r>
          </w:p>
        </w:tc>
        <w:tc>
          <w:tcPr>
            <w:tcW w:w="3324" w:type="dxa"/>
          </w:tcPr>
          <w:p w14:paraId="0A1E60E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4A777ACB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Mensaje pong</w:t>
            </w:r>
          </w:p>
        </w:tc>
      </w:tr>
      <w:tr w:rsidR="005D2563" w14:paraId="1512F084" w14:textId="77777777" w:rsidTr="00AF5420">
        <w:tc>
          <w:tcPr>
            <w:tcW w:w="3324" w:type="dxa"/>
          </w:tcPr>
          <w:p w14:paraId="19B7DEA2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3DE49C6E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06520EEB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RTS</w:t>
            </w:r>
          </w:p>
        </w:tc>
      </w:tr>
      <w:tr w:rsidR="005D2563" w14:paraId="34D7E86B" w14:textId="77777777" w:rsidTr="00AF5420">
        <w:tc>
          <w:tcPr>
            <w:tcW w:w="3324" w:type="dxa"/>
          </w:tcPr>
          <w:p w14:paraId="12A1B2B3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60514016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28147BA3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CTS</w:t>
            </w:r>
          </w:p>
        </w:tc>
      </w:tr>
      <w:tr w:rsidR="005D2563" w14:paraId="0B0AB4F9" w14:textId="77777777" w:rsidTr="00AF5420">
        <w:tc>
          <w:tcPr>
            <w:tcW w:w="3324" w:type="dxa"/>
          </w:tcPr>
          <w:p w14:paraId="59FC204B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386FCBC4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33E8F4F9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Mensaje pong</w:t>
            </w:r>
          </w:p>
        </w:tc>
      </w:tr>
      <w:tr w:rsidR="005D2563" w14:paraId="4C4AF406" w14:textId="77777777" w:rsidTr="00AF5420">
        <w:tc>
          <w:tcPr>
            <w:tcW w:w="3324" w:type="dxa"/>
          </w:tcPr>
          <w:p w14:paraId="34CD76FF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495AD380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R1</w:t>
            </w:r>
          </w:p>
        </w:tc>
        <w:tc>
          <w:tcPr>
            <w:tcW w:w="3324" w:type="dxa"/>
          </w:tcPr>
          <w:p w14:paraId="3C70BE8D" w14:textId="77777777" w:rsidR="005D2563" w:rsidRDefault="005D2563" w:rsidP="00AF5420">
            <w:pPr>
              <w:pStyle w:val="TableContents"/>
              <w:rPr>
                <w:rFonts w:hint="eastAsia"/>
              </w:rPr>
            </w:pPr>
            <w:r>
              <w:t>ACK</w:t>
            </w:r>
          </w:p>
        </w:tc>
      </w:tr>
    </w:tbl>
    <w:p w14:paraId="7926BC38" w14:textId="77777777" w:rsidR="00BB605F" w:rsidRDefault="00BB605F" w:rsidP="008F5F61">
      <w:pPr>
        <w:rPr>
          <w:lang w:val="es-ES"/>
        </w:rPr>
      </w:pPr>
    </w:p>
    <w:p w14:paraId="2EF45175" w14:textId="77777777" w:rsidR="00BB605F" w:rsidRPr="001D7F4F" w:rsidRDefault="00BB605F" w:rsidP="00BB605F">
      <w:pPr>
        <w:pStyle w:val="Textbody"/>
        <w:rPr>
          <w:rFonts w:hint="eastAsia"/>
          <w:lang w:val="es-ES"/>
        </w:rPr>
      </w:pPr>
      <w:r w:rsidRPr="001D7F4F">
        <w:rPr>
          <w:lang w:val="es-ES"/>
        </w:rPr>
        <w:t>A nivel de Trasnporte si es TCP</w:t>
      </w:r>
    </w:p>
    <w:tbl>
      <w:tblPr>
        <w:tblStyle w:val="Tablaconcuadrcula"/>
        <w:tblW w:w="9972" w:type="dxa"/>
        <w:tblLayout w:type="fixed"/>
        <w:tblLook w:val="04A0" w:firstRow="1" w:lastRow="0" w:firstColumn="1" w:lastColumn="0" w:noHBand="0" w:noVBand="1"/>
      </w:tblPr>
      <w:tblGrid>
        <w:gridCol w:w="3324"/>
        <w:gridCol w:w="3324"/>
        <w:gridCol w:w="3324"/>
      </w:tblGrid>
      <w:tr w:rsidR="00BB605F" w14:paraId="48294CDA" w14:textId="77777777" w:rsidTr="00AF5420">
        <w:tc>
          <w:tcPr>
            <w:tcW w:w="3324" w:type="dxa"/>
            <w:shd w:val="clear" w:color="auto" w:fill="4F81BD" w:themeFill="accent1"/>
          </w:tcPr>
          <w:p w14:paraId="6DE5B976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rPr>
                <w:rFonts w:hint="eastAsia"/>
              </w:rPr>
              <w:t>Origen</w:t>
            </w:r>
          </w:p>
        </w:tc>
        <w:tc>
          <w:tcPr>
            <w:tcW w:w="3324" w:type="dxa"/>
            <w:shd w:val="clear" w:color="auto" w:fill="4F81BD" w:themeFill="accent1"/>
          </w:tcPr>
          <w:p w14:paraId="2108DA68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rPr>
                <w:rFonts w:hint="eastAsia"/>
              </w:rPr>
              <w:t>Destino</w:t>
            </w:r>
          </w:p>
        </w:tc>
        <w:tc>
          <w:tcPr>
            <w:tcW w:w="3324" w:type="dxa"/>
            <w:shd w:val="clear" w:color="auto" w:fill="4F81BD" w:themeFill="accent1"/>
          </w:tcPr>
          <w:p w14:paraId="6BAF890B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rPr>
                <w:rFonts w:hint="eastAsia"/>
              </w:rPr>
              <w:t>Mensaje</w:t>
            </w:r>
          </w:p>
        </w:tc>
      </w:tr>
      <w:tr w:rsidR="00BB605F" w14:paraId="0650000B" w14:textId="77777777" w:rsidTr="00AF5420">
        <w:tc>
          <w:tcPr>
            <w:tcW w:w="3324" w:type="dxa"/>
          </w:tcPr>
          <w:p w14:paraId="737629B9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172B98F1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7E971D67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TCP SYN</w:t>
            </w:r>
          </w:p>
        </w:tc>
      </w:tr>
      <w:tr w:rsidR="00BB605F" w14:paraId="56D22B71" w14:textId="77777777" w:rsidTr="00AF5420">
        <w:tc>
          <w:tcPr>
            <w:tcW w:w="3324" w:type="dxa"/>
          </w:tcPr>
          <w:p w14:paraId="461E50C8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140DD7A2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7216268F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TCP SYN-ACK</w:t>
            </w:r>
          </w:p>
        </w:tc>
      </w:tr>
      <w:tr w:rsidR="00BB605F" w14:paraId="126F8041" w14:textId="77777777" w:rsidTr="00AF5420">
        <w:tc>
          <w:tcPr>
            <w:tcW w:w="3324" w:type="dxa"/>
          </w:tcPr>
          <w:p w14:paraId="57D972AE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4C1154E0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4FF20325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TCP ACK</w:t>
            </w:r>
          </w:p>
        </w:tc>
      </w:tr>
      <w:tr w:rsidR="00BB605F" w14:paraId="54A65409" w14:textId="77777777" w:rsidTr="00AF5420">
        <w:tc>
          <w:tcPr>
            <w:tcW w:w="3324" w:type="dxa"/>
          </w:tcPr>
          <w:p w14:paraId="5A9800F9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146A359D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499783C1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Mensaje ping</w:t>
            </w:r>
          </w:p>
        </w:tc>
      </w:tr>
      <w:tr w:rsidR="00BB605F" w14:paraId="0F484112" w14:textId="77777777" w:rsidTr="00AF5420">
        <w:tc>
          <w:tcPr>
            <w:tcW w:w="3324" w:type="dxa"/>
          </w:tcPr>
          <w:p w14:paraId="0BF2BDB5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7A647376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7AAE643C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ACK</w:t>
            </w:r>
          </w:p>
        </w:tc>
      </w:tr>
      <w:tr w:rsidR="00BB605F" w14:paraId="1CAB6F83" w14:textId="77777777" w:rsidTr="00AF5420">
        <w:tc>
          <w:tcPr>
            <w:tcW w:w="3324" w:type="dxa"/>
          </w:tcPr>
          <w:p w14:paraId="61F4F8F9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0E005375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3D8E71AB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Mensaje pong</w:t>
            </w:r>
          </w:p>
        </w:tc>
      </w:tr>
      <w:tr w:rsidR="00BB605F" w14:paraId="5AC32509" w14:textId="77777777" w:rsidTr="00AF5420">
        <w:tc>
          <w:tcPr>
            <w:tcW w:w="3324" w:type="dxa"/>
          </w:tcPr>
          <w:p w14:paraId="77E1A584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2697AA3F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236AFEF1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ACK</w:t>
            </w:r>
          </w:p>
        </w:tc>
      </w:tr>
      <w:tr w:rsidR="00BB605F" w14:paraId="1BBB3E7E" w14:textId="77777777" w:rsidTr="00AF5420">
        <w:tc>
          <w:tcPr>
            <w:tcW w:w="3324" w:type="dxa"/>
          </w:tcPr>
          <w:p w14:paraId="0B70C109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7FAA25EC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3D7DBCA8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TCP FIN</w:t>
            </w:r>
          </w:p>
        </w:tc>
      </w:tr>
      <w:tr w:rsidR="00BB605F" w14:paraId="4B18BB56" w14:textId="77777777" w:rsidTr="00AF5420">
        <w:tc>
          <w:tcPr>
            <w:tcW w:w="3324" w:type="dxa"/>
          </w:tcPr>
          <w:p w14:paraId="795929DB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6CA7BEB3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7A4BDAE0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TCP FIN-ACK</w:t>
            </w:r>
          </w:p>
        </w:tc>
      </w:tr>
      <w:tr w:rsidR="00BB605F" w14:paraId="2CEC4C25" w14:textId="77777777" w:rsidTr="00AF5420">
        <w:tc>
          <w:tcPr>
            <w:tcW w:w="3324" w:type="dxa"/>
          </w:tcPr>
          <w:p w14:paraId="0ED7A4BE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E1</w:t>
            </w:r>
          </w:p>
        </w:tc>
        <w:tc>
          <w:tcPr>
            <w:tcW w:w="3324" w:type="dxa"/>
          </w:tcPr>
          <w:p w14:paraId="01D7BFFB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E2</w:t>
            </w:r>
          </w:p>
        </w:tc>
        <w:tc>
          <w:tcPr>
            <w:tcW w:w="3324" w:type="dxa"/>
          </w:tcPr>
          <w:p w14:paraId="4CECA114" w14:textId="77777777" w:rsidR="00BB605F" w:rsidRDefault="00BB605F" w:rsidP="00AF5420">
            <w:pPr>
              <w:pStyle w:val="TableContents"/>
              <w:rPr>
                <w:rFonts w:hint="eastAsia"/>
              </w:rPr>
            </w:pPr>
            <w:r>
              <w:t>TCP ACK</w:t>
            </w:r>
          </w:p>
        </w:tc>
      </w:tr>
    </w:tbl>
    <w:p w14:paraId="17ABA562" w14:textId="77777777" w:rsidR="00BB605F" w:rsidRDefault="00BB605F" w:rsidP="008F5F61">
      <w:pPr>
        <w:rPr>
          <w:lang w:val="es-ES"/>
        </w:rPr>
      </w:pPr>
    </w:p>
    <w:p w14:paraId="2DECD51D" w14:textId="77777777" w:rsidR="00C447B8" w:rsidRDefault="00C447B8" w:rsidP="008F5F61">
      <w:pPr>
        <w:rPr>
          <w:lang w:val="es-ES"/>
        </w:rPr>
      </w:pPr>
    </w:p>
    <w:p w14:paraId="6796C9FF" w14:textId="77777777" w:rsidR="00C1547E" w:rsidRDefault="00C1547E" w:rsidP="0097293D">
      <w:pPr>
        <w:pStyle w:val="Ttulo1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EJEMPLO MENSAJE INVERSO:</w:t>
      </w:r>
    </w:p>
    <w:p w14:paraId="1ED030AD" w14:textId="77777777" w:rsidR="00C1547E" w:rsidRDefault="00C1547E" w:rsidP="00C1547E">
      <w:pPr>
        <w:pStyle w:val="Textbody"/>
        <w:jc w:val="center"/>
        <w:rPr>
          <w:rFonts w:hint="eastAsia"/>
          <w:noProof/>
        </w:rPr>
      </w:pPr>
      <w:r w:rsidRPr="00407048">
        <w:rPr>
          <w:noProof/>
        </w:rPr>
        <w:drawing>
          <wp:inline distT="0" distB="0" distL="0" distR="0" wp14:anchorId="33E82C0C" wp14:editId="6CEEA1F9">
            <wp:extent cx="4676775" cy="2967304"/>
            <wp:effectExtent l="0" t="0" r="0" b="5080"/>
            <wp:docPr id="1213890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90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8746" cy="29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65C1" w14:textId="59089715" w:rsidR="00BB605F" w:rsidRPr="008F5F61" w:rsidRDefault="00C447B8" w:rsidP="00C447B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998E961" wp14:editId="3A3E0588">
            <wp:extent cx="4695825" cy="3138920"/>
            <wp:effectExtent l="0" t="0" r="0" b="4445"/>
            <wp:docPr id="1054223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7" t="24030" r="16366" b="47767"/>
                    <a:stretch/>
                  </pic:blipFill>
                  <pic:spPr bwMode="auto">
                    <a:xfrm>
                      <a:off x="0" y="0"/>
                      <a:ext cx="4695825" cy="313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605F" w:rsidRPr="008F5F61" w:rsidSect="00034616"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AD018" w14:textId="77777777" w:rsidR="00756E87" w:rsidRDefault="00756E87" w:rsidP="00756E87">
      <w:pPr>
        <w:spacing w:after="0" w:line="240" w:lineRule="auto"/>
      </w:pPr>
      <w:r>
        <w:separator/>
      </w:r>
    </w:p>
  </w:endnote>
  <w:endnote w:type="continuationSeparator" w:id="0">
    <w:p w14:paraId="7226D219" w14:textId="77777777" w:rsidR="00756E87" w:rsidRDefault="00756E87" w:rsidP="00756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0513466"/>
      <w:docPartObj>
        <w:docPartGallery w:val="Page Numbers (Bottom of Page)"/>
        <w:docPartUnique/>
      </w:docPartObj>
    </w:sdtPr>
    <w:sdtEndPr/>
    <w:sdtContent>
      <w:p w14:paraId="762B5DE7" w14:textId="07B80249" w:rsidR="00756E87" w:rsidRDefault="00756E8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83CDA77" w14:textId="77777777" w:rsidR="00756E87" w:rsidRDefault="00756E8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49615" w14:textId="77777777" w:rsidR="00756E87" w:rsidRDefault="00756E87" w:rsidP="00756E87">
      <w:pPr>
        <w:spacing w:after="0" w:line="240" w:lineRule="auto"/>
      </w:pPr>
      <w:r>
        <w:separator/>
      </w:r>
    </w:p>
  </w:footnote>
  <w:footnote w:type="continuationSeparator" w:id="0">
    <w:p w14:paraId="69CFBD5B" w14:textId="77777777" w:rsidR="00756E87" w:rsidRDefault="00756E87" w:rsidP="00756E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C16BBF"/>
    <w:multiLevelType w:val="hybridMultilevel"/>
    <w:tmpl w:val="FEE64E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946AC"/>
    <w:multiLevelType w:val="hybridMultilevel"/>
    <w:tmpl w:val="E62CDD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E25B7"/>
    <w:multiLevelType w:val="hybridMultilevel"/>
    <w:tmpl w:val="35BE0C9C"/>
    <w:lvl w:ilvl="0" w:tplc="FA02BEE8">
      <w:start w:val="1"/>
      <w:numFmt w:val="decimal"/>
      <w:lvlText w:val="4.%1"/>
      <w:lvlJc w:val="left"/>
      <w:pPr>
        <w:ind w:left="135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72" w:hanging="360"/>
      </w:pPr>
    </w:lvl>
    <w:lvl w:ilvl="2" w:tplc="0C0A001B" w:tentative="1">
      <w:start w:val="1"/>
      <w:numFmt w:val="lowerRoman"/>
      <w:lvlText w:val="%3."/>
      <w:lvlJc w:val="right"/>
      <w:pPr>
        <w:ind w:left="2792" w:hanging="180"/>
      </w:pPr>
    </w:lvl>
    <w:lvl w:ilvl="3" w:tplc="0C0A000F" w:tentative="1">
      <w:start w:val="1"/>
      <w:numFmt w:val="decimal"/>
      <w:lvlText w:val="%4."/>
      <w:lvlJc w:val="left"/>
      <w:pPr>
        <w:ind w:left="3512" w:hanging="360"/>
      </w:pPr>
    </w:lvl>
    <w:lvl w:ilvl="4" w:tplc="0C0A0019" w:tentative="1">
      <w:start w:val="1"/>
      <w:numFmt w:val="lowerLetter"/>
      <w:lvlText w:val="%5."/>
      <w:lvlJc w:val="left"/>
      <w:pPr>
        <w:ind w:left="4232" w:hanging="360"/>
      </w:pPr>
    </w:lvl>
    <w:lvl w:ilvl="5" w:tplc="0C0A001B" w:tentative="1">
      <w:start w:val="1"/>
      <w:numFmt w:val="lowerRoman"/>
      <w:lvlText w:val="%6."/>
      <w:lvlJc w:val="right"/>
      <w:pPr>
        <w:ind w:left="4952" w:hanging="180"/>
      </w:pPr>
    </w:lvl>
    <w:lvl w:ilvl="6" w:tplc="0C0A000F" w:tentative="1">
      <w:start w:val="1"/>
      <w:numFmt w:val="decimal"/>
      <w:lvlText w:val="%7."/>
      <w:lvlJc w:val="left"/>
      <w:pPr>
        <w:ind w:left="5672" w:hanging="360"/>
      </w:pPr>
    </w:lvl>
    <w:lvl w:ilvl="7" w:tplc="0C0A0019" w:tentative="1">
      <w:start w:val="1"/>
      <w:numFmt w:val="lowerLetter"/>
      <w:lvlText w:val="%8."/>
      <w:lvlJc w:val="left"/>
      <w:pPr>
        <w:ind w:left="6392" w:hanging="360"/>
      </w:pPr>
    </w:lvl>
    <w:lvl w:ilvl="8" w:tplc="0C0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2" w15:restartNumberingAfterBreak="0">
    <w:nsid w:val="20E479E2"/>
    <w:multiLevelType w:val="hybridMultilevel"/>
    <w:tmpl w:val="57527C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F6668"/>
    <w:multiLevelType w:val="hybridMultilevel"/>
    <w:tmpl w:val="BB2AEA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D2DCB"/>
    <w:multiLevelType w:val="hybridMultilevel"/>
    <w:tmpl w:val="20E696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631474"/>
    <w:multiLevelType w:val="hybridMultilevel"/>
    <w:tmpl w:val="C0F070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451A0"/>
    <w:multiLevelType w:val="hybridMultilevel"/>
    <w:tmpl w:val="4216C172"/>
    <w:lvl w:ilvl="0" w:tplc="1E62E488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B22074"/>
    <w:multiLevelType w:val="hybridMultilevel"/>
    <w:tmpl w:val="6E3C9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6C1F2D"/>
    <w:multiLevelType w:val="hybridMultilevel"/>
    <w:tmpl w:val="5032DF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78020D"/>
    <w:multiLevelType w:val="hybridMultilevel"/>
    <w:tmpl w:val="AB323F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67945"/>
    <w:multiLevelType w:val="hybridMultilevel"/>
    <w:tmpl w:val="5B5408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4552AC"/>
    <w:multiLevelType w:val="hybridMultilevel"/>
    <w:tmpl w:val="D2FCA8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DB729A"/>
    <w:multiLevelType w:val="hybridMultilevel"/>
    <w:tmpl w:val="91FA96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E96F23"/>
    <w:multiLevelType w:val="hybridMultilevel"/>
    <w:tmpl w:val="B1DE3F30"/>
    <w:lvl w:ilvl="0" w:tplc="30045420">
      <w:start w:val="1"/>
      <w:numFmt w:val="decimal"/>
      <w:lvlText w:val="3.%1."/>
      <w:lvlJc w:val="left"/>
      <w:pPr>
        <w:ind w:left="135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72" w:hanging="360"/>
      </w:pPr>
    </w:lvl>
    <w:lvl w:ilvl="2" w:tplc="0C0A001B" w:tentative="1">
      <w:start w:val="1"/>
      <w:numFmt w:val="lowerRoman"/>
      <w:lvlText w:val="%3."/>
      <w:lvlJc w:val="right"/>
      <w:pPr>
        <w:ind w:left="2792" w:hanging="180"/>
      </w:pPr>
    </w:lvl>
    <w:lvl w:ilvl="3" w:tplc="0C0A000F" w:tentative="1">
      <w:start w:val="1"/>
      <w:numFmt w:val="decimal"/>
      <w:lvlText w:val="%4."/>
      <w:lvlJc w:val="left"/>
      <w:pPr>
        <w:ind w:left="3512" w:hanging="360"/>
      </w:pPr>
    </w:lvl>
    <w:lvl w:ilvl="4" w:tplc="0C0A0019" w:tentative="1">
      <w:start w:val="1"/>
      <w:numFmt w:val="lowerLetter"/>
      <w:lvlText w:val="%5."/>
      <w:lvlJc w:val="left"/>
      <w:pPr>
        <w:ind w:left="4232" w:hanging="360"/>
      </w:pPr>
    </w:lvl>
    <w:lvl w:ilvl="5" w:tplc="0C0A001B" w:tentative="1">
      <w:start w:val="1"/>
      <w:numFmt w:val="lowerRoman"/>
      <w:lvlText w:val="%6."/>
      <w:lvlJc w:val="right"/>
      <w:pPr>
        <w:ind w:left="4952" w:hanging="180"/>
      </w:pPr>
    </w:lvl>
    <w:lvl w:ilvl="6" w:tplc="0C0A000F" w:tentative="1">
      <w:start w:val="1"/>
      <w:numFmt w:val="decimal"/>
      <w:lvlText w:val="%7."/>
      <w:lvlJc w:val="left"/>
      <w:pPr>
        <w:ind w:left="5672" w:hanging="360"/>
      </w:pPr>
    </w:lvl>
    <w:lvl w:ilvl="7" w:tplc="0C0A0019" w:tentative="1">
      <w:start w:val="1"/>
      <w:numFmt w:val="lowerLetter"/>
      <w:lvlText w:val="%8."/>
      <w:lvlJc w:val="left"/>
      <w:pPr>
        <w:ind w:left="6392" w:hanging="360"/>
      </w:pPr>
    </w:lvl>
    <w:lvl w:ilvl="8" w:tplc="0C0A001B" w:tentative="1">
      <w:start w:val="1"/>
      <w:numFmt w:val="lowerRoman"/>
      <w:lvlText w:val="%9."/>
      <w:lvlJc w:val="right"/>
      <w:pPr>
        <w:ind w:left="7112" w:hanging="180"/>
      </w:pPr>
    </w:lvl>
  </w:abstractNum>
  <w:num w:numId="1" w16cid:durableId="409084568">
    <w:abstractNumId w:val="8"/>
  </w:num>
  <w:num w:numId="2" w16cid:durableId="420182316">
    <w:abstractNumId w:val="6"/>
  </w:num>
  <w:num w:numId="3" w16cid:durableId="2144954848">
    <w:abstractNumId w:val="5"/>
  </w:num>
  <w:num w:numId="4" w16cid:durableId="1655257386">
    <w:abstractNumId w:val="4"/>
  </w:num>
  <w:num w:numId="5" w16cid:durableId="1986860271">
    <w:abstractNumId w:val="7"/>
  </w:num>
  <w:num w:numId="6" w16cid:durableId="1377853604">
    <w:abstractNumId w:val="3"/>
  </w:num>
  <w:num w:numId="7" w16cid:durableId="1145316848">
    <w:abstractNumId w:val="2"/>
  </w:num>
  <w:num w:numId="8" w16cid:durableId="1904487689">
    <w:abstractNumId w:val="1"/>
  </w:num>
  <w:num w:numId="9" w16cid:durableId="918749977">
    <w:abstractNumId w:val="0"/>
  </w:num>
  <w:num w:numId="10" w16cid:durableId="532770274">
    <w:abstractNumId w:val="15"/>
  </w:num>
  <w:num w:numId="11" w16cid:durableId="112478147">
    <w:abstractNumId w:val="20"/>
  </w:num>
  <w:num w:numId="12" w16cid:durableId="267854545">
    <w:abstractNumId w:val="9"/>
  </w:num>
  <w:num w:numId="13" w16cid:durableId="647709094">
    <w:abstractNumId w:val="16"/>
  </w:num>
  <w:num w:numId="14" w16cid:durableId="1155995068">
    <w:abstractNumId w:val="23"/>
  </w:num>
  <w:num w:numId="15" w16cid:durableId="743065097">
    <w:abstractNumId w:val="11"/>
  </w:num>
  <w:num w:numId="16" w16cid:durableId="946498645">
    <w:abstractNumId w:val="18"/>
  </w:num>
  <w:num w:numId="17" w16cid:durableId="1887371988">
    <w:abstractNumId w:val="14"/>
  </w:num>
  <w:num w:numId="18" w16cid:durableId="1385987841">
    <w:abstractNumId w:val="12"/>
  </w:num>
  <w:num w:numId="19" w16cid:durableId="1059396980">
    <w:abstractNumId w:val="13"/>
  </w:num>
  <w:num w:numId="20" w16cid:durableId="1701513581">
    <w:abstractNumId w:val="17"/>
  </w:num>
  <w:num w:numId="21" w16cid:durableId="395903300">
    <w:abstractNumId w:val="19"/>
  </w:num>
  <w:num w:numId="22" w16cid:durableId="1305089589">
    <w:abstractNumId w:val="10"/>
  </w:num>
  <w:num w:numId="23" w16cid:durableId="1989936934">
    <w:abstractNumId w:val="22"/>
  </w:num>
  <w:num w:numId="24" w16cid:durableId="109682366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5559"/>
    <w:rsid w:val="00034616"/>
    <w:rsid w:val="0004732B"/>
    <w:rsid w:val="00055306"/>
    <w:rsid w:val="0006063C"/>
    <w:rsid w:val="000761E0"/>
    <w:rsid w:val="000B6DBB"/>
    <w:rsid w:val="000E23D6"/>
    <w:rsid w:val="00112AD4"/>
    <w:rsid w:val="001340F3"/>
    <w:rsid w:val="0015074B"/>
    <w:rsid w:val="00182714"/>
    <w:rsid w:val="001945BA"/>
    <w:rsid w:val="001B274D"/>
    <w:rsid w:val="001E44E7"/>
    <w:rsid w:val="00216AD6"/>
    <w:rsid w:val="00237AF8"/>
    <w:rsid w:val="00263064"/>
    <w:rsid w:val="0029639D"/>
    <w:rsid w:val="002D0650"/>
    <w:rsid w:val="0032564F"/>
    <w:rsid w:val="00326F90"/>
    <w:rsid w:val="00327460"/>
    <w:rsid w:val="00363842"/>
    <w:rsid w:val="00432A4C"/>
    <w:rsid w:val="004713D0"/>
    <w:rsid w:val="00553127"/>
    <w:rsid w:val="00585DBD"/>
    <w:rsid w:val="005D2563"/>
    <w:rsid w:val="005E4F72"/>
    <w:rsid w:val="005E506B"/>
    <w:rsid w:val="006101C9"/>
    <w:rsid w:val="00674097"/>
    <w:rsid w:val="006A76EC"/>
    <w:rsid w:val="007204A3"/>
    <w:rsid w:val="00756E87"/>
    <w:rsid w:val="007E74F5"/>
    <w:rsid w:val="0083627F"/>
    <w:rsid w:val="00846683"/>
    <w:rsid w:val="008F5F61"/>
    <w:rsid w:val="0090772C"/>
    <w:rsid w:val="00923E61"/>
    <w:rsid w:val="00926544"/>
    <w:rsid w:val="009271E0"/>
    <w:rsid w:val="0097293D"/>
    <w:rsid w:val="009C2B24"/>
    <w:rsid w:val="009D613B"/>
    <w:rsid w:val="00A562F6"/>
    <w:rsid w:val="00AA1D8D"/>
    <w:rsid w:val="00AA530C"/>
    <w:rsid w:val="00AD53C6"/>
    <w:rsid w:val="00B31F32"/>
    <w:rsid w:val="00B47730"/>
    <w:rsid w:val="00B74D5D"/>
    <w:rsid w:val="00BB605F"/>
    <w:rsid w:val="00BB7F5B"/>
    <w:rsid w:val="00BF5D14"/>
    <w:rsid w:val="00C03A9A"/>
    <w:rsid w:val="00C1547E"/>
    <w:rsid w:val="00C447B8"/>
    <w:rsid w:val="00C75A75"/>
    <w:rsid w:val="00CA278B"/>
    <w:rsid w:val="00CA53B4"/>
    <w:rsid w:val="00CB0664"/>
    <w:rsid w:val="00CD1FB2"/>
    <w:rsid w:val="00D43C5F"/>
    <w:rsid w:val="00DA5CA4"/>
    <w:rsid w:val="00DB2DC1"/>
    <w:rsid w:val="00E1775A"/>
    <w:rsid w:val="00E42968"/>
    <w:rsid w:val="00E5710D"/>
    <w:rsid w:val="00E704A4"/>
    <w:rsid w:val="00F05561"/>
    <w:rsid w:val="00FC19E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591736"/>
  <w14:defaultImageDpi w14:val="300"/>
  <w15:docId w15:val="{9B86BC9E-45B2-4816-85E1-EC27A9B8A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DA5CA4"/>
    <w:rPr>
      <w:color w:val="666666"/>
    </w:rPr>
  </w:style>
  <w:style w:type="paragraph" w:customStyle="1" w:styleId="Textbody">
    <w:name w:val="Text body"/>
    <w:basedOn w:val="Normal"/>
    <w:rsid w:val="008F5F61"/>
    <w:pPr>
      <w:suppressAutoHyphens/>
      <w:autoSpaceDN w:val="0"/>
      <w:spacing w:after="140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5D2563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795</Words>
  <Characters>4374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Gustavo Sobrado Aller</cp:lastModifiedBy>
  <cp:revision>66</cp:revision>
  <dcterms:created xsi:type="dcterms:W3CDTF">2013-12-23T23:15:00Z</dcterms:created>
  <dcterms:modified xsi:type="dcterms:W3CDTF">2024-12-17T22:47:00Z</dcterms:modified>
  <cp:category/>
</cp:coreProperties>
</file>