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8383D" w14:textId="70353839" w:rsidR="00D04745" w:rsidRDefault="00693C8C" w:rsidP="00693C8C">
      <w:pPr>
        <w:pStyle w:val="Ttulo1"/>
        <w:jc w:val="center"/>
      </w:pPr>
      <w:r>
        <w:t>PREGUNTAS EXAMEN PF</w:t>
      </w:r>
    </w:p>
    <w:p w14:paraId="506938C6" w14:textId="77777777" w:rsidR="00693C8C" w:rsidRDefault="00693C8C" w:rsidP="00693C8C"/>
    <w:p w14:paraId="44EB2440" w14:textId="309A38BB" w:rsidR="00693C8C" w:rsidRPr="00693C8C" w:rsidRDefault="00693C8C" w:rsidP="00693C8C">
      <w:pPr>
        <w:pStyle w:val="Prrafodelista"/>
        <w:numPr>
          <w:ilvl w:val="0"/>
          <w:numId w:val="1"/>
        </w:numPr>
        <w:rPr>
          <w:u w:val="single"/>
        </w:rPr>
      </w:pPr>
      <w:r w:rsidRPr="00693C8C">
        <w:rPr>
          <w:u w:val="single"/>
        </w:rPr>
        <w:t>¿Cuándo una función se considera de orden superior?</w:t>
      </w:r>
    </w:p>
    <w:p w14:paraId="54273426" w14:textId="655DD1B2" w:rsidR="00693C8C" w:rsidRDefault="00693C8C" w:rsidP="00693C8C">
      <w:pPr>
        <w:pStyle w:val="Prrafodelista"/>
      </w:pPr>
      <w:r>
        <w:t>Se considera una FOS si devuelve una función, devuelve una estructura que contiene una función o alguno de sus argumentos es una función.</w:t>
      </w:r>
    </w:p>
    <w:p w14:paraId="75F227AD" w14:textId="77777777" w:rsidR="00693C8C" w:rsidRDefault="00693C8C" w:rsidP="00693C8C">
      <w:pPr>
        <w:pStyle w:val="Prrafodelista"/>
      </w:pPr>
    </w:p>
    <w:p w14:paraId="235DDF1C" w14:textId="46AADEB4" w:rsidR="00693C8C" w:rsidRDefault="00693C8C" w:rsidP="00693C8C">
      <w:pPr>
        <w:pStyle w:val="Prrafodelista"/>
        <w:numPr>
          <w:ilvl w:val="0"/>
          <w:numId w:val="1"/>
        </w:numPr>
        <w:rPr>
          <w:u w:val="single"/>
        </w:rPr>
      </w:pPr>
      <w:r w:rsidRPr="00693C8C">
        <w:rPr>
          <w:u w:val="single"/>
        </w:rPr>
        <w:t>Justifica razonadamente la certeza de la siguiente afirmación: “Las S-expresiones sólo pueden ser pares o átomos”.</w:t>
      </w:r>
    </w:p>
    <w:p w14:paraId="24EDC99E" w14:textId="1F7A7656" w:rsidR="00693C8C" w:rsidRPr="00693C8C" w:rsidRDefault="00693C8C" w:rsidP="00693C8C">
      <w:pPr>
        <w:pStyle w:val="Prrafodelista"/>
      </w:pPr>
      <w:r>
        <w:t>No es cierto,</w:t>
      </w:r>
      <w:r w:rsidR="005B1360">
        <w:t xml:space="preserve"> ya que () es un átomo, pero por ejemplo en la lista (s1 . L) el cdr es otra lista, mientras que en la lista (s1 . s2), s2 no es una lista.</w:t>
      </w:r>
    </w:p>
    <w:p w14:paraId="36334BC0" w14:textId="77777777" w:rsidR="00693C8C" w:rsidRDefault="00693C8C" w:rsidP="00693C8C">
      <w:pPr>
        <w:pStyle w:val="Prrafodelista"/>
      </w:pPr>
    </w:p>
    <w:p w14:paraId="69898DB0" w14:textId="6B23EBEF" w:rsidR="005B1360" w:rsidRDefault="00693C8C" w:rsidP="005B1360">
      <w:pPr>
        <w:pStyle w:val="Prrafodelista"/>
        <w:numPr>
          <w:ilvl w:val="0"/>
          <w:numId w:val="1"/>
        </w:numPr>
        <w:rPr>
          <w:u w:val="single"/>
        </w:rPr>
      </w:pPr>
      <w:r w:rsidRPr="00693C8C">
        <w:rPr>
          <w:u w:val="single"/>
        </w:rPr>
        <w:t xml:space="preserve">Justifica razonadamente la diferencia entre la evaluación ansiosa y perezosa de la siguiente expresión, e indica que lenguajes soportan cada una de ellas: </w:t>
      </w:r>
      <w:r w:rsidRPr="00693C8C">
        <w:rPr>
          <w:u w:val="single"/>
        </w:rPr>
        <w:t>f (</w:t>
      </w:r>
      <w:r w:rsidRPr="00693C8C">
        <w:rPr>
          <w:u w:val="single"/>
        </w:rPr>
        <w:t>1/0,5)</w:t>
      </w:r>
    </w:p>
    <w:p w14:paraId="4F791044" w14:textId="63782795" w:rsidR="005B1360" w:rsidRPr="005B1360" w:rsidRDefault="005B1360" w:rsidP="005B1360">
      <w:pPr>
        <w:pStyle w:val="Prrafodelista"/>
      </w:pPr>
      <w:r w:rsidRPr="005B1360">
        <w:t>Si tenemos una estructura de función tal que: f</w:t>
      </w:r>
      <w:r>
        <w:t xml:space="preserve"> </w:t>
      </w:r>
      <w:r w:rsidRPr="005B1360">
        <w:t>(g(…) , h(…))</w:t>
      </w:r>
    </w:p>
    <w:p w14:paraId="32011F9F" w14:textId="13936A94" w:rsidR="005B1360" w:rsidRDefault="005B1360" w:rsidP="005B1360">
      <w:pPr>
        <w:pStyle w:val="Prrafodelista"/>
      </w:pPr>
      <w:r>
        <w:t>Evaluación ansiosa -&gt; Se analizan primero los argumentos g(…) y h(…).</w:t>
      </w:r>
    </w:p>
    <w:p w14:paraId="70DFB3E5" w14:textId="1DDE7862" w:rsidR="005B1360" w:rsidRDefault="005B1360" w:rsidP="005B1360">
      <w:pPr>
        <w:pStyle w:val="Prrafodelista"/>
      </w:pPr>
      <w:r>
        <w:t>Evaluación perezosa -&gt; solo se analizan los argumentos si es necesario f.</w:t>
      </w:r>
    </w:p>
    <w:p w14:paraId="29B68899" w14:textId="77777777" w:rsidR="005B1360" w:rsidRDefault="005B1360" w:rsidP="005B1360">
      <w:pPr>
        <w:pStyle w:val="Prrafodelista"/>
      </w:pPr>
    </w:p>
    <w:p w14:paraId="3C9C4ABE" w14:textId="35F7DAAA" w:rsidR="005B1360" w:rsidRDefault="005B1360" w:rsidP="005B1360">
      <w:pPr>
        <w:pStyle w:val="Prrafodelista"/>
        <w:ind w:firstLine="696"/>
      </w:pPr>
      <w:r>
        <w:t>f (x,y)::== si x&gt;y entonces x</w:t>
      </w:r>
    </w:p>
    <w:p w14:paraId="1D0387F7" w14:textId="4E8C06BA" w:rsidR="005B1360" w:rsidRDefault="005B1360" w:rsidP="005B1360">
      <w:pPr>
        <w:pStyle w:val="Prrafodelista"/>
      </w:pPr>
      <w:r>
        <w:tab/>
      </w:r>
      <w:r>
        <w:tab/>
        <w:t xml:space="preserve">    sino y</w:t>
      </w:r>
    </w:p>
    <w:p w14:paraId="29DFB0E7" w14:textId="77777777" w:rsidR="005B1360" w:rsidRDefault="005B1360" w:rsidP="005B1360">
      <w:pPr>
        <w:pStyle w:val="Prrafodelista"/>
      </w:pPr>
    </w:p>
    <w:p w14:paraId="4CD9BD34" w14:textId="098ED567" w:rsidR="005B1360" w:rsidRDefault="005B1360" w:rsidP="005B1360">
      <w:pPr>
        <w:pStyle w:val="Prrafodelista"/>
      </w:pPr>
      <w:r>
        <w:tab/>
        <w:t>f (2,1/0) -&gt;Ansiosa = error</w:t>
      </w:r>
    </w:p>
    <w:p w14:paraId="42F23CF9" w14:textId="2EF86030" w:rsidR="005B1360" w:rsidRPr="005B1360" w:rsidRDefault="005B1360" w:rsidP="005B1360">
      <w:pPr>
        <w:ind w:left="720"/>
      </w:pPr>
      <w:r>
        <w:tab/>
      </w:r>
      <w:r>
        <w:tab/>
        <w:t>-&gt; Perezosa = 2</w:t>
      </w:r>
    </w:p>
    <w:p w14:paraId="30CDFCB8" w14:textId="77777777" w:rsidR="00693C8C" w:rsidRDefault="00693C8C" w:rsidP="00693C8C">
      <w:pPr>
        <w:pStyle w:val="Prrafodelista"/>
      </w:pPr>
    </w:p>
    <w:p w14:paraId="37929372" w14:textId="3A49FB19" w:rsidR="005B1360" w:rsidRDefault="00693C8C" w:rsidP="005B1360">
      <w:pPr>
        <w:pStyle w:val="Prrafodelista"/>
        <w:numPr>
          <w:ilvl w:val="0"/>
          <w:numId w:val="1"/>
        </w:numPr>
        <w:rPr>
          <w:u w:val="single"/>
        </w:rPr>
      </w:pPr>
      <w:r w:rsidRPr="00693C8C">
        <w:rPr>
          <w:u w:val="single"/>
        </w:rPr>
        <w:t>¿En qué caso una función invocada con menos argumentos de los indicados en su definición no devuelve error? Pon un ejemplo.</w:t>
      </w:r>
    </w:p>
    <w:p w14:paraId="0EB0B476" w14:textId="293BD35B" w:rsidR="005B1360" w:rsidRDefault="008332BB" w:rsidP="005B1360">
      <w:pPr>
        <w:pStyle w:val="Prrafodelista"/>
      </w:pPr>
      <w:r w:rsidRPr="008332BB">
        <w:t>Esto es posible si la función está definida utilizando el "rest parameter", que permite que la función acepte un número variable de argumentos.</w:t>
      </w:r>
    </w:p>
    <w:p w14:paraId="5702023D" w14:textId="77777777" w:rsidR="008332BB" w:rsidRDefault="008332BB" w:rsidP="005B1360">
      <w:pPr>
        <w:pStyle w:val="Prrafodelista"/>
      </w:pPr>
    </w:p>
    <w:p w14:paraId="013019A4" w14:textId="324B22BB" w:rsidR="008332BB" w:rsidRDefault="008332BB" w:rsidP="005B1360">
      <w:pPr>
        <w:pStyle w:val="Prrafodelista"/>
      </w:pPr>
      <w:r w:rsidRPr="008332BB">
        <w:t>Por ejemplo, considera la función sum que suma una lista de números:</w:t>
      </w:r>
    </w:p>
    <w:p w14:paraId="3B692787" w14:textId="77777777" w:rsidR="008332BB" w:rsidRDefault="008332BB" w:rsidP="005B1360">
      <w:pPr>
        <w:pStyle w:val="Prrafodelista"/>
      </w:pPr>
    </w:p>
    <w:p w14:paraId="01DBB39F" w14:textId="77777777" w:rsidR="008332BB" w:rsidRPr="008332BB" w:rsidRDefault="008332BB" w:rsidP="008332BB">
      <w:pPr>
        <w:pStyle w:val="Prrafodelista"/>
        <w:rPr>
          <w:b/>
          <w:bCs/>
        </w:rPr>
      </w:pPr>
      <w:r w:rsidRPr="008332BB">
        <w:rPr>
          <w:b/>
          <w:bCs/>
        </w:rPr>
        <w:t>(define (sum . nums)</w:t>
      </w:r>
    </w:p>
    <w:p w14:paraId="6D7E2EA6" w14:textId="64869B6C" w:rsidR="008332BB" w:rsidRPr="008332BB" w:rsidRDefault="008332BB" w:rsidP="008332BB">
      <w:pPr>
        <w:pStyle w:val="Prrafodelista"/>
        <w:rPr>
          <w:b/>
          <w:bCs/>
        </w:rPr>
      </w:pPr>
      <w:r w:rsidRPr="008332BB">
        <w:rPr>
          <w:b/>
          <w:bCs/>
        </w:rPr>
        <w:t xml:space="preserve">  (apply + nums))</w:t>
      </w:r>
    </w:p>
    <w:p w14:paraId="408E06E0" w14:textId="77777777" w:rsidR="008332BB" w:rsidRPr="008332BB" w:rsidRDefault="008332BB" w:rsidP="008332BB">
      <w:pPr>
        <w:pStyle w:val="Prrafodelista"/>
        <w:rPr>
          <w:b/>
          <w:bCs/>
        </w:rPr>
      </w:pPr>
    </w:p>
    <w:p w14:paraId="76C1FBE8" w14:textId="11E180BF" w:rsidR="008332BB" w:rsidRPr="008332BB" w:rsidRDefault="008332BB" w:rsidP="008332BB">
      <w:pPr>
        <w:pStyle w:val="Prrafodelista"/>
        <w:rPr>
          <w:b/>
          <w:bCs/>
        </w:rPr>
      </w:pPr>
      <w:r w:rsidRPr="008332BB">
        <w:rPr>
          <w:b/>
          <w:bCs/>
        </w:rPr>
        <w:t>(sum)</w:t>
      </w:r>
      <w:r w:rsidRPr="008332BB">
        <w:rPr>
          <w:b/>
          <w:bCs/>
        </w:rPr>
        <w:tab/>
      </w:r>
      <w:r w:rsidRPr="008332BB">
        <w:rPr>
          <w:b/>
          <w:bCs/>
        </w:rPr>
        <w:tab/>
      </w:r>
      <w:r w:rsidRPr="008332BB">
        <w:rPr>
          <w:b/>
          <w:bCs/>
        </w:rPr>
        <w:t>; Devuelve 0</w:t>
      </w:r>
    </w:p>
    <w:p w14:paraId="0AE9D8BD" w14:textId="24769118" w:rsidR="008332BB" w:rsidRPr="008332BB" w:rsidRDefault="008332BB" w:rsidP="008332BB">
      <w:pPr>
        <w:pStyle w:val="Prrafodelista"/>
        <w:rPr>
          <w:b/>
          <w:bCs/>
        </w:rPr>
      </w:pPr>
      <w:r w:rsidRPr="008332BB">
        <w:rPr>
          <w:b/>
          <w:bCs/>
        </w:rPr>
        <w:t>(sum 1 2 3)</w:t>
      </w:r>
      <w:r w:rsidRPr="008332BB">
        <w:rPr>
          <w:b/>
          <w:bCs/>
        </w:rPr>
        <w:tab/>
      </w:r>
      <w:r w:rsidRPr="008332BB">
        <w:rPr>
          <w:b/>
          <w:bCs/>
        </w:rPr>
        <w:t>; Devuelve 6</w:t>
      </w:r>
    </w:p>
    <w:p w14:paraId="635FDDAB" w14:textId="34AC01FE" w:rsidR="008332BB" w:rsidRPr="008332BB" w:rsidRDefault="008332BB" w:rsidP="008332BB">
      <w:pPr>
        <w:pStyle w:val="Prrafodelista"/>
        <w:rPr>
          <w:b/>
          <w:bCs/>
        </w:rPr>
      </w:pPr>
      <w:r w:rsidRPr="008332BB">
        <w:rPr>
          <w:b/>
          <w:bCs/>
        </w:rPr>
        <w:t>(sum 5 10)</w:t>
      </w:r>
      <w:r w:rsidRPr="008332BB">
        <w:rPr>
          <w:b/>
          <w:bCs/>
        </w:rPr>
        <w:tab/>
      </w:r>
      <w:r w:rsidRPr="008332BB">
        <w:rPr>
          <w:b/>
          <w:bCs/>
        </w:rPr>
        <w:t>; Devuelve 15</w:t>
      </w:r>
    </w:p>
    <w:p w14:paraId="622F1D09" w14:textId="77777777" w:rsidR="00693C8C" w:rsidRDefault="00693C8C" w:rsidP="00693C8C">
      <w:pPr>
        <w:pStyle w:val="Prrafodelista"/>
      </w:pPr>
    </w:p>
    <w:p w14:paraId="7EA3ABE3" w14:textId="78D729B8" w:rsidR="00693C8C" w:rsidRDefault="00693C8C" w:rsidP="00693C8C">
      <w:pPr>
        <w:pStyle w:val="Prrafodelista"/>
        <w:numPr>
          <w:ilvl w:val="0"/>
          <w:numId w:val="1"/>
        </w:numPr>
        <w:rPr>
          <w:u w:val="single"/>
        </w:rPr>
      </w:pPr>
      <w:r w:rsidRPr="00693C8C">
        <w:rPr>
          <w:u w:val="single"/>
        </w:rPr>
        <w:t>¿Analiza y justifica la siguiente afirmación: “la FOS filter de Scheme puede considerarse un patrón de programación”.</w:t>
      </w:r>
    </w:p>
    <w:p w14:paraId="1FEE0E0A" w14:textId="4BD2105B" w:rsidR="008332BB" w:rsidRPr="008332BB" w:rsidRDefault="008332BB" w:rsidP="008332BB">
      <w:pPr>
        <w:pStyle w:val="Prrafodelista"/>
      </w:pPr>
      <w:r w:rsidRPr="008332BB">
        <w:t xml:space="preserve">Correcto, </w:t>
      </w:r>
      <w:r>
        <w:t xml:space="preserve">puesto que si abstraemos la sintaxis tenemos: filter </w:t>
      </w:r>
      <w:r w:rsidRPr="008332BB">
        <w:rPr>
          <w:b/>
          <w:bCs/>
        </w:rPr>
        <w:t>&lt;función&gt;</w:t>
      </w:r>
      <w:r>
        <w:t xml:space="preserve"> lista, donde función puede ser cualquier función definida en Scheme o incluso funciones lambda.</w:t>
      </w:r>
    </w:p>
    <w:p w14:paraId="11FAD8C1" w14:textId="77777777" w:rsidR="00693C8C" w:rsidRDefault="00693C8C" w:rsidP="00693C8C">
      <w:pPr>
        <w:pStyle w:val="Prrafodelista"/>
      </w:pPr>
    </w:p>
    <w:p w14:paraId="7B52569A" w14:textId="51F60860" w:rsidR="00693C8C" w:rsidRDefault="00693C8C" w:rsidP="00693C8C">
      <w:pPr>
        <w:pStyle w:val="Prrafodelista"/>
        <w:numPr>
          <w:ilvl w:val="0"/>
          <w:numId w:val="1"/>
        </w:numPr>
        <w:rPr>
          <w:u w:val="single"/>
        </w:rPr>
      </w:pPr>
      <w:r w:rsidRPr="00693C8C">
        <w:rPr>
          <w:u w:val="single"/>
        </w:rPr>
        <w:lastRenderedPageBreak/>
        <w:t xml:space="preserve">Justifica razonadamente la certeza de la siguiente afirmación: “En programación funcional pura, los símbolos locales a la evaluación de una función son únicamente los argumentos de </w:t>
      </w:r>
      <w:r w:rsidRPr="00693C8C">
        <w:rPr>
          <w:u w:val="single"/>
        </w:rPr>
        <w:t>esta</w:t>
      </w:r>
      <w:r w:rsidRPr="00693C8C">
        <w:rPr>
          <w:u w:val="single"/>
        </w:rPr>
        <w:t>”.</w:t>
      </w:r>
    </w:p>
    <w:p w14:paraId="1F953E87" w14:textId="7116495F" w:rsidR="00693C8C" w:rsidRDefault="008332BB" w:rsidP="008332BB">
      <w:pPr>
        <w:pStyle w:val="Prrafodelista"/>
      </w:pPr>
      <w:r>
        <w:t>L</w:t>
      </w:r>
      <w:r w:rsidRPr="008332BB">
        <w:t>a afirmación es cierta, ya que las funciones en este paradigma están restringidas a operar únicamente en los valores pasados como argumentos y no tienen acceso a ningún otro símbolo local a menos que esté definido en su alcance léxico.</w:t>
      </w:r>
    </w:p>
    <w:p w14:paraId="30FDE1D2" w14:textId="77777777" w:rsidR="008332BB" w:rsidRDefault="008332BB" w:rsidP="008332BB">
      <w:pPr>
        <w:pStyle w:val="Prrafodelista"/>
      </w:pPr>
    </w:p>
    <w:p w14:paraId="272F1915" w14:textId="3A0F0AD1" w:rsidR="00693C8C" w:rsidRDefault="00693C8C" w:rsidP="00693C8C">
      <w:pPr>
        <w:pStyle w:val="Prrafodelista"/>
        <w:numPr>
          <w:ilvl w:val="0"/>
          <w:numId w:val="1"/>
        </w:numPr>
        <w:rPr>
          <w:u w:val="single"/>
        </w:rPr>
      </w:pPr>
      <w:r w:rsidRPr="00693C8C">
        <w:rPr>
          <w:u w:val="single"/>
        </w:rPr>
        <w:t>¿En qué consiste la técnica de Currying? Pon un ejemplo.</w:t>
      </w:r>
    </w:p>
    <w:p w14:paraId="546B2F6B" w14:textId="030FB38E" w:rsidR="008332BB" w:rsidRPr="00400FF2" w:rsidRDefault="008332BB" w:rsidP="008332BB">
      <w:pPr>
        <w:pStyle w:val="Prrafodelista"/>
      </w:pPr>
      <w:r w:rsidRPr="00400FF2">
        <w:t xml:space="preserve">Consiste en definir una función de n argumentos como n funciones de 1 argumento. Devuelve una expresión lambda </w:t>
      </w:r>
      <w:r w:rsidR="00400FF2" w:rsidRPr="00400FF2">
        <w:t>con x argumentos ya introducidos que espera por el resto:</w:t>
      </w:r>
    </w:p>
    <w:p w14:paraId="0A1334CC" w14:textId="77777777" w:rsidR="00400FF2" w:rsidRPr="00400FF2" w:rsidRDefault="00400FF2" w:rsidP="008332BB">
      <w:pPr>
        <w:pStyle w:val="Prrafodelista"/>
      </w:pPr>
    </w:p>
    <w:p w14:paraId="48125ADF" w14:textId="7E258B68" w:rsidR="00400FF2" w:rsidRPr="00400FF2" w:rsidRDefault="00400FF2" w:rsidP="008332BB">
      <w:pPr>
        <w:pStyle w:val="Prrafodelista"/>
        <w:rPr>
          <w:b/>
          <w:bCs/>
        </w:rPr>
      </w:pPr>
      <w:r w:rsidRPr="00400FF2">
        <w:rPr>
          <w:b/>
          <w:bCs/>
        </w:rPr>
        <w:t>(define (op x)</w:t>
      </w:r>
    </w:p>
    <w:p w14:paraId="29871EEA" w14:textId="02A8AE2C" w:rsidR="00400FF2" w:rsidRPr="00400FF2" w:rsidRDefault="00400FF2" w:rsidP="008332BB">
      <w:pPr>
        <w:pStyle w:val="Prrafodelista"/>
        <w:rPr>
          <w:b/>
          <w:bCs/>
        </w:rPr>
      </w:pPr>
      <w:r w:rsidRPr="00400FF2">
        <w:rPr>
          <w:b/>
          <w:bCs/>
        </w:rPr>
        <w:t xml:space="preserve">     (curry + 5)</w:t>
      </w:r>
    </w:p>
    <w:p w14:paraId="2FD6DDB8" w14:textId="77777777" w:rsidR="00693C8C" w:rsidRPr="00693C8C" w:rsidRDefault="00693C8C" w:rsidP="00693C8C">
      <w:pPr>
        <w:pStyle w:val="Prrafodelista"/>
        <w:rPr>
          <w:u w:val="single"/>
        </w:rPr>
      </w:pPr>
    </w:p>
    <w:p w14:paraId="0026E90C" w14:textId="44EADCE8" w:rsidR="00693C8C" w:rsidRPr="00693C8C" w:rsidRDefault="00693C8C" w:rsidP="00693C8C">
      <w:pPr>
        <w:pStyle w:val="Prrafodelista"/>
        <w:numPr>
          <w:ilvl w:val="0"/>
          <w:numId w:val="1"/>
        </w:numPr>
        <w:rPr>
          <w:u w:val="single"/>
        </w:rPr>
      </w:pPr>
      <w:r w:rsidRPr="00693C8C">
        <w:rPr>
          <w:u w:val="single"/>
        </w:rPr>
        <w:t>Con la función letrec de Scheme nos permite asociar a un símbolo X una expresión que contiene al propio símbolo X que estamos definiendo. ¿Qué finalidad tiene? Pon un ejemplo.</w:t>
      </w:r>
    </w:p>
    <w:p w14:paraId="3DB76F04" w14:textId="2E1B3309" w:rsidR="00693C8C" w:rsidRPr="00693C8C" w:rsidRDefault="00400FF2" w:rsidP="00693C8C">
      <w:pPr>
        <w:pStyle w:val="Prrafodelista"/>
      </w:pPr>
      <w:r>
        <w:t>Se</w:t>
      </w:r>
      <w:r w:rsidRPr="00400FF2">
        <w:t xml:space="preserve"> utiliza para definir variables locales mutuamente recursivas, es decir, variables que se refieren entre sí en sus definiciones. Esto es útil para definir varias funciones o valores que dependen unas de otras en un solo bloque de código, lo que mejora la legibilidad y la organización del código. Un ejemplo típico es definir funciones que se llaman entre sí, como funciones para determinar si un número es par o impar.</w:t>
      </w:r>
    </w:p>
    <w:sectPr w:rsidR="00693C8C" w:rsidRPr="00693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422F2"/>
    <w:multiLevelType w:val="hybridMultilevel"/>
    <w:tmpl w:val="4588F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9675A"/>
    <w:multiLevelType w:val="hybridMultilevel"/>
    <w:tmpl w:val="96664938"/>
    <w:lvl w:ilvl="0" w:tplc="71309766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323E3267"/>
    <w:multiLevelType w:val="hybridMultilevel"/>
    <w:tmpl w:val="3C6C59D8"/>
    <w:lvl w:ilvl="0" w:tplc="7D34BD1A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 w16cid:durableId="356081644">
    <w:abstractNumId w:val="0"/>
  </w:num>
  <w:num w:numId="2" w16cid:durableId="1491287058">
    <w:abstractNumId w:val="2"/>
  </w:num>
  <w:num w:numId="3" w16cid:durableId="1829905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8C"/>
    <w:rsid w:val="00400FF2"/>
    <w:rsid w:val="005B1360"/>
    <w:rsid w:val="00693C8C"/>
    <w:rsid w:val="008332BB"/>
    <w:rsid w:val="00D0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8BE2"/>
  <w15:chartTrackingRefBased/>
  <w15:docId w15:val="{6BE109A9-7A93-42A1-8621-79982E9E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C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C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C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C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C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Sobrado Aller</dc:creator>
  <cp:keywords/>
  <dc:description/>
  <cp:lastModifiedBy>Gustavo Sobrado Aller</cp:lastModifiedBy>
  <cp:revision>1</cp:revision>
  <dcterms:created xsi:type="dcterms:W3CDTF">2024-03-14T02:29:00Z</dcterms:created>
  <dcterms:modified xsi:type="dcterms:W3CDTF">2024-03-14T03:04:00Z</dcterms:modified>
</cp:coreProperties>
</file>