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5A158B" w:rsidRPr="00B42E62" w:rsidRDefault="005A158B" w:rsidP="00520C93">
      <w:pPr>
        <w:pStyle w:val="TM1"/>
      </w:pPr>
      <w:r w:rsidRPr="00B42E62">
        <w:lastRenderedPageBreak/>
        <w:t>Sommaire</w:t>
      </w:r>
    </w:p>
    <w:p w:rsidR="00372C98" w:rsidRPr="00B42E62" w:rsidRDefault="00372C98" w:rsidP="00372C98"/>
    <w:bookmarkStart w:id="0" w:name="_Toc408940970"/>
    <w:p w:rsidR="00971452" w:rsidRDefault="00FA32C5">
      <w:pPr>
        <w:pStyle w:val="TM1"/>
        <w:rPr>
          <w:rFonts w:asciiTheme="minorHAnsi" w:eastAsiaTheme="minorEastAsia" w:hAnsiTheme="minorHAnsi"/>
          <w:bCs w:val="0"/>
          <w:smallCaps w:val="0"/>
          <w:noProof/>
          <w:color w:val="auto"/>
          <w:sz w:val="24"/>
          <w:szCs w:val="24"/>
          <w:lang w:eastAsia="ja-JP"/>
        </w:rPr>
      </w:pPr>
      <w:r>
        <w:rPr>
          <w:bCs w:val="0"/>
          <w:smallCaps w:val="0"/>
          <w:sz w:val="6"/>
        </w:rPr>
        <w:fldChar w:fldCharType="begin"/>
      </w:r>
      <w:r>
        <w:rPr>
          <w:bCs w:val="0"/>
          <w:smallCaps w:val="0"/>
          <w:sz w:val="6"/>
        </w:rPr>
        <w:instrText xml:space="preserve"> TOC \o "1-4" \h \z \u </w:instrText>
      </w:r>
      <w:r>
        <w:rPr>
          <w:bCs w:val="0"/>
          <w:smallCaps w:val="0"/>
          <w:sz w:val="6"/>
        </w:rPr>
        <w:fldChar w:fldCharType="separate"/>
      </w:r>
      <w:hyperlink w:anchor="_Toc41150613" w:history="1">
        <w:r w:rsidR="00971452" w:rsidRPr="00642FE0">
          <w:rPr>
            <w:rStyle w:val="Lienhypertexte"/>
            <w:noProof/>
          </w:rPr>
          <w:t>I.</w:t>
        </w:r>
        <w:r w:rsidR="00971452">
          <w:rPr>
            <w:rFonts w:asciiTheme="minorHAnsi" w:eastAsiaTheme="minorEastAsia" w:hAnsiTheme="minorHAnsi"/>
            <w:bCs w:val="0"/>
            <w:smallCaps w:val="0"/>
            <w:noProof/>
            <w:color w:val="auto"/>
            <w:sz w:val="24"/>
            <w:szCs w:val="24"/>
            <w:lang w:eastAsia="ja-JP"/>
          </w:rPr>
          <w:tab/>
        </w:r>
        <w:r w:rsidR="00971452" w:rsidRPr="00642FE0">
          <w:rPr>
            <w:rStyle w:val="Lienhypertexte"/>
            <w:noProof/>
          </w:rPr>
          <w:t>TITRE 1</w:t>
        </w:r>
        <w:r w:rsidR="00971452">
          <w:rPr>
            <w:noProof/>
            <w:webHidden/>
          </w:rPr>
          <w:tab/>
        </w:r>
        <w:r w:rsidR="00971452">
          <w:rPr>
            <w:noProof/>
            <w:webHidden/>
          </w:rPr>
          <w:fldChar w:fldCharType="begin"/>
        </w:r>
        <w:r w:rsidR="00971452">
          <w:rPr>
            <w:noProof/>
            <w:webHidden/>
          </w:rPr>
          <w:instrText xml:space="preserve"> PAGEREF _Toc41150613 \h </w:instrText>
        </w:r>
        <w:r w:rsidR="00971452">
          <w:rPr>
            <w:noProof/>
            <w:webHidden/>
          </w:rPr>
        </w:r>
        <w:r w:rsidR="00971452">
          <w:rPr>
            <w:noProof/>
            <w:webHidden/>
          </w:rPr>
          <w:fldChar w:fldCharType="separate"/>
        </w:r>
        <w:r w:rsidR="00971452">
          <w:rPr>
            <w:noProof/>
            <w:webHidden/>
          </w:rPr>
          <w:t>3</w:t>
        </w:r>
        <w:r w:rsidR="00971452">
          <w:rPr>
            <w:noProof/>
            <w:webHidden/>
          </w:rPr>
          <w:fldChar w:fldCharType="end"/>
        </w:r>
      </w:hyperlink>
    </w:p>
    <w:p w:rsidR="00971452" w:rsidRDefault="00971452">
      <w:pPr>
        <w:pStyle w:val="TM2"/>
        <w:tabs>
          <w:tab w:val="left" w:pos="880"/>
          <w:tab w:val="right" w:leader="dot" w:pos="9968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hyperlink w:anchor="_Toc41150614" w:history="1">
        <w:r w:rsidRPr="00642FE0">
          <w:rPr>
            <w:rStyle w:val="Lienhypertexte"/>
            <w:rFonts w:ascii="Cambria" w:hAnsi="Cambria"/>
            <w:noProof/>
          </w:rPr>
          <w:t>I.1.</w:t>
        </w:r>
        <w:r>
          <w:rPr>
            <w:rFonts w:eastAsiaTheme="minorEastAsia"/>
            <w:smallCaps w:val="0"/>
            <w:noProof/>
            <w:sz w:val="24"/>
            <w:szCs w:val="24"/>
            <w:lang w:eastAsia="ja-JP"/>
          </w:rPr>
          <w:tab/>
        </w:r>
        <w:r w:rsidRPr="00642FE0">
          <w:rPr>
            <w:rStyle w:val="Lienhypertexte"/>
            <w:noProof/>
          </w:rPr>
          <w:t>Titre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452" w:rsidRDefault="00971452">
      <w:pPr>
        <w:pStyle w:val="TM3"/>
        <w:rPr>
          <w:rFonts w:eastAsiaTheme="minorEastAsia"/>
          <w:i w:val="0"/>
          <w:iCs w:val="0"/>
          <w:noProof/>
          <w:sz w:val="24"/>
          <w:szCs w:val="24"/>
          <w:lang w:eastAsia="ja-JP"/>
        </w:rPr>
      </w:pPr>
      <w:hyperlink w:anchor="_Toc41150615" w:history="1">
        <w:r w:rsidRPr="00642FE0">
          <w:rPr>
            <w:rStyle w:val="Lienhypertexte"/>
            <w:noProof/>
          </w:rPr>
          <w:t>1.1.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eastAsia="ja-JP"/>
          </w:rPr>
          <w:tab/>
        </w:r>
        <w:r w:rsidRPr="00642FE0">
          <w:rPr>
            <w:rStyle w:val="Lienhypertexte"/>
            <w:noProof/>
          </w:rPr>
          <w:t>Titre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452" w:rsidRDefault="00971452">
      <w:pPr>
        <w:pStyle w:val="TM4"/>
        <w:tabs>
          <w:tab w:val="left" w:pos="1320"/>
          <w:tab w:val="right" w:leader="dot" w:pos="9968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1150616" w:history="1">
        <w:r w:rsidRPr="00642FE0">
          <w:rPr>
            <w:rStyle w:val="Lienhypertexte"/>
            <w:noProof/>
          </w:rPr>
          <w:t>1.1.1.</w:t>
        </w:r>
        <w:r>
          <w:rPr>
            <w:rFonts w:eastAsiaTheme="minorEastAsia"/>
            <w:noProof/>
            <w:sz w:val="24"/>
            <w:szCs w:val="24"/>
            <w:lang w:eastAsia="ja-JP"/>
          </w:rPr>
          <w:tab/>
        </w:r>
        <w:r w:rsidRPr="00642FE0">
          <w:rPr>
            <w:rStyle w:val="Lienhypertexte"/>
            <w:noProof/>
          </w:rPr>
          <w:t>Titre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5DC9" w:rsidRDefault="00FA32C5" w:rsidP="008C5DC9">
      <w:pPr>
        <w:rPr>
          <w:sz w:val="16"/>
        </w:rPr>
      </w:pPr>
      <w:r>
        <w:rPr>
          <w:bCs/>
          <w:smallCaps/>
          <w:color w:val="0070C0"/>
          <w:sz w:val="6"/>
          <w:szCs w:val="20"/>
        </w:rPr>
        <w:fldChar w:fldCharType="end"/>
      </w:r>
    </w:p>
    <w:p w:rsidR="000F720E" w:rsidRDefault="000F720E" w:rsidP="008C5DC9">
      <w:pPr>
        <w:rPr>
          <w:sz w:val="16"/>
        </w:rPr>
      </w:pPr>
    </w:p>
    <w:p w:rsidR="000F720E" w:rsidRPr="00B42E62" w:rsidRDefault="000F720E" w:rsidP="008C5DC9"/>
    <w:p w:rsidR="008C5DC9" w:rsidRPr="00B42E62" w:rsidRDefault="008C5DC9">
      <w:pPr>
        <w:spacing w:after="200" w:line="276" w:lineRule="auto"/>
        <w:rPr>
          <w:rFonts w:asciiTheme="majorHAnsi" w:hAnsiTheme="majorHAnsi"/>
          <w:smallCaps/>
          <w:sz w:val="8"/>
          <w:szCs w:val="28"/>
        </w:rPr>
      </w:pPr>
      <w:r w:rsidRPr="00B42E62">
        <w:rPr>
          <w:sz w:val="8"/>
        </w:rPr>
        <w:br w:type="page"/>
      </w:r>
      <w:bookmarkStart w:id="1" w:name="_GoBack"/>
      <w:bookmarkEnd w:id="1"/>
    </w:p>
    <w:p w:rsidR="00D150DA" w:rsidRPr="00B42E62" w:rsidRDefault="00A0328B" w:rsidP="006E5EE6">
      <w:pPr>
        <w:pStyle w:val="Titre1"/>
      </w:pPr>
      <w:bookmarkStart w:id="2" w:name="_Toc41150613"/>
      <w:bookmarkEnd w:id="0"/>
      <w:r>
        <w:lastRenderedPageBreak/>
        <w:t>TITRE 1</w:t>
      </w:r>
      <w:bookmarkEnd w:id="2"/>
    </w:p>
    <w:p w:rsidR="00BC6C0E" w:rsidRPr="00B42E62" w:rsidRDefault="00A0328B" w:rsidP="00855D33">
      <w:pPr>
        <w:pStyle w:val="Titre2"/>
      </w:pPr>
      <w:bookmarkStart w:id="3" w:name="_Toc41150614"/>
      <w:r>
        <w:t>Titre 2</w:t>
      </w:r>
      <w:bookmarkEnd w:id="3"/>
    </w:p>
    <w:p w:rsidR="009B3377" w:rsidRPr="00B42E62" w:rsidRDefault="009B3377" w:rsidP="00BC6C0E">
      <w:pPr>
        <w:jc w:val="both"/>
      </w:pPr>
    </w:p>
    <w:p w:rsidR="00BC6C0E" w:rsidRPr="00B42E62" w:rsidRDefault="00A0328B" w:rsidP="00A0328B">
      <w:pPr>
        <w:pStyle w:val="Titre3"/>
      </w:pPr>
      <w:bookmarkStart w:id="4" w:name="_Toc41150615"/>
      <w:r>
        <w:t>Titre 3</w:t>
      </w:r>
      <w:bookmarkEnd w:id="4"/>
    </w:p>
    <w:p w:rsidR="00BC6C0E" w:rsidRPr="00B42E62" w:rsidRDefault="00BC6C0E" w:rsidP="00085373">
      <w:pPr>
        <w:jc w:val="both"/>
      </w:pPr>
    </w:p>
    <w:p w:rsidR="00BC6C0E" w:rsidRPr="00B42E62" w:rsidRDefault="00A0328B" w:rsidP="00A0328B">
      <w:pPr>
        <w:pStyle w:val="Titre4"/>
      </w:pPr>
      <w:bookmarkStart w:id="5" w:name="_Toc41150616"/>
      <w:r>
        <w:t>Titre 4</w:t>
      </w:r>
      <w:bookmarkEnd w:id="5"/>
    </w:p>
    <w:p w:rsidR="00AA0B05" w:rsidRPr="00B42E62" w:rsidRDefault="00AA0B05" w:rsidP="000F720E">
      <w:bookmarkStart w:id="6" w:name="_Toc369878728"/>
      <w:bookmarkStart w:id="7" w:name="_Toc386965240"/>
      <w:bookmarkStart w:id="8" w:name="_Toc408940971"/>
      <w:bookmarkEnd w:id="6"/>
      <w:bookmarkEnd w:id="7"/>
      <w:bookmarkEnd w:id="8"/>
    </w:p>
    <w:sectPr w:rsidR="00AA0B05" w:rsidRPr="00B42E6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3B3" w:rsidRDefault="008073B3" w:rsidP="008171E2">
      <w:r>
        <w:separator/>
      </w:r>
    </w:p>
  </w:endnote>
  <w:endnote w:type="continuationSeparator" w:id="0">
    <w:p w:rsidR="008073B3" w:rsidRDefault="008073B3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3B3" w:rsidRDefault="008073B3" w:rsidP="008171E2">
      <w:r>
        <w:separator/>
      </w:r>
    </w:p>
  </w:footnote>
  <w:footnote w:type="continuationSeparator" w:id="0">
    <w:p w:rsidR="008073B3" w:rsidRDefault="008073B3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14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27"/>
  </w:num>
  <w:num w:numId="10">
    <w:abstractNumId w:val="8"/>
  </w:num>
  <w:num w:numId="11">
    <w:abstractNumId w:val="28"/>
  </w:num>
  <w:num w:numId="12">
    <w:abstractNumId w:val="17"/>
  </w:num>
  <w:num w:numId="13">
    <w:abstractNumId w:val="4"/>
  </w:num>
  <w:num w:numId="14">
    <w:abstractNumId w:val="7"/>
  </w:num>
  <w:num w:numId="15">
    <w:abstractNumId w:val="21"/>
  </w:num>
  <w:num w:numId="16">
    <w:abstractNumId w:val="20"/>
  </w:num>
  <w:num w:numId="17">
    <w:abstractNumId w:val="13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16"/>
  </w:num>
  <w:num w:numId="21">
    <w:abstractNumId w:val="10"/>
  </w:num>
  <w:num w:numId="22">
    <w:abstractNumId w:val="11"/>
  </w:num>
  <w:num w:numId="23">
    <w:abstractNumId w:val="12"/>
  </w:num>
  <w:num w:numId="24">
    <w:abstractNumId w:val="15"/>
  </w:num>
  <w:num w:numId="25">
    <w:abstractNumId w:val="29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9"/>
  </w:num>
  <w:num w:numId="35">
    <w:abstractNumId w:val="5"/>
  </w:num>
  <w:num w:numId="36">
    <w:abstractNumId w:val="23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2ED8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2C81"/>
    <w:rsid w:val="005B3BCB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073B3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DCB"/>
    <w:rsid w:val="009577CC"/>
    <w:rsid w:val="00963270"/>
    <w:rsid w:val="00963F44"/>
    <w:rsid w:val="0097029A"/>
    <w:rsid w:val="00970E24"/>
    <w:rsid w:val="00970EE6"/>
    <w:rsid w:val="00971452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9CEA9"/>
  <w15:docId w15:val="{377E3FF2-913F-2446-BCDD-5FA805AC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8F814-9C46-8449-BDD0-7B9A0D16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Louis ROB</cp:lastModifiedBy>
  <cp:revision>32</cp:revision>
  <cp:lastPrinted>2020-03-23T15:42:00Z</cp:lastPrinted>
  <dcterms:created xsi:type="dcterms:W3CDTF">2020-03-23T08:12:00Z</dcterms:created>
  <dcterms:modified xsi:type="dcterms:W3CDTF">2020-05-23T16:23:00Z</dcterms:modified>
</cp:coreProperties>
</file>